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0749B" w14:textId="77777777" w:rsidR="009A22D4" w:rsidRPr="009A22D4" w:rsidRDefault="00D97F07">
      <w:pPr>
        <w:rPr>
          <w:rFonts w:ascii="Menlo" w:eastAsia="FangSong" w:hAnsi="Menlo" w:cs="Menlo"/>
          <w:b/>
          <w:color w:val="FFC000"/>
          <w:sz w:val="16"/>
          <w:szCs w:val="16"/>
          <w:lang w:val="en-US"/>
        </w:rPr>
      </w:pPr>
      <w:r>
        <w:rPr>
          <w:rFonts w:ascii="Menlo" w:eastAsia="FangSong" w:hAnsi="Menlo" w:cs="Menlo"/>
          <w:b/>
          <w:noProof/>
          <w:color w:val="FFC000"/>
          <w:sz w:val="16"/>
          <w:szCs w:val="16"/>
          <w:lang w:val="en-US"/>
        </w:rPr>
        <mc:AlternateContent>
          <mc:Choice Requires="wps">
            <w:drawing>
              <wp:anchor distT="0" distB="0" distL="114300" distR="114300" simplePos="0" relativeHeight="251657215" behindDoc="1" locked="0" layoutInCell="1" allowOverlap="1" wp14:anchorId="3AFCE30F" wp14:editId="129F90BE">
                <wp:simplePos x="0" y="0"/>
                <wp:positionH relativeFrom="column">
                  <wp:posOffset>-466253</wp:posOffset>
                </wp:positionH>
                <wp:positionV relativeFrom="paragraph">
                  <wp:posOffset>-626582</wp:posOffset>
                </wp:positionV>
                <wp:extent cx="10728356" cy="7577751"/>
                <wp:effectExtent l="0" t="0" r="15875" b="17145"/>
                <wp:wrapNone/>
                <wp:docPr id="36" name="Rectangle 36"/>
                <wp:cNvGraphicFramePr/>
                <a:graphic xmlns:a="http://schemas.openxmlformats.org/drawingml/2006/main">
                  <a:graphicData uri="http://schemas.microsoft.com/office/word/2010/wordprocessingShape">
                    <wps:wsp>
                      <wps:cNvSpPr/>
                      <wps:spPr>
                        <a:xfrm>
                          <a:off x="0" y="0"/>
                          <a:ext cx="10728356" cy="7577751"/>
                        </a:xfrm>
                        <a:prstGeom prst="rect">
                          <a:avLst/>
                        </a:prstGeom>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21ACB" id="Rectangle 36" o:spid="_x0000_s1026" style="position:absolute;margin-left:-36.7pt;margin-top:-49.35pt;width:844.75pt;height:596.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UnfAIAAFAFAAAOAAAAZHJzL2Uyb0RvYy54bWysVN9PGzEMfp+0/yHK+7heoZRVXFEFYpqE&#10;oAImnkMuaaMlcZakvXZ//ZzcjwLr07SXXBzbn+3vbF9e7YwmW+GDAlvR8mREibAcamVXFf3xfPvl&#10;gpIQma2ZBisquheBXs0/f7ps3EyMYQ26Fp4giA2zxlV0HaObFUXga2FYOAEnLColeMMiin5V1J41&#10;iG50MR6NzosGfO08cBECvt60SjrP+FIKHh+kDCISXVHMLebT5/M1ncX8ks1Wnrm14l0a7B+yMExZ&#10;DDpA3bDIyMarv6CM4h4CyHjCwRQgpeIi14DVlKMP1TytmRO5FiQnuIGm8P9g+f126YmqK3p6Toll&#10;Bv/RI7LG7EoLgm9IUOPCDO2e3NJ3UsBrqnYnvUlfrIPsMqn7gVSxi4TjYzmaji9OJ4jOUTmdTKfT&#10;SZlgi4O/8yF+E2BIulTUYwKZTba9C7E17U1SuABa1bdK6yykVhHX2pMtw58cdz34OyttE0yqpM09&#10;3+JeiwSh7aOQSAJmO85xc/sdMBnnwsbMBSadrZObxAwGx/KYo459Mp1tchO5LQfH0THH9xEHjxwV&#10;bBycjbLgjwHUP4fIrX1ffVtzKv8V6j3+ew/tUATHbxXSf8dCXDKPU4DzgpMdH/CQGpqKQnejZA3+&#10;97H3ZI/NiVpKGpyqioZfG+YFJfq7xbb9Wp6dpTHMwtlkOkbBv9W8vtXYjbkG/Kcl7hDH8zXZR91f&#10;pQfzggtgkaKiilmOsSvKo++F69hOO64QLhaLbIaj51i8s0+OJ/DEamqv590L867rwYj9ew/9BLLZ&#10;h1ZsbZOnhcUmglS5Tw+8dnzj2OZO71ZM2gtv5Wx1WITzPwAAAP//AwBQSwMEFAAGAAgAAAAhAEok&#10;UoHkAAAAEgEAAA8AAABkcnMvZG93bnJldi54bWxMT8FuwjAMvU/iHyIj7QYJGytQmqJpG8cdVjj0&#10;GBrTdjRJlQQo+/qZ0yZL1rP8/PxethlMxy7oQ+ushNlUAENbOd3aWsJ+t50sgYWorFadsyjhhgE2&#10;+eghU6l2V/uFlyLWjERsSJWEJsY+5TxUDRoVpq5HS7uj80ZFGn3NtVdXEjcdfxIi4Ua1lj40qse3&#10;BqtTcTYStuUNPyL/bl+K2bH0n/ufkyh3Uj6Oh/c1tdc1sIhD/LuAewbyDzkZO7iz1YF1EiaL5zlR&#10;CayWC2B3RkIF7EBIrOYJ8Dzj/6PkvwAAAP//AwBQSwECLQAUAAYACAAAACEAtoM4kv4AAADhAQAA&#10;EwAAAAAAAAAAAAAAAAAAAAAAW0NvbnRlbnRfVHlwZXNdLnhtbFBLAQItABQABgAIAAAAIQA4/SH/&#10;1gAAAJQBAAALAAAAAAAAAAAAAAAAAC8BAABfcmVscy8ucmVsc1BLAQItABQABgAIAAAAIQDk3SUn&#10;fAIAAFAFAAAOAAAAAAAAAAAAAAAAAC4CAABkcnMvZTJvRG9jLnhtbFBLAQItABQABgAIAAAAIQBK&#10;JFKB5AAAABIBAAAPAAAAAAAAAAAAAAAAANYEAABkcnMvZG93bnJldi54bWxQSwUGAAAAAAQABADz&#10;AAAA5wUAAAAA&#10;" fillcolor="black [3213]" strokecolor="#70ad47 [3209]" strokeweight="1pt"/>
            </w:pict>
          </mc:Fallback>
        </mc:AlternateContent>
      </w:r>
      <w:r w:rsidR="009A22D4" w:rsidRPr="009A22D4">
        <w:rPr>
          <w:rFonts w:ascii="Menlo" w:eastAsia="FangSong" w:hAnsi="Menlo" w:cs="Menlo"/>
          <w:b/>
          <w:color w:val="FFC000"/>
          <w:sz w:val="16"/>
          <w:szCs w:val="16"/>
          <w:lang w:val="en-US"/>
        </w:rPr>
        <w:t xml:space="preserve">Fly Under </w:t>
      </w:r>
      <w:proofErr w:type="gramStart"/>
      <w:r w:rsidR="009A22D4" w:rsidRPr="009A22D4">
        <w:rPr>
          <w:rFonts w:ascii="Menlo" w:eastAsia="FangSong" w:hAnsi="Menlo" w:cs="Menlo"/>
          <w:b/>
          <w:color w:val="FFC000"/>
          <w:sz w:val="16"/>
          <w:szCs w:val="16"/>
          <w:lang w:val="en-US"/>
        </w:rPr>
        <w:t>The</w:t>
      </w:r>
      <w:proofErr w:type="gramEnd"/>
      <w:r w:rsidR="009A22D4" w:rsidRPr="009A22D4">
        <w:rPr>
          <w:rFonts w:ascii="Menlo" w:eastAsia="FangSong" w:hAnsi="Menlo" w:cs="Menlo"/>
          <w:b/>
          <w:color w:val="FFC000"/>
          <w:sz w:val="16"/>
          <w:szCs w:val="16"/>
          <w:lang w:val="en-US"/>
        </w:rPr>
        <w:t xml:space="preserve"> Radar</w:t>
      </w:r>
    </w:p>
    <w:p w14:paraId="30561D36" w14:textId="44F00EA2" w:rsidR="009A22D4" w:rsidRDefault="00A743AA">
      <w:pPr>
        <w:rPr>
          <w:rFonts w:ascii="Menlo" w:eastAsia="FangSong" w:hAnsi="Menlo" w:cs="Menlo"/>
          <w:b/>
          <w:color w:val="FFFFFF" w:themeColor="background1"/>
          <w:sz w:val="16"/>
          <w:szCs w:val="16"/>
          <w:lang w:val="en-US"/>
        </w:rPr>
      </w:pPr>
      <w:r w:rsidRPr="00C83BB0">
        <w:rPr>
          <w:rFonts w:ascii="Menlo" w:eastAsia="FangSong" w:hAnsi="Menlo" w:cs="Menlo"/>
          <w:b/>
          <w:noProof/>
          <w:color w:val="FFFFFF" w:themeColor="background1"/>
          <w:lang w:val="en-US"/>
        </w:rPr>
        <mc:AlternateContent>
          <mc:Choice Requires="wps">
            <w:drawing>
              <wp:anchor distT="45720" distB="45720" distL="114300" distR="114300" simplePos="0" relativeHeight="251800576" behindDoc="1" locked="0" layoutInCell="1" allowOverlap="1" wp14:anchorId="56B42D8D" wp14:editId="06E5C3F2">
                <wp:simplePos x="0" y="0"/>
                <wp:positionH relativeFrom="column">
                  <wp:posOffset>-147320</wp:posOffset>
                </wp:positionH>
                <wp:positionV relativeFrom="paragraph">
                  <wp:posOffset>115732</wp:posOffset>
                </wp:positionV>
                <wp:extent cx="5734050" cy="1404620"/>
                <wp:effectExtent l="0" t="0" r="1905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tx1"/>
                        </a:solidFill>
                        <a:ln w="9525">
                          <a:solidFill>
                            <a:srgbClr val="000000"/>
                          </a:solidFill>
                          <a:miter lim="800000"/>
                          <a:headEnd/>
                          <a:tailEnd/>
                        </a:ln>
                      </wps:spPr>
                      <wps:txbx>
                        <w:txbxContent>
                          <w:p w14:paraId="5A17092B" w14:textId="520099AA" w:rsidR="00C83BB0" w:rsidRPr="000D3AEF" w:rsidRDefault="00C83BB0">
                            <w:pPr>
                              <w:rPr>
                                <w:rFonts w:ascii="Menlo" w:hAnsi="Menlo" w:cs="Menlo"/>
                                <w:sz w:val="96"/>
                                <w:szCs w:val="96"/>
                              </w:rPr>
                            </w:pPr>
                            <w:r w:rsidRPr="000D3AEF">
                              <w:rPr>
                                <w:rFonts w:ascii="Menlo" w:hAnsi="Menlo" w:cs="Menlo"/>
                                <w:sz w:val="96"/>
                                <w:szCs w:val="96"/>
                              </w:rPr>
                              <w:t>OWNERS</w:t>
                            </w:r>
                            <w:r w:rsidR="00CA674B" w:rsidRPr="000D3AEF">
                              <w:rPr>
                                <w:rFonts w:ascii="Menlo" w:hAnsi="Menlo" w:cs="Menlo"/>
                                <w:sz w:val="96"/>
                                <w:szCs w:val="96"/>
                              </w:rPr>
                              <w:t xml:space="preserve"> </w:t>
                            </w:r>
                            <w:r w:rsidRPr="000D3AEF">
                              <w:rPr>
                                <w:rFonts w:ascii="Menlo" w:hAnsi="Menlo" w:cs="Menlo"/>
                                <w:sz w:val="96"/>
                                <w:szCs w:val="96"/>
                              </w:rPr>
                              <w:t>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B42D8D" id="_x0000_t202" coordsize="21600,21600" o:spt="202" path="m,l,21600r21600,l21600,xe">
                <v:stroke joinstyle="miter"/>
                <v:path gradientshapeok="t" o:connecttype="rect"/>
              </v:shapetype>
              <v:shape id="_x0000_s1026" type="#_x0000_t202" style="position:absolute;margin-left:-11.6pt;margin-top:9.1pt;width:451.5pt;height:110.6pt;z-index:-251515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B3GKQIAAEYEAAAOAAAAZHJzL2Uyb0RvYy54bWysU9uO2yAQfa/Uf0C8N3ZcZy9WnNU221SV&#13;&#10;thdptx+AMY5RgaFAYqdf3wFn0zR9q+oHC5jhcOacmeXdqBXZC+clmJrOZzklwnBopdnW9Nvz5s0N&#13;&#10;JT4w0zIFRtT0IDy9W71+tRxsJQroQbXCEQQxvhpsTfsQbJVlnvdCMz8DKwwGO3CaBdy6bdY6NiC6&#13;&#10;VlmR51fZAK61DrjwHk8fpiBdJfyuEzx86TovAlE1RW4h/V36N/GfrZas2jpme8mPNNg/sNBMGnz0&#13;&#10;BPXAAiM7J/+C0pI78NCFGQedQddJLlINWM08v6jmqWdWpFpQHG9PMvn/B8s/7786ItuaFvNrSgzT&#13;&#10;aNKzGAN5ByMpoj6D9RWmPVlMDCMeo8+pVm8fgX/3xMC6Z2Yr7p2DoResRX7zeDM7uzrh+AjSDJ+g&#13;&#10;xWfYLkACGjuno3goB0F09Olw8iZS4Xi4uH5b5gsMcYzNy7y8KpJ7GaterlvnwwcBmsRFTR2an+DZ&#13;&#10;/tGHSIdVLynxNQ9KthupVNrEhhNr5cieYauEcSrgIksZMtT0dlEsJgH+QHDb5nQ/T1/S4AJCy4AN&#13;&#10;r6Su6c0piVVRtvemTe0YmFTTGhkrc9QxSjeJGMZmPPrSQHtARR1MjY2DiIse3E9KBmzqmvofO+YE&#13;&#10;JeqjQVdu52UZpyBtysU1SkjceaQ5jzDDEQrFoGRarkOanKSXvUf3NjLpGm2emBy5YrMmuY+DFafh&#13;&#10;fJ+yfo//6hcAAAD//wMAUEsDBBQABgAIAAAAIQDCwUNz4wAAAA8BAAAPAAAAZHJzL2Rvd25yZXYu&#13;&#10;eG1sTE89T8MwEN2R+A/WIbGg1mmCaJLGqSqiMrE0oLI6sUki4nOI3dbw6zkmWO50eu/eR7ENZmRn&#13;&#10;PbvBooDVMgKmsbVqwE7A68t+kQJzXqKSo0Ut4Es72JbXV4XMlb3gQZ9r3zESQZdLAb33U865a3tt&#13;&#10;pFvaSSNh73Y20tM5d1zN8kLiZuRxFD1wIwckh15O+rHX7Ud9MgJCE97m5PO5qu+yXfb9tD9WZmWE&#13;&#10;uL0J1YbGbgPM6+D/PuC3A+WHkoI19oTKsVHAIk5iohKQ0iZCus6oUCMgTrJ74GXB//cofwAAAP//&#13;&#10;AwBQSwECLQAUAAYACAAAACEAtoM4kv4AAADhAQAAEwAAAAAAAAAAAAAAAAAAAAAAW0NvbnRlbnRf&#13;&#10;VHlwZXNdLnhtbFBLAQItABQABgAIAAAAIQA4/SH/1gAAAJQBAAALAAAAAAAAAAAAAAAAAC8BAABf&#13;&#10;cmVscy8ucmVsc1BLAQItABQABgAIAAAAIQBmgB3GKQIAAEYEAAAOAAAAAAAAAAAAAAAAAC4CAABk&#13;&#10;cnMvZTJvRG9jLnhtbFBLAQItABQABgAIAAAAIQDCwUNz4wAAAA8BAAAPAAAAAAAAAAAAAAAAAIME&#13;&#10;AABkcnMvZG93bnJldi54bWxQSwUGAAAAAAQABADzAAAAkwUAAAAA&#13;&#10;" fillcolor="black [3213]">
                <v:textbox style="mso-fit-shape-to-text:t">
                  <w:txbxContent>
                    <w:p w14:paraId="5A17092B" w14:textId="520099AA" w:rsidR="00C83BB0" w:rsidRPr="000D3AEF" w:rsidRDefault="00C83BB0">
                      <w:pPr>
                        <w:rPr>
                          <w:rFonts w:ascii="Menlo" w:hAnsi="Menlo" w:cs="Menlo"/>
                          <w:sz w:val="96"/>
                          <w:szCs w:val="96"/>
                        </w:rPr>
                      </w:pPr>
                      <w:r w:rsidRPr="000D3AEF">
                        <w:rPr>
                          <w:rFonts w:ascii="Menlo" w:hAnsi="Menlo" w:cs="Menlo"/>
                          <w:sz w:val="96"/>
                          <w:szCs w:val="96"/>
                        </w:rPr>
                        <w:t>OWNERS</w:t>
                      </w:r>
                      <w:r w:rsidR="00CA674B" w:rsidRPr="000D3AEF">
                        <w:rPr>
                          <w:rFonts w:ascii="Menlo" w:hAnsi="Menlo" w:cs="Menlo"/>
                          <w:sz w:val="96"/>
                          <w:szCs w:val="96"/>
                        </w:rPr>
                        <w:t xml:space="preserve"> </w:t>
                      </w:r>
                      <w:r w:rsidRPr="000D3AEF">
                        <w:rPr>
                          <w:rFonts w:ascii="Menlo" w:hAnsi="Menlo" w:cs="Menlo"/>
                          <w:sz w:val="96"/>
                          <w:szCs w:val="96"/>
                        </w:rPr>
                        <w:t>MANUAL</w:t>
                      </w:r>
                    </w:p>
                  </w:txbxContent>
                </v:textbox>
              </v:shape>
            </w:pict>
          </mc:Fallback>
        </mc:AlternateContent>
      </w:r>
    </w:p>
    <w:p w14:paraId="72AB79EE" w14:textId="57C53E33" w:rsidR="009A22D4" w:rsidRDefault="009A22D4">
      <w:pPr>
        <w:rPr>
          <w:rFonts w:ascii="Menlo" w:eastAsia="FangSong" w:hAnsi="Menlo" w:cs="Menlo"/>
          <w:b/>
          <w:color w:val="FFFFFF" w:themeColor="background1"/>
          <w:sz w:val="16"/>
          <w:szCs w:val="16"/>
          <w:lang w:val="en-US"/>
        </w:rPr>
      </w:pPr>
    </w:p>
    <w:p w14:paraId="37718D15" w14:textId="08D0A714" w:rsidR="009A22D4" w:rsidRPr="009A22D4" w:rsidRDefault="009A22D4">
      <w:pPr>
        <w:rPr>
          <w:rFonts w:ascii="Menlo" w:eastAsia="FangSong" w:hAnsi="Menlo" w:cs="Menlo"/>
          <w:b/>
          <w:color w:val="FFFFFF" w:themeColor="background1"/>
          <w:sz w:val="16"/>
          <w:szCs w:val="16"/>
          <w:lang w:val="en-US"/>
        </w:rPr>
      </w:pPr>
    </w:p>
    <w:p w14:paraId="1E34A692" w14:textId="77777777" w:rsidR="00C83BB0" w:rsidRDefault="00C83BB0">
      <w:pPr>
        <w:rPr>
          <w:rFonts w:ascii="Menlo" w:eastAsia="FangSong" w:hAnsi="Menlo" w:cs="Menlo"/>
          <w:b/>
          <w:color w:val="FFFFFF" w:themeColor="background1"/>
          <w:lang w:val="en-US"/>
        </w:rPr>
      </w:pPr>
    </w:p>
    <w:p w14:paraId="07E5FB21" w14:textId="77777777" w:rsidR="00C83BB0" w:rsidRDefault="00C83BB0">
      <w:pPr>
        <w:rPr>
          <w:rFonts w:ascii="Menlo" w:eastAsia="FangSong" w:hAnsi="Menlo" w:cs="Menlo"/>
          <w:b/>
          <w:color w:val="FFFFFF" w:themeColor="background1"/>
          <w:lang w:val="en-US"/>
        </w:rPr>
      </w:pPr>
    </w:p>
    <w:p w14:paraId="53289C6B" w14:textId="77777777" w:rsidR="00C83BB0" w:rsidRDefault="00C83BB0">
      <w:pPr>
        <w:rPr>
          <w:rFonts w:ascii="Menlo" w:eastAsia="FangSong" w:hAnsi="Menlo" w:cs="Menlo"/>
          <w:b/>
          <w:color w:val="FFFFFF" w:themeColor="background1"/>
          <w:lang w:val="en-US"/>
        </w:rPr>
      </w:pPr>
    </w:p>
    <w:p w14:paraId="1A3E2E94" w14:textId="0508AECF" w:rsidR="008752F5" w:rsidRPr="00C83BB0" w:rsidRDefault="0049387F">
      <w:pPr>
        <w:rPr>
          <w:rFonts w:ascii="Menlo" w:eastAsia="FangSong" w:hAnsi="Menlo" w:cs="Menlo"/>
          <w:b/>
          <w:color w:val="FFFFFF" w:themeColor="background1"/>
          <w:sz w:val="96"/>
          <w:szCs w:val="96"/>
          <w:lang w:val="en-US"/>
        </w:rPr>
      </w:pPr>
      <w:r w:rsidRPr="0049387F">
        <w:rPr>
          <w:rFonts w:ascii="Menlo" w:eastAsia="FangSong" w:hAnsi="Menlo" w:cs="Menlo"/>
          <w:b/>
          <w:color w:val="FFFFFF" w:themeColor="background1"/>
          <w:lang w:val="en-US"/>
        </w:rPr>
        <w:t>V2</w:t>
      </w:r>
      <w:r>
        <w:rPr>
          <w:rFonts w:ascii="Menlo" w:eastAsia="FangSong" w:hAnsi="Menlo" w:cs="Menlo"/>
          <w:b/>
          <w:color w:val="FFFFFF" w:themeColor="background1"/>
          <w:lang w:val="en-US"/>
        </w:rPr>
        <w:t>.</w:t>
      </w:r>
      <w:r w:rsidR="00B724B5">
        <w:rPr>
          <w:rFonts w:ascii="Menlo" w:eastAsia="FangSong" w:hAnsi="Menlo" w:cs="Menlo"/>
          <w:b/>
          <w:color w:val="FFFFFF" w:themeColor="background1"/>
          <w:lang w:val="en-US"/>
        </w:rPr>
        <w:t>6</w:t>
      </w:r>
      <w:r>
        <w:rPr>
          <w:rFonts w:ascii="Menlo" w:eastAsia="FangSong" w:hAnsi="Menlo" w:cs="Menlo"/>
          <w:b/>
          <w:color w:val="FFFFFF" w:themeColor="background1"/>
          <w:lang w:val="en-US"/>
        </w:rPr>
        <w:t xml:space="preserve"> 202</w:t>
      </w:r>
      <w:r w:rsidR="008C3838">
        <w:rPr>
          <w:rFonts w:ascii="Menlo" w:eastAsia="FangSong" w:hAnsi="Menlo" w:cs="Menlo"/>
          <w:b/>
          <w:color w:val="FFFFFF" w:themeColor="background1"/>
          <w:lang w:val="en-US"/>
        </w:rPr>
        <w:t>1</w:t>
      </w:r>
      <w:r>
        <w:rPr>
          <w:rFonts w:ascii="Menlo" w:eastAsia="FangSong" w:hAnsi="Menlo" w:cs="Menlo"/>
          <w:b/>
          <w:color w:val="FFFFFF" w:themeColor="background1"/>
          <w:lang w:val="en-US"/>
        </w:rPr>
        <w:t xml:space="preserve"> </w:t>
      </w:r>
    </w:p>
    <w:p w14:paraId="29B8CA00" w14:textId="2A75F657" w:rsidR="00556944" w:rsidRDefault="00E74884">
      <w:pPr>
        <w:rPr>
          <w:rFonts w:ascii="Menlo" w:eastAsia="FangSong" w:hAnsi="Menlo" w:cs="Menlo"/>
          <w:color w:val="FFFFFF" w:themeColor="background1"/>
          <w:lang w:val="en-US"/>
        </w:rPr>
      </w:pPr>
      <w:r w:rsidRPr="00504C57">
        <w:rPr>
          <w:rFonts w:ascii="Menlo" w:eastAsia="FangSong" w:hAnsi="Menlo" w:cs="Menlo"/>
          <w:b/>
          <w:noProof/>
          <w:color w:val="FFC000"/>
          <w:sz w:val="16"/>
          <w:szCs w:val="16"/>
          <w:lang w:val="en-US"/>
        </w:rPr>
        <w:drawing>
          <wp:anchor distT="0" distB="0" distL="114300" distR="114300" simplePos="0" relativeHeight="251670528" behindDoc="0" locked="0" layoutInCell="1" allowOverlap="1" wp14:anchorId="54CCBE43" wp14:editId="6186F159">
            <wp:simplePos x="0" y="0"/>
            <wp:positionH relativeFrom="column">
              <wp:posOffset>5552894</wp:posOffset>
            </wp:positionH>
            <wp:positionV relativeFrom="paragraph">
              <wp:posOffset>4957445</wp:posOffset>
            </wp:positionV>
            <wp:extent cx="337820" cy="307975"/>
            <wp:effectExtent l="0" t="0" r="508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00BA260B">
        <w:rPr>
          <w:rFonts w:ascii="Menlo" w:eastAsia="FangSong" w:hAnsi="Menlo" w:cs="Menlo"/>
          <w:b/>
          <w:noProof/>
          <w:color w:val="FFC000"/>
          <w:sz w:val="16"/>
          <w:szCs w:val="16"/>
          <w:lang w:val="en-US"/>
        </w:rPr>
        <mc:AlternateContent>
          <mc:Choice Requires="wps">
            <w:drawing>
              <wp:anchor distT="0" distB="0" distL="114300" distR="114300" simplePos="0" relativeHeight="251661312" behindDoc="1" locked="0" layoutInCell="1" allowOverlap="1" wp14:anchorId="57C232B1" wp14:editId="6D22AD0F">
                <wp:simplePos x="0" y="0"/>
                <wp:positionH relativeFrom="column">
                  <wp:posOffset>5481774</wp:posOffset>
                </wp:positionH>
                <wp:positionV relativeFrom="paragraph">
                  <wp:posOffset>4908459</wp:posOffset>
                </wp:positionV>
                <wp:extent cx="3936274" cy="409303"/>
                <wp:effectExtent l="0" t="0" r="13970" b="10160"/>
                <wp:wrapNone/>
                <wp:docPr id="29" name="Rectangle 29"/>
                <wp:cNvGraphicFramePr/>
                <a:graphic xmlns:a="http://schemas.openxmlformats.org/drawingml/2006/main">
                  <a:graphicData uri="http://schemas.microsoft.com/office/word/2010/wordprocessingShape">
                    <wps:wsp>
                      <wps:cNvSpPr/>
                      <wps:spPr>
                        <a:xfrm>
                          <a:off x="0" y="0"/>
                          <a:ext cx="3936274" cy="409303"/>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58E8F1" w14:textId="77777777" w:rsidR="00B95688" w:rsidRPr="00BA260B" w:rsidRDefault="00B95688" w:rsidP="00504C57">
                            <w:pPr>
                              <w:jc w:val="center"/>
                              <w:rPr>
                                <w:rFonts w:ascii="Helvetica" w:hAnsi="Helvetica"/>
                                <w:sz w:val="18"/>
                                <w:szCs w:val="18"/>
                                <w:lang w:val="en-US"/>
                              </w:rPr>
                            </w:pPr>
                            <w:r w:rsidRPr="00BA260B">
                              <w:rPr>
                                <w:rFonts w:ascii="Helvetica" w:hAnsi="Helvetica"/>
                                <w:sz w:val="18"/>
                                <w:szCs w:val="18"/>
                                <w:lang w:val="en-US"/>
                              </w:rPr>
                              <w:t>Please read entire manual before riding your Stealth Electric Bike</w:t>
                            </w:r>
                          </w:p>
                        </w:txbxContent>
                      </wps:txbx>
                      <wps:bodyPr rot="0" spcFirstLastPara="0" vertOverflow="overflow" horzOverflow="overflow" vert="horz" wrap="square" lIns="360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232B1" id="Rectangle 29" o:spid="_x0000_s1027" style="position:absolute;margin-left:431.65pt;margin-top:386.5pt;width:309.9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uuMngIAAKUFAAAOAAAAZHJzL2Uyb0RvYy54bWysVE1v2zAMvQ/YfxB0X+0kXT+COkXQosOA&#13;&#10;ri3aDj0rshQbkERNUmJnv36U5LhZV+ww7GKTFPkoPpG8uOy1IlvhfAumopOjkhJhONStWVf0+/PN&#13;&#10;pzNKfGCmZgqMqOhOeHq5+PjhorNzMYUGVC0cQRDj552taBOCnReF543QzB+BFQYPJTjNAqpuXdSO&#13;&#10;dYiuVTEty5OiA1dbB1x4j9brfEgXCV9KwcO9lF4EoiqKdwvp69J3Fb/F4oLN147ZpuXDNdg/3EKz&#13;&#10;1mDSEeqaBUY2rv0DSrfcgQcZjjjoAqRsuUg1YDWT8k01Tw2zItWC5Hg70uT/Hyy/2z440tYVnZ5T&#13;&#10;YpjGN3pE1phZK0HQhgR11s/R78k+uEHzKMZqe+l0/GMdpE+k7kZSRR8IR+PsfHYyPT2mhOPZcXk+&#13;&#10;K2cRtHiNts6HLwI0iUJFHaZPXLLtrQ/Zde8Sk3lQbX3TKpWU2CjiSjmyZfjEq/UkhaqN/gZ1tp1+&#13;&#10;Lsv00Jgy9VV0Txc4QCpikbmsJIWdEhFfmUchkR8sZJqQR4QMzjgXJuSkvmG1yOaY8v2cCTAiS6xg&#13;&#10;xB4Afi9mj50pGPxjqEiNPQaXf7tYDh4jUmYwYQzWrQH3HoDCqobM2R8pO6AmiqFf9al3kme0rKDe&#13;&#10;YT85yIPmLb9p8VFvmQ8PzOFk4Qzitgj3+JEKuorCIFHSgPv5nj36Y8PjKSUdTmpF/Y8Nc4IS9dXg&#13;&#10;KMxOEtkkJO0UtwImcYfK6lAxG30F2CoTXEyWJzH6B7UXpQP9gltlGdPiETMck1eUB7dXrkJeIbiX&#13;&#10;uFgukxvOs2Xh1jxZHsEj0bFrn/sX5uzQ2gGH4g72Y83mbzo8+8ZIA8tNANmm9n8ldngC3AWpf4e9&#13;&#10;FZfNoZ68Xrfr4hcAAAD//wMAUEsDBBQABgAIAAAAIQCi5GJ85AAAABEBAAAPAAAAZHJzL2Rvd25y&#13;&#10;ZXYueG1sTE/LbsIwELxX6j9YW6m34pRQEoU4qLRCVcUJ2gNHEzsPYa8j20DK13c5tZeVRvPYmXI5&#13;&#10;WsPO2ofeoYDnSQJMY+1Uj62A76/1Uw4sRIlKGodawI8OsKzu70pZKHfBrT7vYssoBEMhBXQxDgXn&#13;&#10;oe60lWHiBo3ENc5bGQn6lisvLxRuDZ8myZxb2SN96OSg3zpdH3cnSzWO/X6zQrOZ+dXHuvncXpt9&#13;&#10;uArx+DC+L+i8LoBFPcY/B9w2kBEqKnZwJ1SBGQH5PE1JKiDLUlp2U8zydArsQFyavQCvSv5/SfUL&#13;&#10;AAD//wMAUEsBAi0AFAAGAAgAAAAhALaDOJL+AAAA4QEAABMAAAAAAAAAAAAAAAAAAAAAAFtDb250&#13;&#10;ZW50X1R5cGVzXS54bWxQSwECLQAUAAYACAAAACEAOP0h/9YAAACUAQAACwAAAAAAAAAAAAAAAAAv&#13;&#10;AQAAX3JlbHMvLnJlbHNQSwECLQAUAAYACAAAACEA7A7rjJ4CAAClBQAADgAAAAAAAAAAAAAAAAAu&#13;&#10;AgAAZHJzL2Uyb0RvYy54bWxQSwECLQAUAAYACAAAACEAouRifOQAAAARAQAADwAAAAAAAAAAAAAA&#13;&#10;AAD4BAAAZHJzL2Rvd25yZXYueG1sUEsFBgAAAAAEAAQA8wAAAAkGAAAAAA==&#13;&#10;" fillcolor="#bfbfbf [2412]" strokecolor="#1f3763 [1604]" strokeweight="1pt">
                <v:textbox inset="10mm,2mm,2mm,2mm">
                  <w:txbxContent>
                    <w:p w14:paraId="0658E8F1" w14:textId="77777777" w:rsidR="00B95688" w:rsidRPr="00BA260B" w:rsidRDefault="00B95688" w:rsidP="00504C57">
                      <w:pPr>
                        <w:jc w:val="center"/>
                        <w:rPr>
                          <w:rFonts w:ascii="Helvetica" w:hAnsi="Helvetica"/>
                          <w:sz w:val="18"/>
                          <w:szCs w:val="18"/>
                          <w:lang w:val="en-US"/>
                        </w:rPr>
                      </w:pPr>
                      <w:r w:rsidRPr="00BA260B">
                        <w:rPr>
                          <w:rFonts w:ascii="Helvetica" w:hAnsi="Helvetica"/>
                          <w:sz w:val="18"/>
                          <w:szCs w:val="18"/>
                          <w:lang w:val="en-US"/>
                        </w:rPr>
                        <w:t>Please read entire manual before riding your Stealth Electric Bike</w:t>
                      </w:r>
                    </w:p>
                  </w:txbxContent>
                </v:textbox>
              </v:rect>
            </w:pict>
          </mc:Fallback>
        </mc:AlternateContent>
      </w:r>
      <w:r w:rsidR="00F47AE1">
        <w:rPr>
          <w:rFonts w:ascii="Menlo" w:eastAsia="FangSong" w:hAnsi="Menlo" w:cs="Menlo"/>
          <w:color w:val="FFFFFF" w:themeColor="background1"/>
          <w:lang w:val="en-US"/>
        </w:rPr>
        <w:t>B-52</w:t>
      </w:r>
      <w:r w:rsidR="00CA4EAD">
        <w:rPr>
          <w:rFonts w:ascii="Menlo" w:eastAsia="FangSong" w:hAnsi="Menlo" w:cs="Menlo"/>
          <w:color w:val="FFFFFF" w:themeColor="background1"/>
          <w:lang w:val="en-US"/>
        </w:rPr>
        <w:t xml:space="preserve"> </w:t>
      </w:r>
    </w:p>
    <w:p w14:paraId="3C4C3885" w14:textId="77777777" w:rsidR="00C83BB0" w:rsidRDefault="00C83BB0">
      <w:pPr>
        <w:rPr>
          <w:rFonts w:ascii="Menlo" w:eastAsia="FangSong" w:hAnsi="Menlo" w:cs="Menlo"/>
          <w:color w:val="FFFFFF" w:themeColor="background1"/>
          <w:lang w:val="en-US"/>
        </w:rPr>
      </w:pPr>
    </w:p>
    <w:p w14:paraId="378DFF35" w14:textId="77777777" w:rsidR="00C83BB0" w:rsidRDefault="00C83BB0">
      <w:pPr>
        <w:rPr>
          <w:rFonts w:ascii="Menlo" w:eastAsia="FangSong" w:hAnsi="Menlo" w:cs="Menlo"/>
          <w:color w:val="FFFFFF" w:themeColor="background1"/>
          <w:lang w:val="en-US"/>
        </w:rPr>
      </w:pPr>
    </w:p>
    <w:p w14:paraId="3955C4DC" w14:textId="71349157" w:rsidR="00C83BB0" w:rsidRDefault="00C83BB0">
      <w:pPr>
        <w:rPr>
          <w:rFonts w:ascii="Menlo" w:eastAsia="FangSong" w:hAnsi="Menlo" w:cs="Menlo"/>
          <w:color w:val="FFFFFF" w:themeColor="background1"/>
          <w:lang w:val="en-US"/>
        </w:rPr>
      </w:pPr>
      <w:r w:rsidRPr="00CA4EAD">
        <w:rPr>
          <w:rFonts w:ascii="Menlo" w:eastAsia="FangSong" w:hAnsi="Menlo" w:cs="Menlo"/>
          <w:noProof/>
          <w:color w:val="FFFFFF" w:themeColor="background1"/>
          <w:lang w:val="en-US"/>
        </w:rPr>
        <w:drawing>
          <wp:anchor distT="0" distB="0" distL="114300" distR="114300" simplePos="0" relativeHeight="251658240" behindDoc="1" locked="0" layoutInCell="1" allowOverlap="1" wp14:anchorId="6684876B" wp14:editId="7B60E02F">
            <wp:simplePos x="0" y="0"/>
            <wp:positionH relativeFrom="column">
              <wp:posOffset>-464820</wp:posOffset>
            </wp:positionH>
            <wp:positionV relativeFrom="paragraph">
              <wp:posOffset>2886710</wp:posOffset>
            </wp:positionV>
            <wp:extent cx="3381154" cy="238937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ite PNG Stealth logo R.ai"/>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1154" cy="2389377"/>
                    </a:xfrm>
                    <a:prstGeom prst="rect">
                      <a:avLst/>
                    </a:prstGeom>
                  </pic:spPr>
                </pic:pic>
              </a:graphicData>
            </a:graphic>
            <wp14:sizeRelH relativeFrom="page">
              <wp14:pctWidth>0</wp14:pctWidth>
            </wp14:sizeRelH>
            <wp14:sizeRelV relativeFrom="page">
              <wp14:pctHeight>0</wp14:pctHeight>
            </wp14:sizeRelV>
          </wp:anchor>
        </w:drawing>
      </w:r>
    </w:p>
    <w:p w14:paraId="5E8DB656" w14:textId="5D8458F6" w:rsidR="00C83BB0" w:rsidRPr="00556944" w:rsidRDefault="00C83BB0">
      <w:pPr>
        <w:rPr>
          <w:rFonts w:ascii="Menlo" w:eastAsia="FangSong" w:hAnsi="Menlo" w:cs="Menlo"/>
          <w:color w:val="FFFFFF" w:themeColor="background1"/>
          <w:lang w:val="en-US"/>
        </w:rPr>
        <w:sectPr w:rsidR="00C83BB0" w:rsidRPr="00556944" w:rsidSect="00957781">
          <w:headerReference w:type="even" r:id="rId10"/>
          <w:headerReference w:type="default" r:id="rId11"/>
          <w:footerReference w:type="default" r:id="rId12"/>
          <w:pgSz w:w="16840" w:h="11900" w:orient="landscape" w:code="9"/>
          <w:pgMar w:top="720" w:right="720" w:bottom="720" w:left="720" w:header="708" w:footer="708" w:gutter="0"/>
          <w:cols w:num="2" w:space="709"/>
          <w:docGrid w:linePitch="360"/>
        </w:sectPr>
      </w:pPr>
    </w:p>
    <w:p w14:paraId="7D98E186" w14:textId="77777777" w:rsidR="00BC4BAA" w:rsidRPr="00781180" w:rsidRDefault="00117EDB" w:rsidP="00562589">
      <w:pPr>
        <w:rPr>
          <w:rFonts w:ascii="Helvetica" w:eastAsia="FangSong" w:hAnsi="Helvetica" w:cs="Menlo"/>
          <w:b/>
          <w:color w:val="A5A5A5" w:themeColor="accent3"/>
          <w:sz w:val="32"/>
          <w:szCs w:val="32"/>
          <w:lang w:val="en-US"/>
        </w:rPr>
      </w:pPr>
      <w:r w:rsidRPr="00781180">
        <w:rPr>
          <w:rFonts w:ascii="Helvetica" w:eastAsia="FangSong" w:hAnsi="Helvetica" w:cs="Menlo"/>
          <w:b/>
          <w:noProof/>
          <w:color w:val="A5A5A5" w:themeColor="accent3"/>
          <w:sz w:val="32"/>
          <w:szCs w:val="32"/>
          <w:lang w:val="en-US"/>
        </w:rPr>
        <w:lastRenderedPageBreak/>
        <w:drawing>
          <wp:anchor distT="0" distB="0" distL="114300" distR="114300" simplePos="0" relativeHeight="251675648" behindDoc="1" locked="0" layoutInCell="1" allowOverlap="1" wp14:anchorId="50550979" wp14:editId="715F75BC">
            <wp:simplePos x="0" y="0"/>
            <wp:positionH relativeFrom="column">
              <wp:posOffset>682052</wp:posOffset>
            </wp:positionH>
            <wp:positionV relativeFrom="paragraph">
              <wp:posOffset>-419725</wp:posOffset>
            </wp:positionV>
            <wp:extent cx="9893706" cy="6600274"/>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08140058 1_EDI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93706" cy="6600274"/>
                    </a:xfrm>
                    <a:prstGeom prst="rect">
                      <a:avLst/>
                    </a:prstGeom>
                  </pic:spPr>
                </pic:pic>
              </a:graphicData>
            </a:graphic>
            <wp14:sizeRelH relativeFrom="page">
              <wp14:pctWidth>0</wp14:pctWidth>
            </wp14:sizeRelH>
            <wp14:sizeRelV relativeFrom="page">
              <wp14:pctHeight>0</wp14:pctHeight>
            </wp14:sizeRelV>
          </wp:anchor>
        </w:drawing>
      </w:r>
      <w:r w:rsidR="00006EDD" w:rsidRPr="00781180">
        <w:rPr>
          <w:rFonts w:ascii="Helvetica" w:eastAsia="FangSong" w:hAnsi="Helvetica" w:cs="Menlo"/>
          <w:b/>
          <w:color w:val="A5A5A5" w:themeColor="accent3"/>
          <w:sz w:val="32"/>
          <w:szCs w:val="32"/>
          <w:lang w:val="en-US"/>
        </w:rPr>
        <w:t>Components</w:t>
      </w:r>
    </w:p>
    <w:p w14:paraId="6D10BB2D" w14:textId="77777777" w:rsidR="008F3DE2" w:rsidRPr="00174787" w:rsidRDefault="008F3DE2" w:rsidP="00562589">
      <w:pPr>
        <w:rPr>
          <w:rFonts w:ascii="Helvetica" w:eastAsia="FangSong" w:hAnsi="Helvetica" w:cs="Menlo"/>
          <w:b/>
          <w:color w:val="000000" w:themeColor="text1"/>
          <w:sz w:val="32"/>
          <w:szCs w:val="32"/>
          <w:lang w:val="en-US"/>
        </w:rPr>
      </w:pPr>
    </w:p>
    <w:p w14:paraId="35E9A3F6" w14:textId="77777777" w:rsidR="00BC4BAA" w:rsidRPr="00174787" w:rsidRDefault="00C42134"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DC-1 Display</w:t>
      </w:r>
    </w:p>
    <w:p w14:paraId="5F43DC86" w14:textId="77777777" w:rsidR="00C42134" w:rsidRPr="00174787" w:rsidRDefault="00C42134"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Frame</w:t>
      </w:r>
      <w:r w:rsidR="00D62A53" w:rsidRPr="00174787">
        <w:rPr>
          <w:rFonts w:ascii="Helvetica" w:eastAsia="FangSong" w:hAnsi="Helvetica" w:cs="Menlo"/>
          <w:color w:val="000000" w:themeColor="text1"/>
          <w:sz w:val="16"/>
          <w:szCs w:val="16"/>
          <w:lang w:val="en-US"/>
        </w:rPr>
        <w:t>:</w:t>
      </w:r>
    </w:p>
    <w:p w14:paraId="496FD772" w14:textId="77777777" w:rsidR="00C42134" w:rsidRPr="00174787" w:rsidRDefault="00C42134" w:rsidP="007651B4">
      <w:pPr>
        <w:pStyle w:val="ListParagraph"/>
        <w:numPr>
          <w:ilvl w:val="0"/>
          <w:numId w:val="9"/>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Subframe</w:t>
      </w:r>
    </w:p>
    <w:p w14:paraId="62A9174A" w14:textId="77777777" w:rsidR="00C42134" w:rsidRPr="00174787" w:rsidRDefault="00F42778" w:rsidP="007651B4">
      <w:pPr>
        <w:pStyle w:val="ListParagraph"/>
        <w:numPr>
          <w:ilvl w:val="0"/>
          <w:numId w:val="9"/>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Swingarm</w:t>
      </w:r>
    </w:p>
    <w:p w14:paraId="0BEF5AC9" w14:textId="77777777" w:rsidR="00747667" w:rsidRPr="00174787" w:rsidRDefault="00F42778" w:rsidP="007651B4">
      <w:pPr>
        <w:pStyle w:val="ListParagraph"/>
        <w:numPr>
          <w:ilvl w:val="0"/>
          <w:numId w:val="9"/>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Side cover</w:t>
      </w:r>
    </w:p>
    <w:p w14:paraId="787A8FE2" w14:textId="77777777" w:rsidR="00747667" w:rsidRPr="00174787" w:rsidRDefault="00747667" w:rsidP="007651B4">
      <w:pPr>
        <w:pStyle w:val="ListParagraph"/>
        <w:numPr>
          <w:ilvl w:val="0"/>
          <w:numId w:val="9"/>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Rear shock</w:t>
      </w:r>
    </w:p>
    <w:p w14:paraId="10EEBA27"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Saddle </w:t>
      </w:r>
    </w:p>
    <w:p w14:paraId="3168371F"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Seat post</w:t>
      </w:r>
    </w:p>
    <w:p w14:paraId="061768A5"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Seat post clamp</w:t>
      </w:r>
    </w:p>
    <w:p w14:paraId="4B164740" w14:textId="77777777" w:rsidR="00747667"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Rear spokes</w:t>
      </w:r>
    </w:p>
    <w:p w14:paraId="30B83CC4"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Chainring/V-</w:t>
      </w:r>
      <w:proofErr w:type="spellStart"/>
      <w:r w:rsidRPr="00174787">
        <w:rPr>
          <w:rFonts w:ascii="Helvetica" w:eastAsia="FangSong" w:hAnsi="Helvetica" w:cs="Menlo"/>
          <w:color w:val="000000" w:themeColor="text1"/>
          <w:sz w:val="16"/>
          <w:szCs w:val="16"/>
          <w:lang w:val="en-US"/>
        </w:rPr>
        <w:t>Boxx</w:t>
      </w:r>
      <w:proofErr w:type="spellEnd"/>
      <w:r w:rsidRPr="00174787">
        <w:rPr>
          <w:rFonts w:ascii="Helvetica" w:eastAsia="FangSong" w:hAnsi="Helvetica" w:cs="Menlo"/>
          <w:color w:val="000000" w:themeColor="text1"/>
          <w:sz w:val="16"/>
          <w:szCs w:val="16"/>
          <w:lang w:val="en-US"/>
        </w:rPr>
        <w:t xml:space="preserve"> Sprocket</w:t>
      </w:r>
    </w:p>
    <w:p w14:paraId="26FFEEDD"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Hub Motor</w:t>
      </w:r>
    </w:p>
    <w:p w14:paraId="437B6EF3"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Freewheel</w:t>
      </w:r>
    </w:p>
    <w:p w14:paraId="715C31DF" w14:textId="77777777" w:rsidR="00747667"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Chain tensioner/torque plate</w:t>
      </w:r>
    </w:p>
    <w:p w14:paraId="78F230CB"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Chain </w:t>
      </w:r>
    </w:p>
    <w:p w14:paraId="7E46D474"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proofErr w:type="spellStart"/>
      <w:r w:rsidRPr="00174787">
        <w:rPr>
          <w:rFonts w:ascii="Helvetica" w:eastAsia="FangSong" w:hAnsi="Helvetica" w:cs="Menlo"/>
          <w:color w:val="000000" w:themeColor="text1"/>
          <w:sz w:val="16"/>
          <w:szCs w:val="16"/>
          <w:lang w:val="en-US"/>
        </w:rPr>
        <w:t>Suntour</w:t>
      </w:r>
      <w:proofErr w:type="spellEnd"/>
      <w:r w:rsidRPr="00174787">
        <w:rPr>
          <w:rFonts w:ascii="Helvetica" w:eastAsia="FangSong" w:hAnsi="Helvetica" w:cs="Menlo"/>
          <w:color w:val="000000" w:themeColor="text1"/>
          <w:sz w:val="16"/>
          <w:szCs w:val="16"/>
          <w:lang w:val="en-US"/>
        </w:rPr>
        <w:t xml:space="preserve"> V-</w:t>
      </w:r>
      <w:proofErr w:type="spellStart"/>
      <w:r w:rsidRPr="00174787">
        <w:rPr>
          <w:rFonts w:ascii="Helvetica" w:eastAsia="FangSong" w:hAnsi="Helvetica" w:cs="Menlo"/>
          <w:color w:val="000000" w:themeColor="text1"/>
          <w:sz w:val="16"/>
          <w:szCs w:val="16"/>
          <w:lang w:val="en-US"/>
        </w:rPr>
        <w:t>Boxx</w:t>
      </w:r>
      <w:proofErr w:type="spellEnd"/>
      <w:r w:rsidRPr="00174787">
        <w:rPr>
          <w:rFonts w:ascii="Helvetica" w:eastAsia="FangSong" w:hAnsi="Helvetica" w:cs="Menlo"/>
          <w:color w:val="000000" w:themeColor="text1"/>
          <w:sz w:val="16"/>
          <w:szCs w:val="16"/>
          <w:lang w:val="en-US"/>
        </w:rPr>
        <w:t xml:space="preserve"> </w:t>
      </w:r>
    </w:p>
    <w:p w14:paraId="7E5157F4"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Crank set </w:t>
      </w:r>
    </w:p>
    <w:p w14:paraId="11A8288D"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Pedals </w:t>
      </w:r>
    </w:p>
    <w:p w14:paraId="7B2854E7"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Key</w:t>
      </w:r>
      <w:r w:rsidR="001106CD" w:rsidRPr="00174787">
        <w:rPr>
          <w:rFonts w:ascii="Helvetica" w:eastAsia="FangSong" w:hAnsi="Helvetica" w:cs="Menlo"/>
          <w:color w:val="000000" w:themeColor="text1"/>
          <w:sz w:val="16"/>
          <w:szCs w:val="16"/>
          <w:lang w:val="en-US"/>
        </w:rPr>
        <w:t xml:space="preserve"> s</w:t>
      </w:r>
      <w:r w:rsidRPr="00174787">
        <w:rPr>
          <w:rFonts w:ascii="Helvetica" w:eastAsia="FangSong" w:hAnsi="Helvetica" w:cs="Menlo"/>
          <w:color w:val="000000" w:themeColor="text1"/>
          <w:sz w:val="16"/>
          <w:szCs w:val="16"/>
          <w:lang w:val="en-US"/>
        </w:rPr>
        <w:t xml:space="preserve">witch </w:t>
      </w:r>
    </w:p>
    <w:p w14:paraId="554E1E26" w14:textId="77777777" w:rsidR="00747667"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Controls</w:t>
      </w:r>
    </w:p>
    <w:p w14:paraId="30E777F0" w14:textId="77777777" w:rsidR="000C1F91" w:rsidRPr="00174787" w:rsidRDefault="000C1F91" w:rsidP="007651B4">
      <w:pPr>
        <w:pStyle w:val="ListParagraph"/>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Handlebar</w:t>
      </w:r>
    </w:p>
    <w:p w14:paraId="3AF10DC0" w14:textId="77777777" w:rsidR="000C1F91" w:rsidRPr="00174787" w:rsidRDefault="000C1F91" w:rsidP="007651B4">
      <w:pPr>
        <w:pStyle w:val="ListParagraph"/>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Gear </w:t>
      </w:r>
      <w:r w:rsidR="00B55600" w:rsidRPr="00174787">
        <w:rPr>
          <w:rFonts w:ascii="Helvetica" w:eastAsia="FangSong" w:hAnsi="Helvetica" w:cs="Menlo"/>
          <w:color w:val="000000" w:themeColor="text1"/>
          <w:sz w:val="16"/>
          <w:szCs w:val="16"/>
          <w:lang w:val="en-US"/>
        </w:rPr>
        <w:t>s</w:t>
      </w:r>
      <w:r w:rsidRPr="00174787">
        <w:rPr>
          <w:rFonts w:ascii="Helvetica" w:eastAsia="FangSong" w:hAnsi="Helvetica" w:cs="Menlo"/>
          <w:color w:val="000000" w:themeColor="text1"/>
          <w:sz w:val="16"/>
          <w:szCs w:val="16"/>
          <w:lang w:val="en-US"/>
        </w:rPr>
        <w:t xml:space="preserve">elector </w:t>
      </w:r>
    </w:p>
    <w:p w14:paraId="4CA9573D" w14:textId="77777777" w:rsidR="000C1F91" w:rsidRPr="00174787" w:rsidRDefault="000C1F91" w:rsidP="007651B4">
      <w:pPr>
        <w:pStyle w:val="ListParagraph"/>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Throttle</w:t>
      </w:r>
    </w:p>
    <w:p w14:paraId="1784ACDC" w14:textId="77777777" w:rsidR="000C1F91" w:rsidRPr="00174787" w:rsidRDefault="000C1F91" w:rsidP="007651B4">
      <w:pPr>
        <w:pStyle w:val="ListParagraph"/>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Regen </w:t>
      </w:r>
      <w:r w:rsidR="00B55600" w:rsidRPr="00174787">
        <w:rPr>
          <w:rFonts w:ascii="Helvetica" w:eastAsia="FangSong" w:hAnsi="Helvetica" w:cs="Menlo"/>
          <w:color w:val="000000" w:themeColor="text1"/>
          <w:sz w:val="16"/>
          <w:szCs w:val="16"/>
          <w:lang w:val="en-US"/>
        </w:rPr>
        <w:t>b</w:t>
      </w:r>
      <w:r w:rsidRPr="00174787">
        <w:rPr>
          <w:rFonts w:ascii="Helvetica" w:eastAsia="FangSong" w:hAnsi="Helvetica" w:cs="Menlo"/>
          <w:color w:val="000000" w:themeColor="text1"/>
          <w:sz w:val="16"/>
          <w:szCs w:val="16"/>
          <w:lang w:val="en-US"/>
        </w:rPr>
        <w:t xml:space="preserve">utton </w:t>
      </w:r>
    </w:p>
    <w:p w14:paraId="57E82466" w14:textId="77777777" w:rsidR="000C1F91" w:rsidRPr="00174787" w:rsidRDefault="000C1F91" w:rsidP="007651B4">
      <w:pPr>
        <w:pStyle w:val="ListParagraph"/>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Grips </w:t>
      </w:r>
    </w:p>
    <w:p w14:paraId="7FC94AE5" w14:textId="77777777" w:rsidR="000C1F91" w:rsidRPr="00174787" w:rsidRDefault="000C1F91" w:rsidP="007651B4">
      <w:pPr>
        <w:pStyle w:val="ListParagraph"/>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Brake lever</w:t>
      </w:r>
      <w:r w:rsidR="00B55600" w:rsidRPr="00174787">
        <w:rPr>
          <w:rFonts w:ascii="Helvetica" w:eastAsia="FangSong" w:hAnsi="Helvetica" w:cs="Menlo"/>
          <w:color w:val="000000" w:themeColor="text1"/>
          <w:sz w:val="16"/>
          <w:szCs w:val="16"/>
          <w:lang w:val="en-US"/>
        </w:rPr>
        <w:t>s</w:t>
      </w:r>
    </w:p>
    <w:p w14:paraId="684B3E55" w14:textId="77777777" w:rsidR="00747667"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Stem</w:t>
      </w:r>
    </w:p>
    <w:p w14:paraId="29A3288F" w14:textId="77777777" w:rsidR="00747667"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Headset</w:t>
      </w:r>
    </w:p>
    <w:p w14:paraId="7357BC14" w14:textId="77777777" w:rsidR="000C1F91"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Forks</w:t>
      </w:r>
    </w:p>
    <w:p w14:paraId="07D74C12" w14:textId="77777777" w:rsidR="000C1F91"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Battery</w:t>
      </w:r>
    </w:p>
    <w:p w14:paraId="698E0B4E"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Fork protectors </w:t>
      </w:r>
    </w:p>
    <w:p w14:paraId="09549518" w14:textId="77777777" w:rsidR="000C1F91"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Disc rotor</w:t>
      </w:r>
    </w:p>
    <w:p w14:paraId="0CE86076" w14:textId="77777777" w:rsidR="000C1F91"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Front spokes</w:t>
      </w:r>
    </w:p>
    <w:p w14:paraId="49C93ED2" w14:textId="77777777" w:rsidR="000C1F91"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Front axle </w:t>
      </w:r>
    </w:p>
    <w:p w14:paraId="487BE1B8" w14:textId="77777777" w:rsidR="000C1F91"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Tube and valve</w:t>
      </w:r>
    </w:p>
    <w:p w14:paraId="538F2B1B" w14:textId="77777777" w:rsidR="000C1F91"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Rim</w:t>
      </w:r>
    </w:p>
    <w:p w14:paraId="36758DCA" w14:textId="77777777" w:rsidR="000C1F91"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proofErr w:type="spellStart"/>
      <w:r w:rsidRPr="00174787">
        <w:rPr>
          <w:rFonts w:ascii="Helvetica" w:eastAsia="FangSong" w:hAnsi="Helvetica" w:cs="Menlo"/>
          <w:color w:val="000000" w:themeColor="text1"/>
          <w:sz w:val="16"/>
          <w:szCs w:val="16"/>
          <w:lang w:val="en-US"/>
        </w:rPr>
        <w:t>Tyre</w:t>
      </w:r>
      <w:proofErr w:type="spellEnd"/>
      <w:r w:rsidRPr="00174787">
        <w:rPr>
          <w:rFonts w:ascii="Helvetica" w:eastAsia="FangSong" w:hAnsi="Helvetica" w:cs="Menlo"/>
          <w:color w:val="000000" w:themeColor="text1"/>
          <w:sz w:val="16"/>
          <w:szCs w:val="16"/>
          <w:lang w:val="en-US"/>
        </w:rPr>
        <w:t xml:space="preserve"> </w:t>
      </w:r>
    </w:p>
    <w:p w14:paraId="56CD5633" w14:textId="77777777" w:rsidR="000C1F91"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Brake caliper </w:t>
      </w:r>
    </w:p>
    <w:p w14:paraId="1E70B7DF"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Speed controller</w:t>
      </w:r>
    </w:p>
    <w:p w14:paraId="654ABB94" w14:textId="77777777" w:rsidR="00BC4BAA" w:rsidRPr="00C42134" w:rsidRDefault="00BC4BAA" w:rsidP="00C42134">
      <w:pPr>
        <w:rPr>
          <w:rFonts w:ascii="Helvetica" w:eastAsia="FangSong" w:hAnsi="Helvetica" w:cs="Menlo"/>
          <w:color w:val="000000" w:themeColor="text1"/>
          <w:sz w:val="20"/>
          <w:szCs w:val="20"/>
          <w:lang w:val="en-US"/>
        </w:rPr>
      </w:pPr>
    </w:p>
    <w:p w14:paraId="7F0B073C" w14:textId="77777777" w:rsidR="00006EDD" w:rsidRDefault="00006EDD" w:rsidP="00C42134">
      <w:pPr>
        <w:rPr>
          <w:rFonts w:ascii="Helvetica" w:eastAsia="FangSong" w:hAnsi="Helvetica" w:cs="Menlo"/>
          <w:b/>
          <w:color w:val="000000" w:themeColor="text1"/>
          <w:sz w:val="40"/>
          <w:szCs w:val="40"/>
          <w:lang w:val="en-US"/>
        </w:rPr>
      </w:pPr>
    </w:p>
    <w:p w14:paraId="65218D45" w14:textId="77777777" w:rsidR="00006EDD" w:rsidRDefault="00006EDD" w:rsidP="00C42134">
      <w:pPr>
        <w:rPr>
          <w:rFonts w:ascii="Helvetica" w:eastAsia="FangSong" w:hAnsi="Helvetica" w:cs="Menlo"/>
          <w:b/>
          <w:color w:val="000000" w:themeColor="text1"/>
          <w:sz w:val="40"/>
          <w:szCs w:val="40"/>
          <w:lang w:val="en-US"/>
        </w:rPr>
      </w:pPr>
    </w:p>
    <w:p w14:paraId="53356F4D" w14:textId="77777777" w:rsidR="00006EDD" w:rsidRDefault="00006EDD" w:rsidP="00C42134">
      <w:pPr>
        <w:rPr>
          <w:rFonts w:ascii="Helvetica" w:eastAsia="FangSong" w:hAnsi="Helvetica" w:cs="Menlo"/>
          <w:b/>
          <w:color w:val="000000" w:themeColor="text1"/>
          <w:sz w:val="40"/>
          <w:szCs w:val="40"/>
          <w:lang w:val="en-US"/>
        </w:rPr>
      </w:pPr>
    </w:p>
    <w:p w14:paraId="43FBB1A4" w14:textId="77777777" w:rsidR="00006EDD" w:rsidRDefault="00006EDD" w:rsidP="00C42134">
      <w:pPr>
        <w:rPr>
          <w:rFonts w:ascii="Helvetica" w:eastAsia="FangSong" w:hAnsi="Helvetica" w:cs="Menlo"/>
          <w:b/>
          <w:color w:val="000000" w:themeColor="text1"/>
          <w:sz w:val="40"/>
          <w:szCs w:val="40"/>
          <w:lang w:val="en-US"/>
        </w:rPr>
      </w:pPr>
    </w:p>
    <w:p w14:paraId="29DAC429" w14:textId="77777777" w:rsidR="00006EDD" w:rsidRDefault="00006EDD" w:rsidP="00C42134">
      <w:pPr>
        <w:rPr>
          <w:rFonts w:ascii="Helvetica" w:eastAsia="FangSong" w:hAnsi="Helvetica" w:cs="Menlo"/>
          <w:b/>
          <w:color w:val="000000" w:themeColor="text1"/>
          <w:sz w:val="40"/>
          <w:szCs w:val="40"/>
          <w:lang w:val="en-US"/>
        </w:rPr>
      </w:pPr>
    </w:p>
    <w:p w14:paraId="48A41BBB" w14:textId="77777777" w:rsidR="00C42134" w:rsidRDefault="00C42134" w:rsidP="00C42134">
      <w:pPr>
        <w:ind w:left="720"/>
        <w:rPr>
          <w:rFonts w:ascii="Helvetica" w:eastAsia="FangSong" w:hAnsi="Helvetica" w:cs="Menlo"/>
          <w:b/>
          <w:color w:val="000000" w:themeColor="text1"/>
          <w:sz w:val="40"/>
          <w:szCs w:val="40"/>
          <w:lang w:val="en-US"/>
        </w:rPr>
      </w:pPr>
    </w:p>
    <w:p w14:paraId="5AC8AFAC" w14:textId="77777777" w:rsidR="00C42134" w:rsidRDefault="00C42134" w:rsidP="00C42134">
      <w:pPr>
        <w:ind w:left="720"/>
        <w:rPr>
          <w:rFonts w:ascii="Helvetica" w:eastAsia="FangSong" w:hAnsi="Helvetica" w:cs="Menlo"/>
          <w:b/>
          <w:color w:val="000000" w:themeColor="text1"/>
          <w:sz w:val="40"/>
          <w:szCs w:val="40"/>
          <w:lang w:val="en-US"/>
        </w:rPr>
      </w:pPr>
    </w:p>
    <w:p w14:paraId="6008320C" w14:textId="77777777" w:rsidR="00C42134" w:rsidRDefault="00C42134" w:rsidP="00C42134">
      <w:pPr>
        <w:ind w:left="720"/>
        <w:rPr>
          <w:rFonts w:ascii="Helvetica" w:eastAsia="FangSong" w:hAnsi="Helvetica" w:cs="Menlo"/>
          <w:b/>
          <w:color w:val="000000" w:themeColor="text1"/>
          <w:sz w:val="40"/>
          <w:szCs w:val="40"/>
          <w:lang w:val="en-US"/>
        </w:rPr>
      </w:pPr>
    </w:p>
    <w:p w14:paraId="3574EB06" w14:textId="77777777" w:rsidR="00C42134" w:rsidRDefault="00C42134" w:rsidP="00C42134">
      <w:pPr>
        <w:ind w:left="720"/>
        <w:rPr>
          <w:rFonts w:ascii="Helvetica" w:eastAsia="FangSong" w:hAnsi="Helvetica" w:cs="Menlo"/>
          <w:b/>
          <w:color w:val="000000" w:themeColor="text1"/>
          <w:sz w:val="40"/>
          <w:szCs w:val="40"/>
          <w:lang w:val="en-US"/>
        </w:rPr>
      </w:pPr>
    </w:p>
    <w:p w14:paraId="616917E6" w14:textId="77777777" w:rsidR="00C42134" w:rsidRDefault="00C42134" w:rsidP="00C42134">
      <w:pPr>
        <w:ind w:left="720"/>
        <w:rPr>
          <w:rFonts w:ascii="Helvetica" w:eastAsia="FangSong" w:hAnsi="Helvetica" w:cs="Menlo"/>
          <w:b/>
          <w:color w:val="000000" w:themeColor="text1"/>
          <w:sz w:val="40"/>
          <w:szCs w:val="40"/>
          <w:lang w:val="en-US"/>
        </w:rPr>
      </w:pPr>
    </w:p>
    <w:p w14:paraId="17C6C0C7" w14:textId="77777777" w:rsidR="00C42134" w:rsidRDefault="00C42134" w:rsidP="00C42134">
      <w:pPr>
        <w:ind w:left="720"/>
        <w:rPr>
          <w:rFonts w:ascii="Helvetica" w:eastAsia="FangSong" w:hAnsi="Helvetica" w:cs="Menlo"/>
          <w:b/>
          <w:color w:val="000000" w:themeColor="text1"/>
          <w:sz w:val="40"/>
          <w:szCs w:val="40"/>
          <w:lang w:val="en-US"/>
        </w:rPr>
      </w:pPr>
    </w:p>
    <w:p w14:paraId="3EDE4D30" w14:textId="77777777" w:rsidR="00C42134" w:rsidRDefault="00C42134" w:rsidP="00C42134">
      <w:pPr>
        <w:ind w:left="720"/>
        <w:rPr>
          <w:rFonts w:ascii="Helvetica" w:eastAsia="FangSong" w:hAnsi="Helvetica" w:cs="Menlo"/>
          <w:b/>
          <w:color w:val="000000" w:themeColor="text1"/>
          <w:sz w:val="40"/>
          <w:szCs w:val="40"/>
          <w:lang w:val="en-US"/>
        </w:rPr>
      </w:pPr>
    </w:p>
    <w:p w14:paraId="7143FB6F" w14:textId="77777777" w:rsidR="00C42134" w:rsidRDefault="00C42134" w:rsidP="00C42134">
      <w:pPr>
        <w:ind w:left="720"/>
        <w:rPr>
          <w:rFonts w:ascii="Helvetica" w:eastAsia="FangSong" w:hAnsi="Helvetica" w:cs="Menlo"/>
          <w:b/>
          <w:color w:val="000000" w:themeColor="text1"/>
          <w:sz w:val="40"/>
          <w:szCs w:val="40"/>
          <w:lang w:val="en-US"/>
        </w:rPr>
      </w:pPr>
    </w:p>
    <w:p w14:paraId="5811B8B9" w14:textId="77777777" w:rsidR="00C42134" w:rsidRDefault="00C42134" w:rsidP="00C42134">
      <w:pPr>
        <w:ind w:left="720"/>
        <w:rPr>
          <w:rFonts w:ascii="Helvetica" w:eastAsia="FangSong" w:hAnsi="Helvetica" w:cs="Menlo"/>
          <w:b/>
          <w:color w:val="000000" w:themeColor="text1"/>
          <w:sz w:val="40"/>
          <w:szCs w:val="40"/>
          <w:lang w:val="en-US"/>
        </w:rPr>
      </w:pPr>
    </w:p>
    <w:p w14:paraId="3AE88486" w14:textId="77777777" w:rsidR="000C1F91" w:rsidRDefault="000C1F91" w:rsidP="00562589">
      <w:pPr>
        <w:rPr>
          <w:rFonts w:ascii="Helvetica" w:eastAsia="FangSong" w:hAnsi="Helvetica" w:cs="Menlo"/>
          <w:b/>
          <w:color w:val="000000" w:themeColor="text1"/>
          <w:sz w:val="40"/>
          <w:szCs w:val="40"/>
          <w:lang w:val="en-US"/>
        </w:rPr>
      </w:pPr>
    </w:p>
    <w:p w14:paraId="0530D110" w14:textId="77777777" w:rsidR="000C1F91" w:rsidRDefault="000C1F91" w:rsidP="00562589">
      <w:pPr>
        <w:rPr>
          <w:rFonts w:ascii="Helvetica" w:eastAsia="FangSong" w:hAnsi="Helvetica" w:cs="Menlo"/>
          <w:b/>
          <w:color w:val="000000" w:themeColor="text1"/>
          <w:sz w:val="40"/>
          <w:szCs w:val="40"/>
          <w:lang w:val="en-US"/>
        </w:rPr>
      </w:pPr>
    </w:p>
    <w:p w14:paraId="3CD1181F" w14:textId="77777777" w:rsidR="000C1F91" w:rsidRDefault="000C1F91" w:rsidP="00562589">
      <w:pPr>
        <w:rPr>
          <w:rFonts w:ascii="Helvetica" w:eastAsia="FangSong" w:hAnsi="Helvetica" w:cs="Menlo"/>
          <w:b/>
          <w:color w:val="000000" w:themeColor="text1"/>
          <w:sz w:val="40"/>
          <w:szCs w:val="40"/>
          <w:lang w:val="en-US"/>
        </w:rPr>
      </w:pPr>
    </w:p>
    <w:p w14:paraId="3C9737C7" w14:textId="77777777" w:rsidR="000C1F91" w:rsidRDefault="000C1F91" w:rsidP="00562589">
      <w:pPr>
        <w:rPr>
          <w:rFonts w:ascii="Helvetica" w:eastAsia="FangSong" w:hAnsi="Helvetica" w:cs="Menlo"/>
          <w:b/>
          <w:color w:val="000000" w:themeColor="text1"/>
          <w:sz w:val="40"/>
          <w:szCs w:val="40"/>
          <w:lang w:val="en-US"/>
        </w:rPr>
      </w:pPr>
    </w:p>
    <w:p w14:paraId="104390F5" w14:textId="77777777" w:rsidR="000C1F91" w:rsidRDefault="000C1F91" w:rsidP="00562589">
      <w:pPr>
        <w:rPr>
          <w:rFonts w:ascii="Helvetica" w:eastAsia="FangSong" w:hAnsi="Helvetica" w:cs="Menlo"/>
          <w:b/>
          <w:color w:val="000000" w:themeColor="text1"/>
          <w:sz w:val="40"/>
          <w:szCs w:val="40"/>
          <w:lang w:val="en-US"/>
        </w:rPr>
      </w:pPr>
    </w:p>
    <w:p w14:paraId="0B1CBB4F" w14:textId="77777777" w:rsidR="000C1F91" w:rsidRDefault="000C1F91" w:rsidP="00562589">
      <w:pPr>
        <w:rPr>
          <w:rFonts w:ascii="Helvetica" w:eastAsia="FangSong" w:hAnsi="Helvetica" w:cs="Menlo"/>
          <w:b/>
          <w:color w:val="000000" w:themeColor="text1"/>
          <w:sz w:val="40"/>
          <w:szCs w:val="40"/>
          <w:lang w:val="en-US"/>
        </w:rPr>
      </w:pPr>
    </w:p>
    <w:p w14:paraId="684A70EE" w14:textId="77777777" w:rsidR="000C1F91" w:rsidRDefault="000C1F91" w:rsidP="00562589">
      <w:pPr>
        <w:rPr>
          <w:rFonts w:ascii="Helvetica" w:eastAsia="FangSong" w:hAnsi="Helvetica" w:cs="Menlo"/>
          <w:b/>
          <w:color w:val="000000" w:themeColor="text1"/>
          <w:sz w:val="40"/>
          <w:szCs w:val="40"/>
          <w:lang w:val="en-US"/>
        </w:rPr>
      </w:pPr>
    </w:p>
    <w:p w14:paraId="0ADB5340" w14:textId="77777777" w:rsidR="00174787" w:rsidRDefault="00174787" w:rsidP="00562589">
      <w:pPr>
        <w:rPr>
          <w:rFonts w:ascii="Helvetica" w:eastAsia="FangSong" w:hAnsi="Helvetica" w:cs="Menlo"/>
          <w:b/>
          <w:color w:val="000000" w:themeColor="text1"/>
          <w:sz w:val="40"/>
          <w:szCs w:val="40"/>
          <w:lang w:val="en-US"/>
        </w:rPr>
      </w:pPr>
    </w:p>
    <w:p w14:paraId="1B156A3C" w14:textId="77777777" w:rsidR="00174787" w:rsidRDefault="00174787" w:rsidP="00562589">
      <w:pPr>
        <w:rPr>
          <w:rFonts w:ascii="Helvetica" w:eastAsia="FangSong" w:hAnsi="Helvetica" w:cs="Menlo"/>
          <w:b/>
          <w:color w:val="000000" w:themeColor="text1"/>
          <w:sz w:val="40"/>
          <w:szCs w:val="40"/>
          <w:lang w:val="en-US"/>
        </w:rPr>
      </w:pPr>
    </w:p>
    <w:p w14:paraId="1F994B2D" w14:textId="77777777" w:rsidR="00174787" w:rsidRDefault="00174787" w:rsidP="00562589">
      <w:pPr>
        <w:rPr>
          <w:rFonts w:ascii="Helvetica" w:eastAsia="FangSong" w:hAnsi="Helvetica" w:cs="Menlo"/>
          <w:b/>
          <w:color w:val="000000" w:themeColor="text1"/>
          <w:sz w:val="40"/>
          <w:szCs w:val="40"/>
          <w:lang w:val="en-US"/>
        </w:rPr>
      </w:pPr>
    </w:p>
    <w:p w14:paraId="46C4BCD5" w14:textId="77777777" w:rsidR="00D542F3" w:rsidRDefault="00D542F3" w:rsidP="00562589">
      <w:pPr>
        <w:rPr>
          <w:rFonts w:ascii="Helvetica" w:eastAsia="FangSong" w:hAnsi="Helvetica" w:cs="Menlo"/>
          <w:b/>
          <w:color w:val="000000" w:themeColor="text1"/>
          <w:sz w:val="40"/>
          <w:szCs w:val="40"/>
          <w:lang w:val="en-US"/>
        </w:rPr>
      </w:pPr>
    </w:p>
    <w:p w14:paraId="48F06FF5" w14:textId="379AC001" w:rsidR="008752F5" w:rsidRPr="00781180" w:rsidRDefault="00006EDD" w:rsidP="00562589">
      <w:pPr>
        <w:rPr>
          <w:rFonts w:ascii="Helvetica" w:eastAsia="FangSong" w:hAnsi="Helvetica" w:cs="Menlo"/>
          <w:b/>
          <w:color w:val="A5A5A5" w:themeColor="accent3"/>
          <w:sz w:val="32"/>
          <w:szCs w:val="32"/>
          <w:lang w:val="en-US"/>
        </w:rPr>
      </w:pPr>
      <w:r w:rsidRPr="00781180">
        <w:rPr>
          <w:rFonts w:ascii="Helvetica" w:eastAsia="FangSong" w:hAnsi="Helvetica" w:cs="Menlo"/>
          <w:b/>
          <w:color w:val="A5A5A5" w:themeColor="accent3"/>
          <w:sz w:val="32"/>
          <w:szCs w:val="32"/>
          <w:lang w:val="en-US"/>
        </w:rPr>
        <w:lastRenderedPageBreak/>
        <w:t>Table of Contents</w:t>
      </w:r>
    </w:p>
    <w:p w14:paraId="4B03DCA6" w14:textId="77777777" w:rsidR="00556944" w:rsidRPr="00174787" w:rsidRDefault="00556944" w:rsidP="00562589">
      <w:pPr>
        <w:rPr>
          <w:rFonts w:ascii="Helvetica" w:eastAsia="FangSong" w:hAnsi="Helvetica" w:cs="Menlo"/>
          <w:b/>
          <w:color w:val="000000" w:themeColor="text1"/>
          <w:sz w:val="32"/>
          <w:szCs w:val="32"/>
          <w:lang w:val="en-US"/>
        </w:rPr>
      </w:pPr>
    </w:p>
    <w:p w14:paraId="6E34B38E" w14:textId="77777777" w:rsidR="006A7354" w:rsidRPr="00543120" w:rsidRDefault="00543120" w:rsidP="00033F61">
      <w:pPr>
        <w:ind w:left="720"/>
        <w:jc w:val="bot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2</w:t>
      </w:r>
      <w:r w:rsidR="00033F61" w:rsidRPr="00033F61">
        <w:rPr>
          <w:rFonts w:ascii="Helvetica" w:eastAsia="FangSong" w:hAnsi="Helvetica" w:cs="Menlo"/>
          <w:color w:val="A5A5A5" w:themeColor="accent3"/>
          <w:sz w:val="16"/>
          <w:szCs w:val="16"/>
          <w:lang w:val="en-US"/>
        </w:rPr>
        <w:t xml:space="preserve"> </w:t>
      </w:r>
      <w:r w:rsidR="00033F61">
        <w:rPr>
          <w:rFonts w:ascii="Helvetica" w:eastAsia="FangSong" w:hAnsi="Helvetica" w:cs="Menlo"/>
          <w:color w:val="000000" w:themeColor="text1"/>
          <w:sz w:val="16"/>
          <w:szCs w:val="16"/>
          <w:lang w:val="en-US"/>
        </w:rPr>
        <w:t xml:space="preserve"> </w:t>
      </w:r>
      <w:r w:rsidR="00556944" w:rsidRPr="00543120">
        <w:rPr>
          <w:rFonts w:ascii="Helvetica" w:eastAsia="FangSong" w:hAnsi="Helvetica" w:cs="Menlo"/>
          <w:color w:val="000000" w:themeColor="text1"/>
          <w:sz w:val="16"/>
          <w:szCs w:val="16"/>
          <w:lang w:val="en-US"/>
        </w:rPr>
        <w:t>Welcome</w:t>
      </w:r>
      <w:proofErr w:type="gramEnd"/>
    </w:p>
    <w:p w14:paraId="76D933F6" w14:textId="77777777" w:rsidR="00556944" w:rsidRPr="00543120" w:rsidRDefault="00543120" w:rsidP="00033F61">
      <w:pPr>
        <w:ind w:left="720"/>
        <w:jc w:val="bot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3 </w:t>
      </w:r>
      <w:r w:rsidR="00033F61" w:rsidRPr="00033F61">
        <w:rPr>
          <w:rFonts w:ascii="Helvetica" w:eastAsia="FangSong" w:hAnsi="Helvetica" w:cs="Menlo"/>
          <w:color w:val="A5A5A5" w:themeColor="accent3"/>
          <w:sz w:val="16"/>
          <w:szCs w:val="16"/>
          <w:lang w:val="en-US"/>
        </w:rPr>
        <w:t xml:space="preserve"> </w:t>
      </w:r>
      <w:r w:rsidRPr="00543120">
        <w:rPr>
          <w:rFonts w:ascii="Helvetica" w:eastAsia="FangSong" w:hAnsi="Helvetica" w:cs="Menlo"/>
          <w:color w:val="000000" w:themeColor="text1"/>
          <w:sz w:val="16"/>
          <w:szCs w:val="16"/>
          <w:lang w:val="en-US"/>
        </w:rPr>
        <w:t>Product</w:t>
      </w:r>
      <w:proofErr w:type="gramEnd"/>
      <w:r w:rsidRPr="00543120">
        <w:rPr>
          <w:rFonts w:ascii="Helvetica" w:eastAsia="FangSong" w:hAnsi="Helvetica" w:cs="Menlo"/>
          <w:color w:val="000000" w:themeColor="text1"/>
          <w:sz w:val="16"/>
          <w:szCs w:val="16"/>
          <w:lang w:val="en-US"/>
        </w:rPr>
        <w:t xml:space="preserve"> Registration</w:t>
      </w:r>
    </w:p>
    <w:p w14:paraId="05AB5B6F" w14:textId="77777777" w:rsidR="00006EDD" w:rsidRDefault="00543120" w:rsidP="00033F61">
      <w:pPr>
        <w:ind w:left="720"/>
        <w:jc w:val="bot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3</w:t>
      </w:r>
      <w:r w:rsidR="00033F61" w:rsidRPr="00033F61">
        <w:rPr>
          <w:rFonts w:ascii="Helvetica" w:eastAsia="FangSong" w:hAnsi="Helvetica" w:cs="Menlo"/>
          <w:color w:val="A5A5A5" w:themeColor="accent3"/>
          <w:sz w:val="16"/>
          <w:szCs w:val="16"/>
          <w:lang w:val="en-US"/>
        </w:rPr>
        <w:t xml:space="preserve">  </w:t>
      </w:r>
      <w:r w:rsidRPr="00543120">
        <w:rPr>
          <w:rFonts w:ascii="Helvetica" w:eastAsia="FangSong" w:hAnsi="Helvetica" w:cs="Menlo"/>
          <w:color w:val="000000" w:themeColor="text1"/>
          <w:sz w:val="16"/>
          <w:szCs w:val="16"/>
          <w:lang w:val="en-US"/>
        </w:rPr>
        <w:t>General</w:t>
      </w:r>
      <w:proofErr w:type="gramEnd"/>
      <w:r w:rsidRPr="00543120">
        <w:rPr>
          <w:rFonts w:ascii="Helvetica" w:eastAsia="FangSong" w:hAnsi="Helvetica" w:cs="Menlo"/>
          <w:color w:val="000000" w:themeColor="text1"/>
          <w:sz w:val="16"/>
          <w:szCs w:val="16"/>
          <w:lang w:val="en-US"/>
        </w:rPr>
        <w:t xml:space="preserve"> Notes and Warning</w:t>
      </w:r>
    </w:p>
    <w:p w14:paraId="19DF5691" w14:textId="77777777" w:rsidR="00543120" w:rsidRDefault="00543120" w:rsidP="00033F61">
      <w:pPr>
        <w:ind w:left="720"/>
        <w:jc w:val="bot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4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Assembly</w:t>
      </w:r>
      <w:proofErr w:type="gramEnd"/>
      <w:r>
        <w:rPr>
          <w:rFonts w:ascii="Helvetica" w:eastAsia="FangSong" w:hAnsi="Helvetica" w:cs="Menlo"/>
          <w:color w:val="000000" w:themeColor="text1"/>
          <w:sz w:val="16"/>
          <w:szCs w:val="16"/>
          <w:lang w:val="en-US"/>
        </w:rPr>
        <w:t xml:space="preserve"> </w:t>
      </w:r>
    </w:p>
    <w:p w14:paraId="2808B6B8" w14:textId="77777777" w:rsidR="00543120" w:rsidRPr="00543120" w:rsidRDefault="00543120" w:rsidP="00033F61">
      <w:pPr>
        <w:ind w:left="1440"/>
        <w:jc w:val="bot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4</w:t>
      </w:r>
      <w:r w:rsidR="00033F61" w:rsidRPr="00033F61">
        <w:rPr>
          <w:rFonts w:ascii="Helvetica" w:eastAsia="FangSong" w:hAnsi="Helvetica" w:cs="Menlo"/>
          <w:color w:val="A5A5A5" w:themeColor="accent3"/>
          <w:sz w:val="16"/>
          <w:szCs w:val="16"/>
          <w:lang w:val="en-US"/>
        </w:rPr>
        <w:t xml:space="preserve">  </w:t>
      </w:r>
      <w:r w:rsidRPr="00543120">
        <w:rPr>
          <w:rFonts w:ascii="Helvetica" w:eastAsia="FangSong" w:hAnsi="Helvetica" w:cs="Menlo"/>
          <w:color w:val="000000" w:themeColor="text1"/>
          <w:sz w:val="16"/>
          <w:szCs w:val="16"/>
          <w:lang w:val="en-US"/>
        </w:rPr>
        <w:t>Out</w:t>
      </w:r>
      <w:proofErr w:type="gramEnd"/>
      <w:r w:rsidRPr="00543120">
        <w:rPr>
          <w:rFonts w:ascii="Helvetica" w:eastAsia="FangSong" w:hAnsi="Helvetica" w:cs="Menlo"/>
          <w:color w:val="000000" w:themeColor="text1"/>
          <w:sz w:val="16"/>
          <w:szCs w:val="16"/>
          <w:lang w:val="en-US"/>
        </w:rPr>
        <w:t xml:space="preserve"> of the crate</w:t>
      </w:r>
    </w:p>
    <w:p w14:paraId="7156739A" w14:textId="77777777" w:rsidR="00006EDD" w:rsidRPr="00543120" w:rsidRDefault="00543120"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4  </w:t>
      </w:r>
      <w:r w:rsidRPr="00543120">
        <w:rPr>
          <w:rFonts w:ascii="Helvetica" w:eastAsia="FangSong" w:hAnsi="Helvetica" w:cs="Menlo"/>
          <w:color w:val="000000" w:themeColor="text1"/>
          <w:sz w:val="16"/>
          <w:szCs w:val="16"/>
          <w:lang w:val="en-US"/>
        </w:rPr>
        <w:t>Torque</w:t>
      </w:r>
      <w:proofErr w:type="gramEnd"/>
      <w:r w:rsidRPr="00543120">
        <w:rPr>
          <w:rFonts w:ascii="Helvetica" w:eastAsia="FangSong" w:hAnsi="Helvetica" w:cs="Menlo"/>
          <w:color w:val="000000" w:themeColor="text1"/>
          <w:sz w:val="16"/>
          <w:szCs w:val="16"/>
          <w:lang w:val="en-US"/>
        </w:rPr>
        <w:t xml:space="preserve"> specifications</w:t>
      </w:r>
    </w:p>
    <w:p w14:paraId="1C9DD515" w14:textId="77777777" w:rsidR="00543120" w:rsidRPr="00543120" w:rsidRDefault="00543120"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5  </w:t>
      </w:r>
      <w:r w:rsidRPr="00543120">
        <w:rPr>
          <w:rFonts w:ascii="Helvetica" w:eastAsia="FangSong" w:hAnsi="Helvetica" w:cs="Menlo"/>
          <w:color w:val="000000" w:themeColor="text1"/>
          <w:sz w:val="16"/>
          <w:szCs w:val="16"/>
          <w:lang w:val="en-US"/>
        </w:rPr>
        <w:t>Install</w:t>
      </w:r>
      <w:proofErr w:type="gramEnd"/>
      <w:r w:rsidRPr="00543120">
        <w:rPr>
          <w:rFonts w:ascii="Helvetica" w:eastAsia="FangSong" w:hAnsi="Helvetica" w:cs="Menlo"/>
          <w:color w:val="000000" w:themeColor="text1"/>
          <w:sz w:val="16"/>
          <w:szCs w:val="16"/>
          <w:lang w:val="en-US"/>
        </w:rPr>
        <w:t xml:space="preserve"> the handlebars</w:t>
      </w:r>
    </w:p>
    <w:p w14:paraId="6E043D19" w14:textId="77777777" w:rsidR="00543120" w:rsidRPr="00543120"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5</w:t>
      </w:r>
      <w:r w:rsidR="00543120" w:rsidRPr="00033F61">
        <w:rPr>
          <w:rFonts w:ascii="Helvetica" w:eastAsia="FangSong" w:hAnsi="Helvetica" w:cs="Menlo"/>
          <w:color w:val="A5A5A5" w:themeColor="accent3"/>
          <w:sz w:val="16"/>
          <w:szCs w:val="16"/>
          <w:lang w:val="en-US"/>
        </w:rPr>
        <w:t xml:space="preserve">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the front wheel</w:t>
      </w:r>
    </w:p>
    <w:p w14:paraId="33A8EA4F" w14:textId="77777777" w:rsidR="00543120" w:rsidRPr="00543120"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6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the pedals</w:t>
      </w:r>
    </w:p>
    <w:p w14:paraId="7231A6D9" w14:textId="77777777" w:rsidR="00543120" w:rsidRPr="00543120"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6</w:t>
      </w:r>
      <w:r w:rsidR="00543120" w:rsidRPr="00033F61">
        <w:rPr>
          <w:rFonts w:ascii="Helvetica" w:eastAsia="FangSong" w:hAnsi="Helvetica" w:cs="Menlo"/>
          <w:color w:val="A5A5A5" w:themeColor="accent3"/>
          <w:sz w:val="16"/>
          <w:szCs w:val="16"/>
          <w:lang w:val="en-US"/>
        </w:rPr>
        <w:t xml:space="preserve">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the seat &amp; seat post</w:t>
      </w:r>
    </w:p>
    <w:p w14:paraId="75DABDFA" w14:textId="77777777" w:rsidR="00543120" w:rsidRPr="00543120"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6</w:t>
      </w:r>
      <w:r w:rsidR="00543120"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I</w:t>
      </w:r>
      <w:r w:rsidR="00543120" w:rsidRPr="00543120">
        <w:rPr>
          <w:rFonts w:ascii="Helvetica" w:eastAsia="FangSong" w:hAnsi="Helvetica" w:cs="Menlo"/>
          <w:color w:val="000000" w:themeColor="text1"/>
          <w:sz w:val="16"/>
          <w:szCs w:val="16"/>
          <w:lang w:val="en-US"/>
        </w:rPr>
        <w:t>nflate</w:t>
      </w:r>
      <w:proofErr w:type="gramEnd"/>
      <w:r w:rsidR="00543120" w:rsidRPr="00543120">
        <w:rPr>
          <w:rFonts w:ascii="Helvetica" w:eastAsia="FangSong" w:hAnsi="Helvetica" w:cs="Menlo"/>
          <w:color w:val="000000" w:themeColor="text1"/>
          <w:sz w:val="16"/>
          <w:szCs w:val="16"/>
          <w:lang w:val="en-US"/>
        </w:rPr>
        <w:t xml:space="preserve"> the </w:t>
      </w:r>
      <w:proofErr w:type="spellStart"/>
      <w:r w:rsidR="00543120" w:rsidRPr="00543120">
        <w:rPr>
          <w:rFonts w:ascii="Helvetica" w:eastAsia="FangSong" w:hAnsi="Helvetica" w:cs="Menlo"/>
          <w:color w:val="000000" w:themeColor="text1"/>
          <w:sz w:val="16"/>
          <w:szCs w:val="16"/>
          <w:lang w:val="en-US"/>
        </w:rPr>
        <w:t>tyres</w:t>
      </w:r>
      <w:proofErr w:type="spellEnd"/>
    </w:p>
    <w:p w14:paraId="63B7166E" w14:textId="4414791D" w:rsidR="00543120" w:rsidRPr="00543120"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7</w:t>
      </w:r>
      <w:r w:rsidR="00543120" w:rsidRPr="00033F61">
        <w:rPr>
          <w:rFonts w:ascii="Helvetica" w:eastAsia="FangSong" w:hAnsi="Helvetica" w:cs="Menlo"/>
          <w:color w:val="A5A5A5" w:themeColor="accent3"/>
          <w:sz w:val="16"/>
          <w:szCs w:val="16"/>
          <w:lang w:val="en-US"/>
        </w:rPr>
        <w:t xml:space="preserve">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the battery – H-52 &amp; F-37</w:t>
      </w:r>
    </w:p>
    <w:p w14:paraId="01E4687C" w14:textId="77777777" w:rsidR="00543120" w:rsidRPr="00543120"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7</w:t>
      </w:r>
      <w:r w:rsidR="00543120" w:rsidRPr="00033F61">
        <w:rPr>
          <w:rFonts w:ascii="Helvetica" w:eastAsia="FangSong" w:hAnsi="Helvetica" w:cs="Menlo"/>
          <w:color w:val="A5A5A5" w:themeColor="accent3"/>
          <w:sz w:val="16"/>
          <w:szCs w:val="16"/>
          <w:lang w:val="en-US"/>
        </w:rPr>
        <w:t xml:space="preserve">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the battery – P-7R &amp; P-7</w:t>
      </w:r>
    </w:p>
    <w:p w14:paraId="32890D74" w14:textId="77777777" w:rsidR="00543120"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8</w:t>
      </w:r>
      <w:r w:rsidR="00543120" w:rsidRPr="00033F61">
        <w:rPr>
          <w:rFonts w:ascii="Helvetica" w:eastAsia="FangSong" w:hAnsi="Helvetica" w:cs="Menlo"/>
          <w:color w:val="A5A5A5" w:themeColor="accent3"/>
          <w:sz w:val="16"/>
          <w:szCs w:val="16"/>
          <w:lang w:val="en-US"/>
        </w:rPr>
        <w:t xml:space="preserve">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DC-1 Jumper</w:t>
      </w:r>
    </w:p>
    <w:p w14:paraId="4ED5DBA8" w14:textId="77777777" w:rsidR="004C4687" w:rsidRDefault="004C4687"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8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Battery</w:t>
      </w:r>
      <w:proofErr w:type="gramEnd"/>
    </w:p>
    <w:p w14:paraId="7D589591"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8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Range</w:t>
      </w:r>
      <w:proofErr w:type="gramEnd"/>
      <w:r>
        <w:rPr>
          <w:rFonts w:ascii="Helvetica" w:eastAsia="FangSong" w:hAnsi="Helvetica" w:cs="Menlo"/>
          <w:color w:val="000000" w:themeColor="text1"/>
          <w:sz w:val="16"/>
          <w:szCs w:val="16"/>
          <w:lang w:val="en-US"/>
        </w:rPr>
        <w:t xml:space="preserve"> </w:t>
      </w:r>
    </w:p>
    <w:p w14:paraId="4A6EDE33"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9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Charging</w:t>
      </w:r>
      <w:proofErr w:type="gramEnd"/>
      <w:r>
        <w:rPr>
          <w:rFonts w:ascii="Helvetica" w:eastAsia="FangSong" w:hAnsi="Helvetica" w:cs="Menlo"/>
          <w:color w:val="000000" w:themeColor="text1"/>
          <w:sz w:val="16"/>
          <w:szCs w:val="16"/>
          <w:lang w:val="en-US"/>
        </w:rPr>
        <w:t xml:space="preserve"> </w:t>
      </w:r>
    </w:p>
    <w:p w14:paraId="1A4F348E"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9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Storing</w:t>
      </w:r>
      <w:proofErr w:type="gramEnd"/>
      <w:r>
        <w:rPr>
          <w:rFonts w:ascii="Helvetica" w:eastAsia="FangSong" w:hAnsi="Helvetica" w:cs="Menlo"/>
          <w:color w:val="000000" w:themeColor="text1"/>
          <w:sz w:val="16"/>
          <w:szCs w:val="16"/>
          <w:lang w:val="en-US"/>
        </w:rPr>
        <w:t xml:space="preserve"> battery and Stealth bike for long periods </w:t>
      </w:r>
    </w:p>
    <w:p w14:paraId="6B9FDFE2" w14:textId="77777777" w:rsidR="004C4687" w:rsidRDefault="004C4687"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10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Your</w:t>
      </w:r>
      <w:proofErr w:type="gramEnd"/>
      <w:r>
        <w:rPr>
          <w:rFonts w:ascii="Helvetica" w:eastAsia="FangSong" w:hAnsi="Helvetica" w:cs="Menlo"/>
          <w:color w:val="000000" w:themeColor="text1"/>
          <w:sz w:val="16"/>
          <w:szCs w:val="16"/>
          <w:lang w:val="en-US"/>
        </w:rPr>
        <w:t xml:space="preserve"> First Ride </w:t>
      </w:r>
    </w:p>
    <w:p w14:paraId="6F5CD90F"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10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Braking</w:t>
      </w:r>
      <w:proofErr w:type="gramEnd"/>
      <w:r>
        <w:rPr>
          <w:rFonts w:ascii="Helvetica" w:eastAsia="FangSong" w:hAnsi="Helvetica" w:cs="Menlo"/>
          <w:color w:val="000000" w:themeColor="text1"/>
          <w:sz w:val="16"/>
          <w:szCs w:val="16"/>
          <w:lang w:val="en-US"/>
        </w:rPr>
        <w:t xml:space="preserve"> </w:t>
      </w:r>
    </w:p>
    <w:p w14:paraId="58000D4F"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10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Regen</w:t>
      </w:r>
      <w:proofErr w:type="gramEnd"/>
      <w:r>
        <w:rPr>
          <w:rFonts w:ascii="Helvetica" w:eastAsia="FangSong" w:hAnsi="Helvetica" w:cs="Menlo"/>
          <w:color w:val="000000" w:themeColor="text1"/>
          <w:sz w:val="16"/>
          <w:szCs w:val="16"/>
          <w:lang w:val="en-US"/>
        </w:rPr>
        <w:t xml:space="preserve"> Braking </w:t>
      </w:r>
    </w:p>
    <w:p w14:paraId="150B6917"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10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Throttle</w:t>
      </w:r>
      <w:proofErr w:type="gramEnd"/>
      <w:r>
        <w:rPr>
          <w:rFonts w:ascii="Helvetica" w:eastAsia="FangSong" w:hAnsi="Helvetica" w:cs="Menlo"/>
          <w:color w:val="000000" w:themeColor="text1"/>
          <w:sz w:val="16"/>
          <w:szCs w:val="16"/>
          <w:lang w:val="en-US"/>
        </w:rPr>
        <w:t xml:space="preserve"> </w:t>
      </w:r>
    </w:p>
    <w:p w14:paraId="2304D0E2"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11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Selecting</w:t>
      </w:r>
      <w:proofErr w:type="gramEnd"/>
      <w:r>
        <w:rPr>
          <w:rFonts w:ascii="Helvetica" w:eastAsia="FangSong" w:hAnsi="Helvetica" w:cs="Menlo"/>
          <w:color w:val="000000" w:themeColor="text1"/>
          <w:sz w:val="16"/>
          <w:szCs w:val="16"/>
          <w:lang w:val="en-US"/>
        </w:rPr>
        <w:t xml:space="preserve"> gears – F-37 </w:t>
      </w:r>
    </w:p>
    <w:p w14:paraId="0ACE3A28"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11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Selecting</w:t>
      </w:r>
      <w:proofErr w:type="gramEnd"/>
      <w:r>
        <w:rPr>
          <w:rFonts w:ascii="Helvetica" w:eastAsia="FangSong" w:hAnsi="Helvetica" w:cs="Menlo"/>
          <w:color w:val="000000" w:themeColor="text1"/>
          <w:sz w:val="16"/>
          <w:szCs w:val="16"/>
          <w:lang w:val="en-US"/>
        </w:rPr>
        <w:t xml:space="preserve"> gears – P-7R &amp; P-7</w:t>
      </w:r>
    </w:p>
    <w:p w14:paraId="2499D205"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11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Adjusting</w:t>
      </w:r>
      <w:proofErr w:type="gramEnd"/>
      <w:r>
        <w:rPr>
          <w:rFonts w:ascii="Helvetica" w:eastAsia="FangSong" w:hAnsi="Helvetica" w:cs="Menlo"/>
          <w:color w:val="000000" w:themeColor="text1"/>
          <w:sz w:val="16"/>
          <w:szCs w:val="16"/>
          <w:lang w:val="en-US"/>
        </w:rPr>
        <w:t xml:space="preserve"> suspension </w:t>
      </w:r>
    </w:p>
    <w:p w14:paraId="3C1ADA37"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11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Comfort</w:t>
      </w:r>
      <w:proofErr w:type="gramEnd"/>
      <w:r>
        <w:rPr>
          <w:rFonts w:ascii="Helvetica" w:eastAsia="FangSong" w:hAnsi="Helvetica" w:cs="Menlo"/>
          <w:color w:val="000000" w:themeColor="text1"/>
          <w:sz w:val="16"/>
          <w:szCs w:val="16"/>
          <w:lang w:val="en-US"/>
        </w:rPr>
        <w:t xml:space="preserve"> and bike position </w:t>
      </w:r>
    </w:p>
    <w:p w14:paraId="6D3245FF" w14:textId="77777777" w:rsidR="004C4687" w:rsidRDefault="004C4687"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12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DC</w:t>
      </w:r>
      <w:proofErr w:type="gramEnd"/>
      <w:r>
        <w:rPr>
          <w:rFonts w:ascii="Helvetica" w:eastAsia="FangSong" w:hAnsi="Helvetica" w:cs="Menlo"/>
          <w:color w:val="000000" w:themeColor="text1"/>
          <w:sz w:val="16"/>
          <w:szCs w:val="16"/>
          <w:lang w:val="en-US"/>
        </w:rPr>
        <w:t xml:space="preserve">-1 and electronic security </w:t>
      </w:r>
    </w:p>
    <w:p w14:paraId="3CB4358F"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12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Electronic</w:t>
      </w:r>
      <w:proofErr w:type="gramEnd"/>
      <w:r>
        <w:rPr>
          <w:rFonts w:ascii="Helvetica" w:eastAsia="FangSong" w:hAnsi="Helvetica" w:cs="Menlo"/>
          <w:color w:val="000000" w:themeColor="text1"/>
          <w:sz w:val="16"/>
          <w:szCs w:val="16"/>
          <w:lang w:val="en-US"/>
        </w:rPr>
        <w:t xml:space="preserve"> security </w:t>
      </w:r>
    </w:p>
    <w:p w14:paraId="68777468"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12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DC</w:t>
      </w:r>
      <w:proofErr w:type="gramEnd"/>
      <w:r>
        <w:rPr>
          <w:rFonts w:ascii="Helvetica" w:eastAsia="FangSong" w:hAnsi="Helvetica" w:cs="Menlo"/>
          <w:color w:val="000000" w:themeColor="text1"/>
          <w:sz w:val="16"/>
          <w:szCs w:val="16"/>
          <w:lang w:val="en-US"/>
        </w:rPr>
        <w:t xml:space="preserve">-1 screens – Home </w:t>
      </w:r>
    </w:p>
    <w:p w14:paraId="49B9A23B"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13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DC</w:t>
      </w:r>
      <w:proofErr w:type="gramEnd"/>
      <w:r>
        <w:rPr>
          <w:rFonts w:ascii="Helvetica" w:eastAsia="FangSong" w:hAnsi="Helvetica" w:cs="Menlo"/>
          <w:color w:val="000000" w:themeColor="text1"/>
          <w:sz w:val="16"/>
          <w:szCs w:val="16"/>
          <w:lang w:val="en-US"/>
        </w:rPr>
        <w:t xml:space="preserve">-1 screens – Info </w:t>
      </w:r>
    </w:p>
    <w:p w14:paraId="71919336"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14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DC</w:t>
      </w:r>
      <w:proofErr w:type="gramEnd"/>
      <w:r>
        <w:rPr>
          <w:rFonts w:ascii="Helvetica" w:eastAsia="FangSong" w:hAnsi="Helvetica" w:cs="Menlo"/>
          <w:color w:val="000000" w:themeColor="text1"/>
          <w:sz w:val="16"/>
          <w:szCs w:val="16"/>
          <w:lang w:val="en-US"/>
        </w:rPr>
        <w:t xml:space="preserve">-1 screens – Settings </w:t>
      </w:r>
      <w:r>
        <w:rPr>
          <w:rFonts w:ascii="Helvetica" w:eastAsia="FangSong" w:hAnsi="Helvetica" w:cs="Menlo"/>
          <w:color w:val="000000" w:themeColor="text1"/>
          <w:sz w:val="16"/>
          <w:szCs w:val="16"/>
          <w:lang w:val="en-US"/>
        </w:rPr>
        <w:br/>
      </w:r>
      <w:r w:rsidR="00033F61" w:rsidRPr="00033F61">
        <w:rPr>
          <w:rFonts w:ascii="Helvetica" w:eastAsia="FangSong" w:hAnsi="Helvetica" w:cs="Menlo"/>
          <w:color w:val="A5A5A5" w:themeColor="accent3"/>
          <w:sz w:val="16"/>
          <w:szCs w:val="16"/>
          <w:lang w:val="en-US"/>
        </w:rPr>
        <w:t xml:space="preserve">14  </w:t>
      </w:r>
      <w:r w:rsidR="00033F61">
        <w:rPr>
          <w:rFonts w:ascii="Helvetica" w:eastAsia="FangSong" w:hAnsi="Helvetica" w:cs="Menlo"/>
          <w:color w:val="000000" w:themeColor="text1"/>
          <w:sz w:val="16"/>
          <w:szCs w:val="16"/>
          <w:lang w:val="en-US"/>
        </w:rPr>
        <w:t xml:space="preserve">While riding </w:t>
      </w:r>
    </w:p>
    <w:p w14:paraId="78C98064"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15  </w:t>
      </w:r>
      <w:r>
        <w:rPr>
          <w:rFonts w:ascii="Helvetica" w:eastAsia="FangSong" w:hAnsi="Helvetica" w:cs="Menlo"/>
          <w:color w:val="000000" w:themeColor="text1"/>
          <w:sz w:val="16"/>
          <w:szCs w:val="16"/>
          <w:lang w:val="en-US"/>
        </w:rPr>
        <w:t>Trip</w:t>
      </w:r>
      <w:proofErr w:type="gramEnd"/>
      <w:r>
        <w:rPr>
          <w:rFonts w:ascii="Helvetica" w:eastAsia="FangSong" w:hAnsi="Helvetica" w:cs="Menlo"/>
          <w:color w:val="000000" w:themeColor="text1"/>
          <w:sz w:val="16"/>
          <w:szCs w:val="16"/>
          <w:lang w:val="en-US"/>
        </w:rPr>
        <w:t xml:space="preserve"> information </w:t>
      </w:r>
    </w:p>
    <w:p w14:paraId="654F6D3E"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15  </w:t>
      </w:r>
      <w:r>
        <w:rPr>
          <w:rFonts w:ascii="Helvetica" w:eastAsia="FangSong" w:hAnsi="Helvetica" w:cs="Menlo"/>
          <w:color w:val="000000" w:themeColor="text1"/>
          <w:sz w:val="16"/>
          <w:szCs w:val="16"/>
          <w:lang w:val="en-US"/>
        </w:rPr>
        <w:t>Manual</w:t>
      </w:r>
      <w:proofErr w:type="gramEnd"/>
      <w:r>
        <w:rPr>
          <w:rFonts w:ascii="Helvetica" w:eastAsia="FangSong" w:hAnsi="Helvetica" w:cs="Menlo"/>
          <w:color w:val="000000" w:themeColor="text1"/>
          <w:sz w:val="16"/>
          <w:szCs w:val="16"/>
          <w:lang w:val="en-US"/>
        </w:rPr>
        <w:t xml:space="preserve"> limits</w:t>
      </w:r>
    </w:p>
    <w:p w14:paraId="331ED989"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15  </w:t>
      </w:r>
      <w:r>
        <w:rPr>
          <w:rFonts w:ascii="Helvetica" w:eastAsia="FangSong" w:hAnsi="Helvetica" w:cs="Menlo"/>
          <w:color w:val="000000" w:themeColor="text1"/>
          <w:sz w:val="16"/>
          <w:szCs w:val="16"/>
          <w:lang w:val="en-US"/>
        </w:rPr>
        <w:t>Automatic</w:t>
      </w:r>
      <w:proofErr w:type="gramEnd"/>
      <w:r>
        <w:rPr>
          <w:rFonts w:ascii="Helvetica" w:eastAsia="FangSong" w:hAnsi="Helvetica" w:cs="Menlo"/>
          <w:color w:val="000000" w:themeColor="text1"/>
          <w:sz w:val="16"/>
          <w:szCs w:val="16"/>
          <w:lang w:val="en-US"/>
        </w:rPr>
        <w:t xml:space="preserve"> limits </w:t>
      </w:r>
    </w:p>
    <w:p w14:paraId="418C39D5"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15  </w:t>
      </w:r>
      <w:r>
        <w:rPr>
          <w:rFonts w:ascii="Helvetica" w:eastAsia="FangSong" w:hAnsi="Helvetica" w:cs="Menlo"/>
          <w:color w:val="000000" w:themeColor="text1"/>
          <w:sz w:val="16"/>
          <w:szCs w:val="16"/>
          <w:lang w:val="en-US"/>
        </w:rPr>
        <w:t>Competition</w:t>
      </w:r>
      <w:proofErr w:type="gramEnd"/>
      <w:r>
        <w:rPr>
          <w:rFonts w:ascii="Helvetica" w:eastAsia="FangSong" w:hAnsi="Helvetica" w:cs="Menlo"/>
          <w:color w:val="000000" w:themeColor="text1"/>
          <w:sz w:val="16"/>
          <w:szCs w:val="16"/>
          <w:lang w:val="en-US"/>
        </w:rPr>
        <w:t xml:space="preserve"> mode </w:t>
      </w:r>
    </w:p>
    <w:p w14:paraId="3B936AC9" w14:textId="77777777" w:rsidR="00033F61" w:rsidRDefault="00033F61"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16  </w:t>
      </w:r>
      <w:r>
        <w:rPr>
          <w:rFonts w:ascii="Helvetica" w:eastAsia="FangSong" w:hAnsi="Helvetica" w:cs="Menlo"/>
          <w:color w:val="000000" w:themeColor="text1"/>
          <w:sz w:val="16"/>
          <w:szCs w:val="16"/>
          <w:lang w:val="en-US"/>
        </w:rPr>
        <w:t>Riding</w:t>
      </w:r>
      <w:proofErr w:type="gramEnd"/>
      <w:r>
        <w:rPr>
          <w:rFonts w:ascii="Helvetica" w:eastAsia="FangSong" w:hAnsi="Helvetica" w:cs="Menlo"/>
          <w:color w:val="000000" w:themeColor="text1"/>
          <w:sz w:val="16"/>
          <w:szCs w:val="16"/>
          <w:lang w:val="en-US"/>
        </w:rPr>
        <w:t xml:space="preserve"> Techniques </w:t>
      </w:r>
    </w:p>
    <w:p w14:paraId="217462A9"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16  </w:t>
      </w:r>
      <w:r>
        <w:rPr>
          <w:rFonts w:ascii="Helvetica" w:eastAsia="FangSong" w:hAnsi="Helvetica" w:cs="Menlo"/>
          <w:color w:val="000000" w:themeColor="text1"/>
          <w:sz w:val="16"/>
          <w:szCs w:val="16"/>
          <w:lang w:val="en-US"/>
        </w:rPr>
        <w:t>Avoiding</w:t>
      </w:r>
      <w:proofErr w:type="gramEnd"/>
      <w:r>
        <w:rPr>
          <w:rFonts w:ascii="Helvetica" w:eastAsia="FangSong" w:hAnsi="Helvetica" w:cs="Menlo"/>
          <w:color w:val="000000" w:themeColor="text1"/>
          <w:sz w:val="16"/>
          <w:szCs w:val="16"/>
          <w:lang w:val="en-US"/>
        </w:rPr>
        <w:t xml:space="preserve"> damage</w:t>
      </w:r>
    </w:p>
    <w:p w14:paraId="08F9A55F"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16  </w:t>
      </w:r>
      <w:r>
        <w:rPr>
          <w:rFonts w:ascii="Helvetica" w:eastAsia="FangSong" w:hAnsi="Helvetica" w:cs="Menlo"/>
          <w:color w:val="000000" w:themeColor="text1"/>
          <w:sz w:val="16"/>
          <w:szCs w:val="16"/>
          <w:lang w:val="en-US"/>
        </w:rPr>
        <w:t>Off</w:t>
      </w:r>
      <w:proofErr w:type="gramEnd"/>
      <w:r>
        <w:rPr>
          <w:rFonts w:ascii="Helvetica" w:eastAsia="FangSong" w:hAnsi="Helvetica" w:cs="Menlo"/>
          <w:color w:val="000000" w:themeColor="text1"/>
          <w:sz w:val="16"/>
          <w:szCs w:val="16"/>
          <w:lang w:val="en-US"/>
        </w:rPr>
        <w:t xml:space="preserve"> road riding </w:t>
      </w:r>
    </w:p>
    <w:p w14:paraId="6C49D4EC"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16  </w:t>
      </w:r>
      <w:r>
        <w:rPr>
          <w:rFonts w:ascii="Helvetica" w:eastAsia="FangSong" w:hAnsi="Helvetica" w:cs="Menlo"/>
          <w:color w:val="000000" w:themeColor="text1"/>
          <w:sz w:val="16"/>
          <w:szCs w:val="16"/>
          <w:lang w:val="en-US"/>
        </w:rPr>
        <w:t>Riding</w:t>
      </w:r>
      <w:proofErr w:type="gramEnd"/>
      <w:r>
        <w:rPr>
          <w:rFonts w:ascii="Helvetica" w:eastAsia="FangSong" w:hAnsi="Helvetica" w:cs="Menlo"/>
          <w:color w:val="000000" w:themeColor="text1"/>
          <w:sz w:val="16"/>
          <w:szCs w:val="16"/>
          <w:lang w:val="en-US"/>
        </w:rPr>
        <w:t xml:space="preserve"> efficiently </w:t>
      </w:r>
    </w:p>
    <w:p w14:paraId="677A5067" w14:textId="77777777" w:rsidR="00033F61" w:rsidRDefault="00033F61"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17  </w:t>
      </w:r>
      <w:r>
        <w:rPr>
          <w:rFonts w:ascii="Helvetica" w:eastAsia="FangSong" w:hAnsi="Helvetica" w:cs="Menlo"/>
          <w:color w:val="000000" w:themeColor="text1"/>
          <w:sz w:val="16"/>
          <w:szCs w:val="16"/>
          <w:lang w:val="en-US"/>
        </w:rPr>
        <w:t>Stealth</w:t>
      </w:r>
      <w:proofErr w:type="gramEnd"/>
      <w:r>
        <w:rPr>
          <w:rFonts w:ascii="Helvetica" w:eastAsia="FangSong" w:hAnsi="Helvetica" w:cs="Menlo"/>
          <w:color w:val="000000" w:themeColor="text1"/>
          <w:sz w:val="16"/>
          <w:szCs w:val="16"/>
          <w:lang w:val="en-US"/>
        </w:rPr>
        <w:t xml:space="preserve"> bike care &amp; adjustments </w:t>
      </w:r>
    </w:p>
    <w:p w14:paraId="5A6B6432"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17  </w:t>
      </w:r>
      <w:r>
        <w:rPr>
          <w:rFonts w:ascii="Helvetica" w:eastAsia="FangSong" w:hAnsi="Helvetica" w:cs="Menlo"/>
          <w:color w:val="000000" w:themeColor="text1"/>
          <w:sz w:val="16"/>
          <w:szCs w:val="16"/>
          <w:lang w:val="en-US"/>
        </w:rPr>
        <w:t>Cleaning</w:t>
      </w:r>
      <w:proofErr w:type="gramEnd"/>
      <w:r>
        <w:rPr>
          <w:rFonts w:ascii="Helvetica" w:eastAsia="FangSong" w:hAnsi="Helvetica" w:cs="Menlo"/>
          <w:color w:val="000000" w:themeColor="text1"/>
          <w:sz w:val="16"/>
          <w:szCs w:val="16"/>
          <w:lang w:val="en-US"/>
        </w:rPr>
        <w:t xml:space="preserve"> </w:t>
      </w:r>
    </w:p>
    <w:p w14:paraId="64EFB7C4"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17  </w:t>
      </w:r>
      <w:r>
        <w:rPr>
          <w:rFonts w:ascii="Helvetica" w:eastAsia="FangSong" w:hAnsi="Helvetica" w:cs="Menlo"/>
          <w:color w:val="000000" w:themeColor="text1"/>
          <w:sz w:val="16"/>
          <w:szCs w:val="16"/>
          <w:lang w:val="en-US"/>
        </w:rPr>
        <w:t>Adjusting</w:t>
      </w:r>
      <w:proofErr w:type="gramEnd"/>
      <w:r>
        <w:rPr>
          <w:rFonts w:ascii="Helvetica" w:eastAsia="FangSong" w:hAnsi="Helvetica" w:cs="Menlo"/>
          <w:color w:val="000000" w:themeColor="text1"/>
          <w:sz w:val="16"/>
          <w:szCs w:val="16"/>
          <w:lang w:val="en-US"/>
        </w:rPr>
        <w:t xml:space="preserve"> your bike – </w:t>
      </w:r>
      <w:proofErr w:type="spellStart"/>
      <w:r>
        <w:rPr>
          <w:rFonts w:ascii="Helvetica" w:eastAsia="FangSong" w:hAnsi="Helvetica" w:cs="Menlo"/>
          <w:color w:val="000000" w:themeColor="text1"/>
          <w:sz w:val="16"/>
          <w:szCs w:val="16"/>
          <w:lang w:val="en-US"/>
        </w:rPr>
        <w:t>Tyres</w:t>
      </w:r>
      <w:proofErr w:type="spellEnd"/>
      <w:r>
        <w:rPr>
          <w:rFonts w:ascii="Helvetica" w:eastAsia="FangSong" w:hAnsi="Helvetica" w:cs="Menlo"/>
          <w:color w:val="000000" w:themeColor="text1"/>
          <w:sz w:val="16"/>
          <w:szCs w:val="16"/>
          <w:lang w:val="en-US"/>
        </w:rPr>
        <w:t xml:space="preserve"> </w:t>
      </w:r>
    </w:p>
    <w:p w14:paraId="5B69BFBB"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17  </w:t>
      </w:r>
      <w:r>
        <w:rPr>
          <w:rFonts w:ascii="Helvetica" w:eastAsia="FangSong" w:hAnsi="Helvetica" w:cs="Menlo"/>
          <w:color w:val="000000" w:themeColor="text1"/>
          <w:sz w:val="16"/>
          <w:szCs w:val="16"/>
          <w:lang w:val="en-US"/>
        </w:rPr>
        <w:t>Adjusting</w:t>
      </w:r>
      <w:proofErr w:type="gramEnd"/>
      <w:r>
        <w:rPr>
          <w:rFonts w:ascii="Helvetica" w:eastAsia="FangSong" w:hAnsi="Helvetica" w:cs="Menlo"/>
          <w:color w:val="000000" w:themeColor="text1"/>
          <w:sz w:val="16"/>
          <w:szCs w:val="16"/>
          <w:lang w:val="en-US"/>
        </w:rPr>
        <w:t xml:space="preserve"> your bike – Chain </w:t>
      </w:r>
    </w:p>
    <w:p w14:paraId="02ED477F"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18  </w:t>
      </w:r>
      <w:r>
        <w:rPr>
          <w:rFonts w:ascii="Helvetica" w:eastAsia="FangSong" w:hAnsi="Helvetica" w:cs="Menlo"/>
          <w:color w:val="000000" w:themeColor="text1"/>
          <w:sz w:val="16"/>
          <w:szCs w:val="16"/>
          <w:lang w:val="en-US"/>
        </w:rPr>
        <w:t>Adjusting</w:t>
      </w:r>
      <w:proofErr w:type="gramEnd"/>
      <w:r>
        <w:rPr>
          <w:rFonts w:ascii="Helvetica" w:eastAsia="FangSong" w:hAnsi="Helvetica" w:cs="Menlo"/>
          <w:color w:val="000000" w:themeColor="text1"/>
          <w:sz w:val="16"/>
          <w:szCs w:val="16"/>
          <w:lang w:val="en-US"/>
        </w:rPr>
        <w:t xml:space="preserve"> your bike – Suspension </w:t>
      </w:r>
    </w:p>
    <w:p w14:paraId="63DC8F74" w14:textId="77777777" w:rsidR="00033F61" w:rsidRDefault="00033F61" w:rsidP="00033F61">
      <w:pPr>
        <w:pStyle w:val="ListParagraph"/>
        <w:ind w:left="0"/>
        <w:rPr>
          <w:rFonts w:ascii="Helvetica" w:eastAsia="FangSong" w:hAnsi="Helvetica" w:cs="Menlo"/>
          <w:color w:val="000000" w:themeColor="text1"/>
          <w:sz w:val="16"/>
          <w:szCs w:val="16"/>
          <w:lang w:val="en-US"/>
        </w:rPr>
      </w:pPr>
    </w:p>
    <w:p w14:paraId="1F783774" w14:textId="77777777" w:rsidR="00033F61" w:rsidRDefault="00033F61" w:rsidP="00033F61">
      <w:pPr>
        <w:pStyle w:val="ListParagraph"/>
        <w:ind w:left="0"/>
        <w:rPr>
          <w:rFonts w:ascii="Helvetica" w:eastAsia="FangSong" w:hAnsi="Helvetica" w:cs="Menlo"/>
          <w:color w:val="000000" w:themeColor="text1"/>
          <w:sz w:val="16"/>
          <w:szCs w:val="16"/>
          <w:lang w:val="en-US"/>
        </w:rPr>
      </w:pPr>
    </w:p>
    <w:p w14:paraId="61F40D3E" w14:textId="77777777" w:rsidR="00033F61" w:rsidRDefault="00033F61" w:rsidP="00033F61">
      <w:pPr>
        <w:pStyle w:val="ListParagraph"/>
        <w:ind w:left="0"/>
        <w:rPr>
          <w:rFonts w:ascii="Helvetica" w:eastAsia="FangSong" w:hAnsi="Helvetica" w:cs="Menlo"/>
          <w:color w:val="000000" w:themeColor="text1"/>
          <w:sz w:val="16"/>
          <w:szCs w:val="16"/>
          <w:lang w:val="en-US"/>
        </w:rPr>
      </w:pPr>
    </w:p>
    <w:p w14:paraId="6AACF4E3" w14:textId="77777777" w:rsidR="00033F61" w:rsidRDefault="00033F61" w:rsidP="00033F61">
      <w:pPr>
        <w:pStyle w:val="ListParagraph"/>
        <w:ind w:left="0"/>
        <w:rPr>
          <w:rFonts w:ascii="Helvetica" w:eastAsia="FangSong" w:hAnsi="Helvetica" w:cs="Menlo"/>
          <w:color w:val="000000" w:themeColor="text1"/>
          <w:sz w:val="16"/>
          <w:szCs w:val="16"/>
          <w:lang w:val="en-US"/>
        </w:rPr>
      </w:pPr>
    </w:p>
    <w:p w14:paraId="083BA1DA" w14:textId="77777777" w:rsidR="00033F61" w:rsidRDefault="00033F61" w:rsidP="00033F61">
      <w:pPr>
        <w:pStyle w:val="ListParagraph"/>
        <w:ind w:left="0"/>
        <w:rPr>
          <w:rFonts w:ascii="Helvetica" w:eastAsia="FangSong" w:hAnsi="Helvetica" w:cs="Menlo"/>
          <w:color w:val="000000" w:themeColor="text1"/>
          <w:sz w:val="16"/>
          <w:szCs w:val="16"/>
          <w:lang w:val="en-US"/>
        </w:rPr>
      </w:pPr>
    </w:p>
    <w:p w14:paraId="72BCE58F" w14:textId="77777777" w:rsidR="00033F61" w:rsidRDefault="00033F61" w:rsidP="00033F61">
      <w:pPr>
        <w:pStyle w:val="ListParagraph"/>
        <w:ind w:left="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Maintenance</w:t>
      </w:r>
      <w:proofErr w:type="gramEnd"/>
      <w:r>
        <w:rPr>
          <w:rFonts w:ascii="Helvetica" w:eastAsia="FangSong" w:hAnsi="Helvetica" w:cs="Menlo"/>
          <w:color w:val="000000" w:themeColor="text1"/>
          <w:sz w:val="16"/>
          <w:szCs w:val="16"/>
          <w:lang w:val="en-US"/>
        </w:rPr>
        <w:t xml:space="preserve"> Schedule </w:t>
      </w:r>
    </w:p>
    <w:p w14:paraId="53BF9616" w14:textId="77777777" w:rsidR="00033F61" w:rsidRDefault="00033F61"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Every</w:t>
      </w:r>
      <w:proofErr w:type="gramEnd"/>
      <w:r>
        <w:rPr>
          <w:rFonts w:ascii="Helvetica" w:eastAsia="FangSong" w:hAnsi="Helvetica" w:cs="Menlo"/>
          <w:color w:val="000000" w:themeColor="text1"/>
          <w:sz w:val="16"/>
          <w:szCs w:val="16"/>
          <w:lang w:val="en-US"/>
        </w:rPr>
        <w:t xml:space="preserve"> ride </w:t>
      </w:r>
    </w:p>
    <w:p w14:paraId="77ED9CA3" w14:textId="77777777" w:rsidR="00033F61" w:rsidRDefault="00033F61"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Every</w:t>
      </w:r>
      <w:proofErr w:type="gramEnd"/>
      <w:r>
        <w:rPr>
          <w:rFonts w:ascii="Helvetica" w:eastAsia="FangSong" w:hAnsi="Helvetica" w:cs="Menlo"/>
          <w:color w:val="000000" w:themeColor="text1"/>
          <w:sz w:val="16"/>
          <w:szCs w:val="16"/>
          <w:lang w:val="en-US"/>
        </w:rPr>
        <w:t xml:space="preserve"> month</w:t>
      </w:r>
    </w:p>
    <w:p w14:paraId="719F0077" w14:textId="77777777" w:rsidR="00033F61" w:rsidRDefault="00033F61"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Every</w:t>
      </w:r>
      <w:proofErr w:type="gramEnd"/>
      <w:r>
        <w:rPr>
          <w:rFonts w:ascii="Helvetica" w:eastAsia="FangSong" w:hAnsi="Helvetica" w:cs="Menlo"/>
          <w:color w:val="000000" w:themeColor="text1"/>
          <w:sz w:val="16"/>
          <w:szCs w:val="16"/>
          <w:lang w:val="en-US"/>
        </w:rPr>
        <w:t xml:space="preserve"> six months </w:t>
      </w:r>
    </w:p>
    <w:p w14:paraId="7BE1BAC1" w14:textId="77777777" w:rsidR="00033F61" w:rsidRDefault="00033F61" w:rsidP="00033F61">
      <w:pPr>
        <w:pStyle w:val="ListParagraph"/>
        <w:ind w:left="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Troubleshooting</w:t>
      </w:r>
      <w:proofErr w:type="gramEnd"/>
      <w:r>
        <w:rPr>
          <w:rFonts w:ascii="Helvetica" w:eastAsia="FangSong" w:hAnsi="Helvetica" w:cs="Menlo"/>
          <w:color w:val="000000" w:themeColor="text1"/>
          <w:sz w:val="16"/>
          <w:szCs w:val="16"/>
          <w:lang w:val="en-US"/>
        </w:rPr>
        <w:t xml:space="preserve"> </w:t>
      </w:r>
    </w:p>
    <w:p w14:paraId="1DC6831D" w14:textId="77777777" w:rsidR="00033F61" w:rsidRDefault="00033F61"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BMS</w:t>
      </w:r>
      <w:proofErr w:type="gramEnd"/>
      <w:r>
        <w:rPr>
          <w:rFonts w:ascii="Helvetica" w:eastAsia="FangSong" w:hAnsi="Helvetica" w:cs="Menlo"/>
          <w:color w:val="000000" w:themeColor="text1"/>
          <w:sz w:val="16"/>
          <w:szCs w:val="16"/>
          <w:lang w:val="en-US"/>
        </w:rPr>
        <w:t xml:space="preserve"> reset procedure </w:t>
      </w:r>
    </w:p>
    <w:p w14:paraId="63A0B2E5" w14:textId="77777777" w:rsidR="00033F61" w:rsidRDefault="00033F61" w:rsidP="00033F61">
      <w:pPr>
        <w:pStyle w:val="ListParagraph"/>
        <w:ind w:left="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20  </w:t>
      </w:r>
      <w:r>
        <w:rPr>
          <w:rFonts w:ascii="Helvetica" w:eastAsia="FangSong" w:hAnsi="Helvetica" w:cs="Menlo"/>
          <w:color w:val="000000" w:themeColor="text1"/>
          <w:sz w:val="16"/>
          <w:szCs w:val="16"/>
          <w:lang w:val="en-US"/>
        </w:rPr>
        <w:t>Appendix</w:t>
      </w:r>
      <w:proofErr w:type="gramEnd"/>
      <w:r>
        <w:rPr>
          <w:rFonts w:ascii="Helvetica" w:eastAsia="FangSong" w:hAnsi="Helvetica" w:cs="Menlo"/>
          <w:color w:val="000000" w:themeColor="text1"/>
          <w:sz w:val="16"/>
          <w:szCs w:val="16"/>
          <w:lang w:val="en-US"/>
        </w:rPr>
        <w:t xml:space="preserve"> 1: Component Manuals </w:t>
      </w:r>
    </w:p>
    <w:p w14:paraId="26FBE059" w14:textId="77777777" w:rsidR="00033F61" w:rsidRDefault="00033F61" w:rsidP="00033F61">
      <w:pPr>
        <w:pStyle w:val="ListParagraph"/>
        <w:ind w:left="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20  </w:t>
      </w:r>
      <w:r>
        <w:rPr>
          <w:rFonts w:ascii="Helvetica" w:eastAsia="FangSong" w:hAnsi="Helvetica" w:cs="Menlo"/>
          <w:color w:val="000000" w:themeColor="text1"/>
          <w:sz w:val="16"/>
          <w:szCs w:val="16"/>
          <w:lang w:val="en-US"/>
        </w:rPr>
        <w:t>Limited</w:t>
      </w:r>
      <w:proofErr w:type="gramEnd"/>
      <w:r>
        <w:rPr>
          <w:rFonts w:ascii="Helvetica" w:eastAsia="FangSong" w:hAnsi="Helvetica" w:cs="Menlo"/>
          <w:color w:val="000000" w:themeColor="text1"/>
          <w:sz w:val="16"/>
          <w:szCs w:val="16"/>
          <w:lang w:val="en-US"/>
        </w:rPr>
        <w:t xml:space="preserve"> Warranty</w:t>
      </w:r>
    </w:p>
    <w:p w14:paraId="27DA720D" w14:textId="77777777" w:rsidR="00033F61" w:rsidRDefault="00033F61" w:rsidP="00033F61">
      <w:pPr>
        <w:pStyle w:val="ListParagraph"/>
        <w:ind w:left="0"/>
        <w:rPr>
          <w:rFonts w:ascii="Helvetica" w:eastAsia="FangSong" w:hAnsi="Helvetica" w:cs="Menlo"/>
          <w:color w:val="A5A5A5" w:themeColor="accent3"/>
          <w:sz w:val="16"/>
          <w:szCs w:val="16"/>
          <w:lang w:val="en-US"/>
        </w:rPr>
      </w:pPr>
    </w:p>
    <w:p w14:paraId="02562DA6" w14:textId="77777777" w:rsidR="008A738C" w:rsidRDefault="008A738C" w:rsidP="00033F61">
      <w:pPr>
        <w:pStyle w:val="ListParagraph"/>
        <w:ind w:left="0"/>
        <w:rPr>
          <w:rFonts w:ascii="Helvetica" w:eastAsia="FangSong" w:hAnsi="Helvetica" w:cs="Menlo"/>
          <w:color w:val="000000" w:themeColor="text1"/>
          <w:sz w:val="16"/>
          <w:szCs w:val="16"/>
          <w:lang w:val="en-US"/>
        </w:rPr>
      </w:pPr>
    </w:p>
    <w:p w14:paraId="3F21F360" w14:textId="77777777" w:rsidR="008A738C" w:rsidRDefault="008A738C" w:rsidP="00033F61">
      <w:pPr>
        <w:pStyle w:val="ListParagraph"/>
        <w:ind w:left="0"/>
        <w:rPr>
          <w:rFonts w:ascii="Helvetica" w:eastAsia="FangSong" w:hAnsi="Helvetica" w:cs="Menlo"/>
          <w:color w:val="000000" w:themeColor="text1"/>
          <w:sz w:val="16"/>
          <w:szCs w:val="16"/>
          <w:lang w:val="en-US"/>
        </w:rPr>
      </w:pPr>
    </w:p>
    <w:p w14:paraId="14827AF4" w14:textId="77777777" w:rsidR="008A738C" w:rsidRDefault="008A738C" w:rsidP="00033F61">
      <w:pPr>
        <w:pStyle w:val="ListParagraph"/>
        <w:ind w:left="0"/>
        <w:rPr>
          <w:rFonts w:ascii="Helvetica" w:eastAsia="FangSong" w:hAnsi="Helvetica" w:cs="Menlo"/>
          <w:color w:val="000000" w:themeColor="text1"/>
          <w:sz w:val="16"/>
          <w:szCs w:val="16"/>
          <w:lang w:val="en-US"/>
        </w:rPr>
      </w:pPr>
    </w:p>
    <w:p w14:paraId="6CB39B49" w14:textId="77777777" w:rsidR="008A738C" w:rsidRDefault="008A738C" w:rsidP="00033F61">
      <w:pPr>
        <w:pStyle w:val="ListParagraph"/>
        <w:ind w:left="0"/>
        <w:rPr>
          <w:rFonts w:ascii="Helvetica" w:eastAsia="FangSong" w:hAnsi="Helvetica" w:cs="Menlo"/>
          <w:color w:val="000000" w:themeColor="text1"/>
          <w:sz w:val="16"/>
          <w:szCs w:val="16"/>
          <w:lang w:val="en-US"/>
        </w:rPr>
      </w:pPr>
    </w:p>
    <w:p w14:paraId="415925A6" w14:textId="77777777" w:rsidR="008A738C" w:rsidRDefault="008A738C" w:rsidP="00033F61">
      <w:pPr>
        <w:pStyle w:val="ListParagraph"/>
        <w:ind w:left="0"/>
        <w:rPr>
          <w:rFonts w:ascii="Helvetica" w:eastAsia="FangSong" w:hAnsi="Helvetica" w:cs="Menlo"/>
          <w:color w:val="000000" w:themeColor="text1"/>
          <w:sz w:val="16"/>
          <w:szCs w:val="16"/>
          <w:lang w:val="en-US"/>
        </w:rPr>
      </w:pPr>
    </w:p>
    <w:p w14:paraId="14061AF6" w14:textId="77777777" w:rsidR="00747667" w:rsidRPr="00543120" w:rsidRDefault="00747667" w:rsidP="00033F61">
      <w:pPr>
        <w:rPr>
          <w:rFonts w:ascii="Helvetica" w:eastAsia="FangSong" w:hAnsi="Helvetica" w:cs="Menlo"/>
          <w:b/>
          <w:color w:val="000000" w:themeColor="text1"/>
          <w:sz w:val="16"/>
          <w:szCs w:val="16"/>
          <w:lang w:val="en-US"/>
        </w:rPr>
      </w:pPr>
    </w:p>
    <w:p w14:paraId="4945180C"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7AB8658A"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0F1C4F87"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4C23B334"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109E9E78"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30322D7F"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10083B0E"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26CE3A5D"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50A1D70E"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6BC402AF"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59A7E22B" w14:textId="77777777" w:rsidR="00D72512" w:rsidRPr="00543120" w:rsidRDefault="00D72512" w:rsidP="00D72512">
      <w:pPr>
        <w:rPr>
          <w:rFonts w:ascii="Helvetica" w:eastAsia="FangSong" w:hAnsi="Helvetica" w:cs="Menlo"/>
          <w:b/>
          <w:color w:val="000000" w:themeColor="text1"/>
          <w:sz w:val="16"/>
          <w:szCs w:val="16"/>
          <w:lang w:val="en-US"/>
        </w:rPr>
      </w:pPr>
    </w:p>
    <w:p w14:paraId="189C695C" w14:textId="77777777" w:rsidR="00735D57" w:rsidRDefault="00735D57" w:rsidP="00562589">
      <w:pPr>
        <w:rPr>
          <w:rFonts w:ascii="Helvetica" w:eastAsia="FangSong" w:hAnsi="Helvetica" w:cs="Menlo"/>
          <w:b/>
          <w:color w:val="000000" w:themeColor="text1"/>
          <w:sz w:val="40"/>
          <w:szCs w:val="40"/>
          <w:lang w:val="en-US"/>
        </w:rPr>
      </w:pPr>
    </w:p>
    <w:p w14:paraId="4382AAD0" w14:textId="77777777" w:rsidR="00543120" w:rsidRDefault="00543120" w:rsidP="00562589">
      <w:pPr>
        <w:rPr>
          <w:rFonts w:ascii="Helvetica" w:eastAsia="FangSong" w:hAnsi="Helvetica" w:cs="Menlo"/>
          <w:b/>
          <w:color w:val="000000" w:themeColor="text1"/>
          <w:sz w:val="32"/>
          <w:szCs w:val="32"/>
          <w:lang w:val="en-US"/>
        </w:rPr>
      </w:pPr>
    </w:p>
    <w:p w14:paraId="06DFD6D7" w14:textId="77777777" w:rsidR="000B1612" w:rsidRDefault="000B1612" w:rsidP="00562589">
      <w:pPr>
        <w:rPr>
          <w:rFonts w:ascii="Helvetica" w:eastAsia="FangSong" w:hAnsi="Helvetica" w:cs="Menlo"/>
          <w:b/>
          <w:color w:val="A5A5A5" w:themeColor="accent3"/>
          <w:sz w:val="32"/>
          <w:szCs w:val="32"/>
          <w:lang w:val="en-US"/>
        </w:rPr>
      </w:pPr>
    </w:p>
    <w:p w14:paraId="5441B173" w14:textId="77777777" w:rsidR="000B1612" w:rsidRDefault="000B1612" w:rsidP="00562589">
      <w:pPr>
        <w:rPr>
          <w:rFonts w:ascii="Helvetica" w:eastAsia="FangSong" w:hAnsi="Helvetica" w:cs="Menlo"/>
          <w:b/>
          <w:color w:val="A5A5A5" w:themeColor="accent3"/>
          <w:sz w:val="32"/>
          <w:szCs w:val="32"/>
          <w:lang w:val="en-US"/>
        </w:rPr>
      </w:pPr>
    </w:p>
    <w:p w14:paraId="77415D38" w14:textId="77777777" w:rsidR="000B1612" w:rsidRDefault="000B1612" w:rsidP="00562589">
      <w:pPr>
        <w:rPr>
          <w:rFonts w:ascii="Helvetica" w:eastAsia="FangSong" w:hAnsi="Helvetica" w:cs="Menlo"/>
          <w:b/>
          <w:color w:val="A5A5A5" w:themeColor="accent3"/>
          <w:sz w:val="32"/>
          <w:szCs w:val="32"/>
          <w:lang w:val="en-US"/>
        </w:rPr>
      </w:pPr>
    </w:p>
    <w:p w14:paraId="21A22262" w14:textId="77777777" w:rsidR="000B1612" w:rsidRDefault="000B1612" w:rsidP="00562589">
      <w:pPr>
        <w:rPr>
          <w:rFonts w:ascii="Helvetica" w:eastAsia="FangSong" w:hAnsi="Helvetica" w:cs="Menlo"/>
          <w:b/>
          <w:color w:val="A5A5A5" w:themeColor="accent3"/>
          <w:sz w:val="32"/>
          <w:szCs w:val="32"/>
          <w:lang w:val="en-US"/>
        </w:rPr>
      </w:pPr>
    </w:p>
    <w:p w14:paraId="640DD8F3" w14:textId="77777777" w:rsidR="000B1612" w:rsidRDefault="000B1612" w:rsidP="00562589">
      <w:pPr>
        <w:rPr>
          <w:rFonts w:ascii="Helvetica" w:eastAsia="FangSong" w:hAnsi="Helvetica" w:cs="Menlo"/>
          <w:b/>
          <w:color w:val="A5A5A5" w:themeColor="accent3"/>
          <w:sz w:val="32"/>
          <w:szCs w:val="32"/>
          <w:lang w:val="en-US"/>
        </w:rPr>
      </w:pPr>
    </w:p>
    <w:p w14:paraId="0248C9D5" w14:textId="77777777" w:rsidR="000B1612" w:rsidRDefault="000B1612" w:rsidP="00562589">
      <w:pPr>
        <w:rPr>
          <w:rFonts w:ascii="Helvetica" w:eastAsia="FangSong" w:hAnsi="Helvetica" w:cs="Menlo"/>
          <w:b/>
          <w:color w:val="A5A5A5" w:themeColor="accent3"/>
          <w:sz w:val="32"/>
          <w:szCs w:val="32"/>
          <w:lang w:val="en-US"/>
        </w:rPr>
      </w:pPr>
    </w:p>
    <w:p w14:paraId="3D73A4E7" w14:textId="77777777" w:rsidR="000B1612" w:rsidRDefault="000B1612" w:rsidP="00562589">
      <w:pPr>
        <w:rPr>
          <w:rFonts w:ascii="Helvetica" w:eastAsia="FangSong" w:hAnsi="Helvetica" w:cs="Menlo"/>
          <w:b/>
          <w:color w:val="A5A5A5" w:themeColor="accent3"/>
          <w:sz w:val="32"/>
          <w:szCs w:val="32"/>
          <w:lang w:val="en-US"/>
        </w:rPr>
      </w:pPr>
    </w:p>
    <w:p w14:paraId="57BE2C48" w14:textId="77777777" w:rsidR="00977BFA" w:rsidRDefault="00977BFA" w:rsidP="00562589">
      <w:pPr>
        <w:rPr>
          <w:rFonts w:ascii="Helvetica" w:eastAsia="FangSong" w:hAnsi="Helvetica" w:cs="Menlo"/>
          <w:b/>
          <w:color w:val="A5A5A5" w:themeColor="accent3"/>
          <w:sz w:val="32"/>
          <w:szCs w:val="32"/>
          <w:lang w:val="en-US"/>
        </w:rPr>
      </w:pPr>
    </w:p>
    <w:p w14:paraId="34091CA8" w14:textId="77777777" w:rsidR="005D2797" w:rsidRDefault="005D2797" w:rsidP="00562589">
      <w:pPr>
        <w:rPr>
          <w:rFonts w:ascii="Helvetica" w:eastAsia="FangSong" w:hAnsi="Helvetica" w:cs="Menlo"/>
          <w:b/>
          <w:color w:val="A5A5A5" w:themeColor="accent3"/>
          <w:sz w:val="32"/>
          <w:szCs w:val="32"/>
          <w:lang w:val="en-US"/>
        </w:rPr>
      </w:pPr>
    </w:p>
    <w:p w14:paraId="04D7C44D" w14:textId="7362E571" w:rsidR="00A66179" w:rsidRPr="00781180" w:rsidRDefault="00006EDD" w:rsidP="00562589">
      <w:pPr>
        <w:rPr>
          <w:rFonts w:ascii="Helvetica" w:eastAsia="FangSong" w:hAnsi="Helvetica" w:cs="Menlo"/>
          <w:b/>
          <w:color w:val="A5A5A5" w:themeColor="accent3"/>
          <w:sz w:val="32"/>
          <w:szCs w:val="32"/>
          <w:lang w:val="en-US"/>
        </w:rPr>
      </w:pPr>
      <w:r w:rsidRPr="00781180">
        <w:rPr>
          <w:rFonts w:ascii="Helvetica" w:eastAsia="FangSong" w:hAnsi="Helvetica" w:cs="Menlo"/>
          <w:b/>
          <w:color w:val="A5A5A5" w:themeColor="accent3"/>
          <w:sz w:val="32"/>
          <w:szCs w:val="32"/>
          <w:lang w:val="en-US"/>
        </w:rPr>
        <w:lastRenderedPageBreak/>
        <w:t>Welcome</w:t>
      </w:r>
    </w:p>
    <w:p w14:paraId="64926203" w14:textId="77777777" w:rsidR="00A66179" w:rsidRPr="00174787" w:rsidRDefault="00A66179" w:rsidP="00562589">
      <w:pPr>
        <w:pStyle w:val="ListParagraph"/>
        <w:ind w:left="0"/>
        <w:rPr>
          <w:rFonts w:ascii="Helvetica" w:eastAsia="FangSong" w:hAnsi="Helvetica" w:cs="Menlo"/>
          <w:b/>
          <w:color w:val="000000" w:themeColor="text1"/>
          <w:sz w:val="32"/>
          <w:szCs w:val="32"/>
          <w:lang w:val="en-US"/>
        </w:rPr>
      </w:pPr>
    </w:p>
    <w:p w14:paraId="5EC6F517" w14:textId="77777777" w:rsidR="00504C57" w:rsidRPr="00174787" w:rsidRDefault="00504C57"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Welcome to the Stealth Electric Bike community and congratulations on your purchase.</w:t>
      </w:r>
    </w:p>
    <w:p w14:paraId="11B551B1" w14:textId="77777777" w:rsidR="00504C57" w:rsidRPr="00174787" w:rsidRDefault="00504C57" w:rsidP="00562589">
      <w:pPr>
        <w:pStyle w:val="ListParagraph"/>
        <w:ind w:left="0"/>
        <w:rPr>
          <w:rFonts w:ascii="Helvetica" w:eastAsia="FangSong" w:hAnsi="Helvetica" w:cs="Menlo"/>
          <w:color w:val="000000" w:themeColor="text1"/>
          <w:sz w:val="16"/>
          <w:szCs w:val="16"/>
          <w:lang w:val="en-US"/>
        </w:rPr>
      </w:pPr>
    </w:p>
    <w:p w14:paraId="740BC113" w14:textId="1C42D737" w:rsidR="00504C57" w:rsidRDefault="00504C57"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Stealth Electric Bikes redefine the ride experience. They are considered by peers to be the world’s toughest and most powerful hybrid electric bikes.</w:t>
      </w:r>
    </w:p>
    <w:p w14:paraId="4B471B54" w14:textId="77777777" w:rsidR="00C83BB0" w:rsidRPr="00174787" w:rsidRDefault="00C83BB0" w:rsidP="00562589">
      <w:pPr>
        <w:pStyle w:val="ListParagraph"/>
        <w:ind w:left="0"/>
        <w:rPr>
          <w:rFonts w:ascii="Helvetica" w:eastAsia="FangSong" w:hAnsi="Helvetica" w:cs="Menlo"/>
          <w:color w:val="000000" w:themeColor="text1"/>
          <w:sz w:val="16"/>
          <w:szCs w:val="16"/>
          <w:lang w:val="en-US"/>
        </w:rPr>
      </w:pPr>
    </w:p>
    <w:p w14:paraId="01FAE493" w14:textId="77777777" w:rsidR="00504C57" w:rsidRPr="00174787" w:rsidRDefault="00504C57"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Featuring heavy duty suspension, 2-hour charge time, silent operation and zero emissions, using your Stealth Electric Bike will turn every ride into an adventure.</w:t>
      </w:r>
    </w:p>
    <w:p w14:paraId="771F5392" w14:textId="77777777" w:rsidR="00504C57" w:rsidRPr="00174787" w:rsidRDefault="00504C57" w:rsidP="00562589">
      <w:pPr>
        <w:pStyle w:val="ListParagraph"/>
        <w:ind w:left="0"/>
        <w:rPr>
          <w:rFonts w:ascii="Helvetica" w:eastAsia="FangSong" w:hAnsi="Helvetica" w:cs="Menlo"/>
          <w:color w:val="000000" w:themeColor="text1"/>
          <w:sz w:val="16"/>
          <w:szCs w:val="16"/>
          <w:lang w:val="en-US"/>
        </w:rPr>
      </w:pPr>
    </w:p>
    <w:p w14:paraId="07D603E6" w14:textId="77777777" w:rsidR="00504C57" w:rsidRPr="00174787" w:rsidRDefault="00504C57"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Stealth Electric Bikes manufacture a range of e-bikes so this manual may contain some information that does not apply to your bike. Some illustrations may vary from your actual bike.</w:t>
      </w:r>
    </w:p>
    <w:p w14:paraId="38604BC6" w14:textId="77777777" w:rsidR="001106CD" w:rsidRPr="00174787" w:rsidRDefault="001106CD" w:rsidP="00562589">
      <w:pPr>
        <w:pStyle w:val="ListParagraph"/>
        <w:ind w:left="0"/>
        <w:rPr>
          <w:rFonts w:ascii="Helvetica" w:eastAsia="FangSong" w:hAnsi="Helvetica" w:cs="Menlo"/>
          <w:color w:val="000000" w:themeColor="text1"/>
          <w:sz w:val="16"/>
          <w:szCs w:val="16"/>
          <w:lang w:val="en-US"/>
        </w:rPr>
      </w:pPr>
    </w:p>
    <w:p w14:paraId="6147ADC4" w14:textId="77777777" w:rsidR="00556944" w:rsidRPr="00174787" w:rsidRDefault="00504C57"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If you have any questions after reading the information in this manual, consult your local dealer.</w:t>
      </w:r>
    </w:p>
    <w:p w14:paraId="15E212F2" w14:textId="77777777" w:rsidR="00A66179" w:rsidRPr="008A49CD" w:rsidRDefault="00A66179" w:rsidP="008A49CD">
      <w:pPr>
        <w:rPr>
          <w:rFonts w:ascii="Helvetica" w:eastAsia="FangSong" w:hAnsi="Helvetica" w:cs="Menlo"/>
          <w:color w:val="000000" w:themeColor="text1"/>
          <w:sz w:val="22"/>
          <w:szCs w:val="22"/>
          <w:lang w:val="en-US"/>
        </w:rPr>
      </w:pPr>
    </w:p>
    <w:p w14:paraId="1CFD801E" w14:textId="77777777" w:rsidR="00A66179" w:rsidRDefault="00A66179" w:rsidP="00504C57">
      <w:pPr>
        <w:pStyle w:val="ListParagraph"/>
        <w:rPr>
          <w:rFonts w:ascii="Helvetica" w:eastAsia="FangSong" w:hAnsi="Helvetica" w:cs="Menlo"/>
          <w:color w:val="000000" w:themeColor="text1"/>
          <w:sz w:val="22"/>
          <w:szCs w:val="22"/>
          <w:lang w:val="en-US"/>
        </w:rPr>
      </w:pPr>
    </w:p>
    <w:p w14:paraId="4428CD33" w14:textId="77777777" w:rsidR="00A66179" w:rsidRDefault="00A66179" w:rsidP="00504C57">
      <w:pPr>
        <w:pStyle w:val="ListParagraph"/>
        <w:rPr>
          <w:rFonts w:ascii="Helvetica" w:eastAsia="FangSong" w:hAnsi="Helvetica" w:cs="Menlo"/>
          <w:color w:val="000000" w:themeColor="text1"/>
          <w:sz w:val="22"/>
          <w:szCs w:val="22"/>
          <w:lang w:val="en-US"/>
        </w:rPr>
      </w:pPr>
    </w:p>
    <w:p w14:paraId="6C54F03F" w14:textId="77777777" w:rsidR="00A66179" w:rsidRDefault="00A66179" w:rsidP="00504C57">
      <w:pPr>
        <w:pStyle w:val="ListParagraph"/>
        <w:rPr>
          <w:rFonts w:ascii="Helvetica" w:eastAsia="FangSong" w:hAnsi="Helvetica" w:cs="Menlo"/>
          <w:color w:val="000000" w:themeColor="text1"/>
          <w:sz w:val="22"/>
          <w:szCs w:val="22"/>
          <w:lang w:val="en-US"/>
        </w:rPr>
      </w:pPr>
    </w:p>
    <w:p w14:paraId="11918F1C" w14:textId="77777777" w:rsidR="00A66179" w:rsidRDefault="00C04F83" w:rsidP="00504C57">
      <w:pPr>
        <w:pStyle w:val="ListParagraph"/>
        <w:rPr>
          <w:rFonts w:ascii="Helvetica" w:eastAsia="FangSong" w:hAnsi="Helvetica" w:cs="Menlo"/>
          <w:color w:val="000000" w:themeColor="text1"/>
          <w:sz w:val="22"/>
          <w:szCs w:val="22"/>
          <w:lang w:val="en-US"/>
        </w:rPr>
      </w:pPr>
      <w:r>
        <w:rPr>
          <w:rFonts w:ascii="Helvetica" w:eastAsia="FangSong" w:hAnsi="Helvetica" w:cs="Menlo"/>
          <w:b/>
          <w:noProof/>
          <w:color w:val="000000" w:themeColor="text1"/>
          <w:sz w:val="22"/>
          <w:szCs w:val="22"/>
          <w:lang w:val="en-US"/>
        </w:rPr>
        <w:drawing>
          <wp:anchor distT="0" distB="0" distL="114300" distR="114300" simplePos="0" relativeHeight="251747328" behindDoc="0" locked="0" layoutInCell="1" allowOverlap="1" wp14:anchorId="22004DCC" wp14:editId="00B55A76">
            <wp:simplePos x="0" y="0"/>
            <wp:positionH relativeFrom="column">
              <wp:posOffset>848995</wp:posOffset>
            </wp:positionH>
            <wp:positionV relativeFrom="paragraph">
              <wp:posOffset>179886</wp:posOffset>
            </wp:positionV>
            <wp:extent cx="2641600" cy="23368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ustralian-Made-Owned-full-colour-logo.eps"/>
                    <pic:cNvPicPr/>
                  </pic:nvPicPr>
                  <pic:blipFill>
                    <a:blip r:embed="rId14">
                      <a:extLst>
                        <a:ext uri="{28A0092B-C50C-407E-A947-70E740481C1C}">
                          <a14:useLocalDpi xmlns:a14="http://schemas.microsoft.com/office/drawing/2010/main" val="0"/>
                        </a:ext>
                      </a:extLst>
                    </a:blip>
                    <a:stretch>
                      <a:fillRect/>
                    </a:stretch>
                  </pic:blipFill>
                  <pic:spPr>
                    <a:xfrm>
                      <a:off x="0" y="0"/>
                      <a:ext cx="2641600" cy="2336800"/>
                    </a:xfrm>
                    <a:prstGeom prst="rect">
                      <a:avLst/>
                    </a:prstGeom>
                  </pic:spPr>
                </pic:pic>
              </a:graphicData>
            </a:graphic>
            <wp14:sizeRelH relativeFrom="page">
              <wp14:pctWidth>0</wp14:pctWidth>
            </wp14:sizeRelH>
            <wp14:sizeRelV relativeFrom="page">
              <wp14:pctHeight>0</wp14:pctHeight>
            </wp14:sizeRelV>
          </wp:anchor>
        </w:drawing>
      </w:r>
      <w:r w:rsidR="008A49CD">
        <w:rPr>
          <w:rFonts w:ascii="Helvetica" w:eastAsia="FangSong" w:hAnsi="Helvetica" w:cs="Menlo"/>
          <w:color w:val="000000" w:themeColor="text1"/>
          <w:sz w:val="22"/>
          <w:szCs w:val="22"/>
          <w:lang w:val="en-US"/>
        </w:rPr>
        <w:t xml:space="preserve">         </w:t>
      </w:r>
    </w:p>
    <w:p w14:paraId="182BE025" w14:textId="77777777" w:rsidR="00A66179" w:rsidRDefault="00A66179" w:rsidP="00A66179">
      <w:pPr>
        <w:pStyle w:val="ListParagraph"/>
        <w:rPr>
          <w:rFonts w:ascii="Helvetica" w:eastAsia="FangSong" w:hAnsi="Helvetica" w:cs="Menlo"/>
          <w:b/>
          <w:color w:val="000000" w:themeColor="text1"/>
          <w:sz w:val="22"/>
          <w:szCs w:val="22"/>
          <w:lang w:val="en-US"/>
        </w:rPr>
      </w:pPr>
    </w:p>
    <w:p w14:paraId="66429D0B" w14:textId="77777777" w:rsidR="008A49CD" w:rsidRDefault="008A49CD" w:rsidP="00562589">
      <w:pPr>
        <w:rPr>
          <w:rFonts w:ascii="Helvetica" w:eastAsia="FangSong" w:hAnsi="Helvetica" w:cs="Menlo"/>
          <w:b/>
          <w:color w:val="000000" w:themeColor="text1"/>
          <w:sz w:val="22"/>
          <w:szCs w:val="22"/>
          <w:lang w:val="en-US"/>
        </w:rPr>
      </w:pPr>
    </w:p>
    <w:p w14:paraId="248F9247" w14:textId="77777777" w:rsidR="008A49CD" w:rsidRDefault="008A49CD" w:rsidP="00562589">
      <w:pPr>
        <w:rPr>
          <w:rFonts w:ascii="Helvetica" w:eastAsia="FangSong" w:hAnsi="Helvetica" w:cs="Menlo"/>
          <w:b/>
          <w:color w:val="000000" w:themeColor="text1"/>
          <w:sz w:val="16"/>
          <w:szCs w:val="16"/>
          <w:lang w:val="en-US"/>
        </w:rPr>
      </w:pPr>
    </w:p>
    <w:p w14:paraId="32EB7B1F" w14:textId="77777777" w:rsidR="008A49CD" w:rsidRDefault="008A49CD" w:rsidP="00562589">
      <w:pPr>
        <w:rPr>
          <w:rFonts w:ascii="Helvetica" w:eastAsia="FangSong" w:hAnsi="Helvetica" w:cs="Menlo"/>
          <w:b/>
          <w:color w:val="000000" w:themeColor="text1"/>
          <w:sz w:val="16"/>
          <w:szCs w:val="16"/>
          <w:lang w:val="en-US"/>
        </w:rPr>
      </w:pPr>
      <w:r>
        <w:rPr>
          <w:rFonts w:ascii="Helvetica" w:eastAsia="FangSong" w:hAnsi="Helvetica" w:cs="Menlo"/>
          <w:b/>
          <w:color w:val="000000" w:themeColor="text1"/>
          <w:sz w:val="16"/>
          <w:szCs w:val="16"/>
          <w:lang w:val="en-US"/>
        </w:rPr>
        <w:t xml:space="preserve">                              </w:t>
      </w:r>
    </w:p>
    <w:p w14:paraId="0EDF1920" w14:textId="5031EAA6" w:rsidR="008A49CD" w:rsidRDefault="008A49CD" w:rsidP="00562589">
      <w:pPr>
        <w:rPr>
          <w:rFonts w:ascii="Helvetica" w:eastAsia="FangSong" w:hAnsi="Helvetica" w:cs="Menlo"/>
          <w:b/>
          <w:color w:val="000000" w:themeColor="text1"/>
          <w:sz w:val="16"/>
          <w:szCs w:val="16"/>
          <w:lang w:val="en-US"/>
        </w:rPr>
      </w:pPr>
    </w:p>
    <w:p w14:paraId="2603B673" w14:textId="77777777" w:rsidR="00C83BB0" w:rsidRDefault="00C83BB0" w:rsidP="00562589">
      <w:pPr>
        <w:rPr>
          <w:rFonts w:ascii="Helvetica" w:eastAsia="FangSong" w:hAnsi="Helvetica" w:cs="Menlo"/>
          <w:b/>
          <w:color w:val="000000" w:themeColor="text1"/>
          <w:sz w:val="16"/>
          <w:szCs w:val="16"/>
          <w:lang w:val="en-US"/>
        </w:rPr>
      </w:pPr>
    </w:p>
    <w:p w14:paraId="1FD39155" w14:textId="77777777" w:rsidR="008A49CD" w:rsidRDefault="008A49CD" w:rsidP="00562589">
      <w:pPr>
        <w:rPr>
          <w:rFonts w:ascii="Helvetica" w:eastAsia="FangSong" w:hAnsi="Helvetica" w:cs="Menlo"/>
          <w:b/>
          <w:color w:val="000000" w:themeColor="text1"/>
          <w:sz w:val="16"/>
          <w:szCs w:val="16"/>
          <w:lang w:val="en-US"/>
        </w:rPr>
      </w:pPr>
    </w:p>
    <w:p w14:paraId="127B1FE8" w14:textId="77777777" w:rsidR="008A49CD" w:rsidRDefault="008A49CD" w:rsidP="00562589">
      <w:pPr>
        <w:rPr>
          <w:rFonts w:ascii="Helvetica" w:eastAsia="FangSong" w:hAnsi="Helvetica" w:cs="Menlo"/>
          <w:b/>
          <w:color w:val="000000" w:themeColor="text1"/>
          <w:sz w:val="16"/>
          <w:szCs w:val="16"/>
          <w:lang w:val="en-US"/>
        </w:rPr>
      </w:pPr>
    </w:p>
    <w:p w14:paraId="1883B956" w14:textId="77777777" w:rsidR="008A49CD" w:rsidRDefault="008A49CD" w:rsidP="00562589">
      <w:pPr>
        <w:rPr>
          <w:rFonts w:ascii="Helvetica" w:eastAsia="FangSong" w:hAnsi="Helvetica" w:cs="Menlo"/>
          <w:b/>
          <w:color w:val="000000" w:themeColor="text1"/>
          <w:sz w:val="16"/>
          <w:szCs w:val="16"/>
          <w:lang w:val="en-US"/>
        </w:rPr>
      </w:pPr>
    </w:p>
    <w:p w14:paraId="1069D89C" w14:textId="77777777" w:rsidR="008A49CD" w:rsidRDefault="008A49CD" w:rsidP="00562589">
      <w:pPr>
        <w:rPr>
          <w:rFonts w:ascii="Helvetica" w:eastAsia="FangSong" w:hAnsi="Helvetica" w:cs="Menlo"/>
          <w:b/>
          <w:color w:val="000000" w:themeColor="text1"/>
          <w:sz w:val="16"/>
          <w:szCs w:val="16"/>
          <w:lang w:val="en-US"/>
        </w:rPr>
      </w:pPr>
    </w:p>
    <w:p w14:paraId="47A78D45" w14:textId="777B32F0" w:rsidR="00A66179" w:rsidRDefault="00A66179" w:rsidP="00562589">
      <w:pPr>
        <w:rPr>
          <w:rFonts w:ascii="Helvetica" w:eastAsia="FangSong" w:hAnsi="Helvetica" w:cs="Menlo"/>
          <w:color w:val="000000" w:themeColor="text1"/>
          <w:sz w:val="16"/>
          <w:szCs w:val="16"/>
          <w:lang w:val="en-US"/>
        </w:rPr>
      </w:pPr>
      <w:r w:rsidRPr="00174787">
        <w:rPr>
          <w:rFonts w:ascii="Helvetica" w:eastAsia="FangSong" w:hAnsi="Helvetica" w:cs="Menlo"/>
          <w:b/>
          <w:color w:val="000000" w:themeColor="text1"/>
          <w:sz w:val="16"/>
          <w:szCs w:val="16"/>
          <w:lang w:val="en-US"/>
        </w:rPr>
        <w:t>IMPORTANT</w:t>
      </w:r>
      <w:r w:rsidRPr="00174787">
        <w:rPr>
          <w:rFonts w:ascii="Helvetica" w:eastAsia="FangSong" w:hAnsi="Helvetica" w:cs="Menlo"/>
          <w:color w:val="000000" w:themeColor="text1"/>
          <w:sz w:val="16"/>
          <w:szCs w:val="16"/>
          <w:lang w:val="en-US"/>
        </w:rPr>
        <w:t>:</w:t>
      </w:r>
    </w:p>
    <w:p w14:paraId="4C5E273C" w14:textId="77777777" w:rsidR="00C83BB0" w:rsidRPr="00174787" w:rsidRDefault="00C83BB0" w:rsidP="00562589">
      <w:pPr>
        <w:rPr>
          <w:rFonts w:ascii="Helvetica" w:eastAsia="FangSong" w:hAnsi="Helvetica" w:cs="Menlo"/>
          <w:b/>
          <w:color w:val="000000" w:themeColor="text1"/>
          <w:sz w:val="16"/>
          <w:szCs w:val="16"/>
          <w:lang w:val="en-US"/>
        </w:rPr>
      </w:pPr>
    </w:p>
    <w:p w14:paraId="01E37D8A" w14:textId="77777777" w:rsidR="00A66179" w:rsidRPr="00C83BB0" w:rsidRDefault="00A66179" w:rsidP="00562589">
      <w:pPr>
        <w:pStyle w:val="ListParagraph"/>
        <w:ind w:left="0"/>
        <w:rPr>
          <w:rFonts w:ascii="Helvetica" w:eastAsia="FangSong" w:hAnsi="Helvetica" w:cs="Menlo"/>
          <w:b/>
          <w:bCs/>
          <w:color w:val="000000" w:themeColor="text1"/>
          <w:sz w:val="16"/>
          <w:szCs w:val="16"/>
          <w:lang w:val="en-US"/>
        </w:rPr>
      </w:pPr>
      <w:r w:rsidRPr="00C83BB0">
        <w:rPr>
          <w:rFonts w:ascii="Helvetica" w:eastAsia="FangSong" w:hAnsi="Helvetica" w:cs="Menlo"/>
          <w:b/>
          <w:bCs/>
          <w:color w:val="000000" w:themeColor="text1"/>
          <w:sz w:val="16"/>
          <w:szCs w:val="16"/>
          <w:lang w:val="en-US"/>
        </w:rPr>
        <w:t xml:space="preserve">This manual contains important safety, performance and service information. Read it before you take the first ride on your new Stealth Bike, and keep it for future reference. </w:t>
      </w:r>
    </w:p>
    <w:p w14:paraId="0F53D913"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p>
    <w:p w14:paraId="1EBB5B63"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Additional safety, performance and service information for specific components such as transmission, suspension or brakes on your bike may also be available. </w:t>
      </w:r>
    </w:p>
    <w:p w14:paraId="14ADB943"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p>
    <w:p w14:paraId="67A90013"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Make sure that your dealer has given you all the manufacturers’ literature that was included with your bike or accessories. In case of a conflict between the instructions in this manual and information provided by a component manufacturer, always follow the component manufacturer’s instructions. </w:t>
      </w:r>
    </w:p>
    <w:p w14:paraId="5974D6B5"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p>
    <w:p w14:paraId="725DB69E"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To the best knowledge of Stealth Electric Bikes, the material contained herein is accurate as of the date this publication was approved for printing.  Stealth Electric Bikes reserves the right to change specifications, equipment, or designs at any time without notice and without incurring obligation. Illustrations in this manual are merely for demonstration purposes and may not exactly match the detail described.   </w:t>
      </w:r>
    </w:p>
    <w:p w14:paraId="1033B593"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p>
    <w:p w14:paraId="2AC98AB7"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b/>
          <w:color w:val="000000" w:themeColor="text1"/>
          <w:sz w:val="16"/>
          <w:szCs w:val="16"/>
          <w:lang w:val="en-US"/>
        </w:rPr>
        <w:t>NOTE</w:t>
      </w:r>
      <w:r w:rsidRPr="00174787">
        <w:rPr>
          <w:rFonts w:ascii="Helvetica" w:eastAsia="FangSong" w:hAnsi="Helvetica" w:cs="Menlo"/>
          <w:color w:val="000000" w:themeColor="text1"/>
          <w:sz w:val="16"/>
          <w:szCs w:val="16"/>
          <w:lang w:val="en-US"/>
        </w:rPr>
        <w:t>: This manual is not intended as a comprehensive use, service, repair or maintenance manual. Please see your dealer for all service, repairs or maintenance. Your dealer may also be able to refer you to classes, clinics or books on bike use, service, repair or maintenance.</w:t>
      </w:r>
    </w:p>
    <w:p w14:paraId="10DB5ECF" w14:textId="77777777" w:rsidR="00A66179" w:rsidRPr="0065511E" w:rsidRDefault="00A66179" w:rsidP="00562589">
      <w:pPr>
        <w:pStyle w:val="ListParagraph"/>
        <w:ind w:left="0"/>
        <w:rPr>
          <w:rFonts w:ascii="Helvetica" w:eastAsia="FangSong" w:hAnsi="Helvetica" w:cs="Menlo"/>
          <w:sz w:val="20"/>
          <w:szCs w:val="20"/>
          <w:lang w:val="en-US"/>
        </w:rPr>
      </w:pPr>
    </w:p>
    <w:p w14:paraId="4AD0D3E3" w14:textId="77777777" w:rsidR="00A66179" w:rsidRPr="006D1786" w:rsidRDefault="00A66179" w:rsidP="006D1786">
      <w:pPr>
        <w:rPr>
          <w:rFonts w:ascii="Helvetica" w:eastAsia="FangSong" w:hAnsi="Helvetica" w:cs="Menlo"/>
          <w:color w:val="000000" w:themeColor="text1"/>
          <w:sz w:val="22"/>
          <w:szCs w:val="22"/>
          <w:lang w:val="en-US"/>
        </w:rPr>
      </w:pPr>
    </w:p>
    <w:p w14:paraId="485D7724" w14:textId="77777777" w:rsidR="00A66179" w:rsidRDefault="00A66179" w:rsidP="00A66179">
      <w:pPr>
        <w:pStyle w:val="ListParagraph"/>
        <w:rPr>
          <w:rFonts w:ascii="Helvetica" w:eastAsia="FangSong" w:hAnsi="Helvetica" w:cs="Menlo"/>
          <w:color w:val="000000" w:themeColor="text1"/>
          <w:sz w:val="22"/>
          <w:szCs w:val="22"/>
          <w:lang w:val="en-US"/>
        </w:rPr>
      </w:pPr>
    </w:p>
    <w:p w14:paraId="44B08B73" w14:textId="77777777" w:rsidR="006D1786" w:rsidRDefault="006D1786" w:rsidP="00D97F07">
      <w:pPr>
        <w:rPr>
          <w:rFonts w:ascii="Helvetica" w:eastAsia="FangSong" w:hAnsi="Helvetica" w:cs="Menlo"/>
          <w:color w:val="000000" w:themeColor="text1"/>
          <w:sz w:val="22"/>
          <w:szCs w:val="22"/>
          <w:lang w:val="en-US"/>
        </w:rPr>
      </w:pPr>
      <w:r>
        <w:rPr>
          <w:rFonts w:ascii="Helvetica" w:eastAsia="FangSong" w:hAnsi="Helvetica" w:cs="Menlo"/>
          <w:color w:val="000000" w:themeColor="text1"/>
          <w:sz w:val="22"/>
          <w:szCs w:val="22"/>
          <w:lang w:val="en-US"/>
        </w:rPr>
        <w:t xml:space="preserve">      </w:t>
      </w:r>
    </w:p>
    <w:p w14:paraId="43E29FC8" w14:textId="77777777" w:rsidR="006D1786" w:rsidRDefault="006D1786" w:rsidP="00D97F07">
      <w:pPr>
        <w:rPr>
          <w:rFonts w:ascii="Helvetica" w:eastAsia="FangSong" w:hAnsi="Helvetica" w:cs="Menlo"/>
          <w:color w:val="000000" w:themeColor="text1"/>
          <w:sz w:val="22"/>
          <w:szCs w:val="22"/>
          <w:lang w:val="en-US"/>
        </w:rPr>
      </w:pPr>
    </w:p>
    <w:p w14:paraId="68188FCC" w14:textId="77777777" w:rsidR="00D97F07" w:rsidRDefault="006D1786" w:rsidP="00D97F07">
      <w:pPr>
        <w:rPr>
          <w:rFonts w:ascii="Helvetica" w:eastAsia="FangSong" w:hAnsi="Helvetica" w:cs="Menlo"/>
          <w:color w:val="000000" w:themeColor="text1"/>
          <w:sz w:val="22"/>
          <w:szCs w:val="22"/>
          <w:lang w:val="en-US"/>
        </w:rPr>
      </w:pPr>
      <w:r>
        <w:rPr>
          <w:rFonts w:ascii="Helvetica" w:eastAsia="FangSong" w:hAnsi="Helvetica" w:cs="Menlo"/>
          <w:color w:val="000000" w:themeColor="text1"/>
          <w:sz w:val="22"/>
          <w:szCs w:val="22"/>
          <w:lang w:val="en-US"/>
        </w:rPr>
        <w:t xml:space="preserve">                       </w:t>
      </w:r>
    </w:p>
    <w:p w14:paraId="115184A4" w14:textId="77777777" w:rsidR="0065511E" w:rsidRDefault="0065511E" w:rsidP="00D97F07">
      <w:pPr>
        <w:ind w:left="720"/>
        <w:rPr>
          <w:rFonts w:ascii="Helvetica" w:eastAsia="FangSong" w:hAnsi="Helvetica" w:cs="Menlo"/>
          <w:b/>
          <w:color w:val="000000" w:themeColor="text1"/>
          <w:sz w:val="40"/>
          <w:szCs w:val="40"/>
          <w:lang w:val="en-US"/>
        </w:rPr>
      </w:pPr>
    </w:p>
    <w:p w14:paraId="7F5A40E5" w14:textId="77777777" w:rsidR="008A49CD" w:rsidRDefault="008A49CD" w:rsidP="00562589">
      <w:pPr>
        <w:rPr>
          <w:rFonts w:ascii="Helvetica" w:eastAsia="FangSong" w:hAnsi="Helvetica" w:cs="Menlo"/>
          <w:b/>
          <w:color w:val="000000" w:themeColor="text1"/>
          <w:sz w:val="40"/>
          <w:szCs w:val="40"/>
          <w:lang w:val="en-US"/>
        </w:rPr>
      </w:pPr>
    </w:p>
    <w:p w14:paraId="44788FAC" w14:textId="77777777" w:rsidR="008A49CD" w:rsidRDefault="008A49CD" w:rsidP="00562589">
      <w:pPr>
        <w:rPr>
          <w:rFonts w:ascii="Helvetica" w:eastAsia="FangSong" w:hAnsi="Helvetica" w:cs="Menlo"/>
          <w:b/>
          <w:color w:val="A5A5A5" w:themeColor="accent3"/>
          <w:sz w:val="32"/>
          <w:szCs w:val="32"/>
          <w:lang w:val="en-US"/>
        </w:rPr>
      </w:pPr>
    </w:p>
    <w:p w14:paraId="602C8456" w14:textId="77777777" w:rsidR="008A49CD" w:rsidRDefault="008A49CD" w:rsidP="00562589">
      <w:pPr>
        <w:rPr>
          <w:rFonts w:ascii="Helvetica" w:eastAsia="FangSong" w:hAnsi="Helvetica" w:cs="Menlo"/>
          <w:b/>
          <w:color w:val="A5A5A5" w:themeColor="accent3"/>
          <w:sz w:val="32"/>
          <w:szCs w:val="32"/>
          <w:lang w:val="en-US"/>
        </w:rPr>
      </w:pPr>
    </w:p>
    <w:p w14:paraId="26DDC2B1" w14:textId="77777777" w:rsidR="008A49CD" w:rsidRDefault="008A49CD" w:rsidP="00562589">
      <w:pPr>
        <w:rPr>
          <w:rFonts w:ascii="Helvetica" w:eastAsia="FangSong" w:hAnsi="Helvetica" w:cs="Menlo"/>
          <w:b/>
          <w:color w:val="A5A5A5" w:themeColor="accent3"/>
          <w:sz w:val="32"/>
          <w:szCs w:val="32"/>
          <w:lang w:val="en-US"/>
        </w:rPr>
      </w:pPr>
    </w:p>
    <w:p w14:paraId="2482C5E9" w14:textId="77777777" w:rsidR="008A49CD" w:rsidRDefault="008A49CD" w:rsidP="00562589">
      <w:pPr>
        <w:rPr>
          <w:rFonts w:ascii="Helvetica" w:eastAsia="FangSong" w:hAnsi="Helvetica" w:cs="Menlo"/>
          <w:b/>
          <w:color w:val="A5A5A5" w:themeColor="accent3"/>
          <w:sz w:val="32"/>
          <w:szCs w:val="32"/>
          <w:lang w:val="en-US"/>
        </w:rPr>
      </w:pPr>
    </w:p>
    <w:p w14:paraId="30A13CA0" w14:textId="77777777" w:rsidR="00D542F3" w:rsidRDefault="00D542F3" w:rsidP="00562589">
      <w:pPr>
        <w:rPr>
          <w:rFonts w:ascii="Helvetica" w:eastAsia="FangSong" w:hAnsi="Helvetica" w:cs="Menlo"/>
          <w:b/>
          <w:color w:val="A5A5A5" w:themeColor="accent3"/>
          <w:sz w:val="32"/>
          <w:szCs w:val="32"/>
          <w:lang w:val="en-US"/>
        </w:rPr>
      </w:pPr>
    </w:p>
    <w:p w14:paraId="138B6E07" w14:textId="77777777" w:rsidR="00977BFA" w:rsidRDefault="00977BFA" w:rsidP="00562589">
      <w:pPr>
        <w:rPr>
          <w:rFonts w:ascii="Helvetica" w:eastAsia="FangSong" w:hAnsi="Helvetica" w:cs="Menlo"/>
          <w:b/>
          <w:color w:val="A5A5A5" w:themeColor="accent3"/>
          <w:sz w:val="32"/>
          <w:szCs w:val="32"/>
          <w:lang w:val="en-US"/>
        </w:rPr>
      </w:pPr>
    </w:p>
    <w:p w14:paraId="55A2FF52" w14:textId="77777777" w:rsidR="00977BFA" w:rsidRDefault="00977BFA" w:rsidP="00562589">
      <w:pPr>
        <w:rPr>
          <w:rFonts w:ascii="Helvetica" w:eastAsia="FangSong" w:hAnsi="Helvetica" w:cs="Menlo"/>
          <w:b/>
          <w:color w:val="A5A5A5" w:themeColor="accent3"/>
          <w:sz w:val="32"/>
          <w:szCs w:val="32"/>
          <w:lang w:val="en-US"/>
        </w:rPr>
      </w:pPr>
    </w:p>
    <w:p w14:paraId="05EEDB0C" w14:textId="77777777" w:rsidR="00977BFA" w:rsidRDefault="00977BFA" w:rsidP="00562589">
      <w:pPr>
        <w:rPr>
          <w:rFonts w:ascii="Helvetica" w:eastAsia="FangSong" w:hAnsi="Helvetica" w:cs="Menlo"/>
          <w:b/>
          <w:color w:val="A5A5A5" w:themeColor="accent3"/>
          <w:sz w:val="32"/>
          <w:szCs w:val="32"/>
          <w:lang w:val="en-US"/>
        </w:rPr>
      </w:pPr>
    </w:p>
    <w:p w14:paraId="42A8EC0F" w14:textId="6929DC21" w:rsidR="00A66179" w:rsidRPr="00781180" w:rsidRDefault="00A66179" w:rsidP="00562589">
      <w:pPr>
        <w:rPr>
          <w:rFonts w:ascii="Helvetica" w:eastAsia="FangSong" w:hAnsi="Helvetica" w:cs="Menlo"/>
          <w:b/>
          <w:color w:val="A5A5A5" w:themeColor="accent3"/>
          <w:sz w:val="32"/>
          <w:szCs w:val="32"/>
          <w:lang w:val="en-US"/>
        </w:rPr>
      </w:pPr>
      <w:r w:rsidRPr="00781180">
        <w:rPr>
          <w:rFonts w:ascii="Helvetica" w:eastAsia="FangSong" w:hAnsi="Helvetica" w:cs="Menlo"/>
          <w:b/>
          <w:color w:val="A5A5A5" w:themeColor="accent3"/>
          <w:sz w:val="32"/>
          <w:szCs w:val="32"/>
          <w:lang w:val="en-US"/>
        </w:rPr>
        <w:lastRenderedPageBreak/>
        <w:t>Product Registration</w:t>
      </w:r>
    </w:p>
    <w:p w14:paraId="6574CD1E" w14:textId="77777777" w:rsidR="009D74B6" w:rsidRPr="00174787" w:rsidRDefault="009D74B6" w:rsidP="00562589">
      <w:pPr>
        <w:rPr>
          <w:rFonts w:ascii="Helvetica" w:eastAsia="FangSong" w:hAnsi="Helvetica" w:cs="Menlo"/>
          <w:b/>
          <w:color w:val="000000" w:themeColor="text1"/>
          <w:sz w:val="32"/>
          <w:szCs w:val="32"/>
          <w:lang w:val="en-US"/>
        </w:rPr>
      </w:pPr>
    </w:p>
    <w:p w14:paraId="4CEDF7A7"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To receive full warranty support, you must completely fill out the online warranty registration form upon receiving your bike. </w:t>
      </w:r>
    </w:p>
    <w:p w14:paraId="60428FE4"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p>
    <w:p w14:paraId="74970FF1" w14:textId="77777777" w:rsidR="00160214" w:rsidRPr="00604D76" w:rsidRDefault="00A66179" w:rsidP="00562589">
      <w:pPr>
        <w:rPr>
          <w:rFonts w:ascii="Helvetica" w:hAnsi="Helvetica"/>
          <w:sz w:val="16"/>
          <w:szCs w:val="16"/>
        </w:rPr>
      </w:pPr>
      <w:r w:rsidRPr="00174787">
        <w:rPr>
          <w:rFonts w:ascii="Helvetica" w:eastAsia="FangSong" w:hAnsi="Helvetica" w:cs="Menlo"/>
          <w:color w:val="000000" w:themeColor="text1"/>
          <w:sz w:val="16"/>
          <w:szCs w:val="16"/>
          <w:lang w:val="en-US"/>
        </w:rPr>
        <w:t xml:space="preserve">This can be found at: </w:t>
      </w:r>
      <w:hyperlink r:id="rId15" w:history="1">
        <w:r w:rsidR="00160214" w:rsidRPr="00604D76">
          <w:rPr>
            <w:rStyle w:val="Hyperlink"/>
            <w:rFonts w:ascii="Helvetica" w:hAnsi="Helvetica"/>
            <w:color w:val="auto"/>
            <w:sz w:val="16"/>
            <w:szCs w:val="16"/>
          </w:rPr>
          <w:t>https://stealthelectricbikes.com/warranty-registration/</w:t>
        </w:r>
      </w:hyperlink>
    </w:p>
    <w:p w14:paraId="624B82E4"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 </w:t>
      </w:r>
    </w:p>
    <w:p w14:paraId="05E945DD"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To read Stealth Electric Bikes current limited warranty and related warranty claims information please see the terms at the end of this manual. </w:t>
      </w:r>
    </w:p>
    <w:p w14:paraId="6129EB60"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p>
    <w:p w14:paraId="2037B5A4"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Warranty policies vary depending upon the Stealth Distributor in the country of your purchase. Please check with your Stealth Dealer or the Stealth Distributor in your country for the warranty policy covering your purchase.  </w:t>
      </w:r>
    </w:p>
    <w:p w14:paraId="14402069" w14:textId="77777777" w:rsidR="0036754E" w:rsidRDefault="0036754E" w:rsidP="00562589">
      <w:pPr>
        <w:pStyle w:val="ListParagraph"/>
        <w:ind w:left="0"/>
        <w:rPr>
          <w:rFonts w:ascii="Helvetica" w:eastAsia="FangSong" w:hAnsi="Helvetica" w:cs="Menlo"/>
          <w:color w:val="000000" w:themeColor="text1"/>
          <w:sz w:val="20"/>
          <w:szCs w:val="20"/>
          <w:lang w:val="en-US"/>
        </w:rPr>
      </w:pPr>
    </w:p>
    <w:p w14:paraId="7B2808B9" w14:textId="77777777" w:rsidR="0036754E" w:rsidRPr="0065511E" w:rsidRDefault="0036754E" w:rsidP="00562589">
      <w:pPr>
        <w:pStyle w:val="ListParagraph"/>
        <w:ind w:left="0"/>
        <w:rPr>
          <w:rFonts w:ascii="Helvetica" w:eastAsia="FangSong" w:hAnsi="Helvetica" w:cs="Menlo"/>
          <w:color w:val="000000" w:themeColor="text1"/>
          <w:sz w:val="20"/>
          <w:szCs w:val="20"/>
          <w:lang w:val="en-US"/>
        </w:rPr>
      </w:pPr>
    </w:p>
    <w:p w14:paraId="49E3A455" w14:textId="39270035" w:rsidR="00A66179" w:rsidRDefault="00A66179" w:rsidP="00A66179">
      <w:pPr>
        <w:pStyle w:val="ListParagraph"/>
        <w:rPr>
          <w:rFonts w:ascii="Helvetica" w:eastAsia="FangSong" w:hAnsi="Helvetica" w:cs="Menlo"/>
          <w:color w:val="000000" w:themeColor="text1"/>
          <w:sz w:val="22"/>
          <w:szCs w:val="22"/>
          <w:lang w:val="en-US"/>
        </w:rPr>
      </w:pPr>
    </w:p>
    <w:p w14:paraId="3D2425EC" w14:textId="77777777" w:rsidR="00A66179" w:rsidRDefault="00A66179" w:rsidP="00A66179">
      <w:pPr>
        <w:pStyle w:val="ListParagraph"/>
        <w:rPr>
          <w:rFonts w:ascii="Helvetica" w:eastAsia="FangSong" w:hAnsi="Helvetica" w:cs="Menlo"/>
          <w:color w:val="000000" w:themeColor="text1"/>
          <w:sz w:val="22"/>
          <w:szCs w:val="22"/>
          <w:lang w:val="en-US"/>
        </w:rPr>
      </w:pPr>
    </w:p>
    <w:p w14:paraId="2ECFAECB" w14:textId="77777777" w:rsidR="00930C50" w:rsidRDefault="00930C50" w:rsidP="00A66179">
      <w:pPr>
        <w:pStyle w:val="ListParagraph"/>
        <w:rPr>
          <w:rFonts w:ascii="Helvetica" w:eastAsia="FangSong" w:hAnsi="Helvetica" w:cs="Menlo"/>
          <w:b/>
          <w:color w:val="000000" w:themeColor="text1"/>
          <w:sz w:val="40"/>
          <w:szCs w:val="40"/>
          <w:lang w:val="en-US"/>
        </w:rPr>
      </w:pPr>
    </w:p>
    <w:p w14:paraId="70717656" w14:textId="77777777" w:rsidR="00930C50" w:rsidRDefault="00930C50" w:rsidP="00A66179">
      <w:pPr>
        <w:pStyle w:val="ListParagraph"/>
        <w:rPr>
          <w:rFonts w:ascii="Helvetica" w:eastAsia="FangSong" w:hAnsi="Helvetica" w:cs="Menlo"/>
          <w:b/>
          <w:color w:val="000000" w:themeColor="text1"/>
          <w:sz w:val="40"/>
          <w:szCs w:val="40"/>
          <w:lang w:val="en-US"/>
        </w:rPr>
      </w:pPr>
    </w:p>
    <w:p w14:paraId="4BD5C437" w14:textId="77777777" w:rsidR="00930C50" w:rsidRDefault="00930C50" w:rsidP="00A66179">
      <w:pPr>
        <w:pStyle w:val="ListParagraph"/>
        <w:rPr>
          <w:rFonts w:ascii="Helvetica" w:eastAsia="FangSong" w:hAnsi="Helvetica" w:cs="Menlo"/>
          <w:b/>
          <w:color w:val="000000" w:themeColor="text1"/>
          <w:sz w:val="40"/>
          <w:szCs w:val="40"/>
          <w:lang w:val="en-US"/>
        </w:rPr>
      </w:pPr>
    </w:p>
    <w:p w14:paraId="62D55F4D" w14:textId="77777777" w:rsidR="00930C50" w:rsidRDefault="00930C50" w:rsidP="00A66179">
      <w:pPr>
        <w:pStyle w:val="ListParagraph"/>
        <w:rPr>
          <w:rFonts w:ascii="Helvetica" w:eastAsia="FangSong" w:hAnsi="Helvetica" w:cs="Menlo"/>
          <w:b/>
          <w:color w:val="000000" w:themeColor="text1"/>
          <w:sz w:val="40"/>
          <w:szCs w:val="40"/>
          <w:lang w:val="en-US"/>
        </w:rPr>
      </w:pPr>
    </w:p>
    <w:p w14:paraId="2EB5E756" w14:textId="77777777" w:rsidR="00930C50" w:rsidRDefault="00930C50" w:rsidP="00A66179">
      <w:pPr>
        <w:pStyle w:val="ListParagraph"/>
        <w:rPr>
          <w:rFonts w:ascii="Helvetica" w:eastAsia="FangSong" w:hAnsi="Helvetica" w:cs="Menlo"/>
          <w:b/>
          <w:color w:val="000000" w:themeColor="text1"/>
          <w:sz w:val="40"/>
          <w:szCs w:val="40"/>
          <w:lang w:val="en-US"/>
        </w:rPr>
      </w:pPr>
    </w:p>
    <w:p w14:paraId="1378AA55" w14:textId="77777777" w:rsidR="00930C50" w:rsidRDefault="00930C50" w:rsidP="00A66179">
      <w:pPr>
        <w:pStyle w:val="ListParagraph"/>
        <w:rPr>
          <w:rFonts w:ascii="Helvetica" w:eastAsia="FangSong" w:hAnsi="Helvetica" w:cs="Menlo"/>
          <w:b/>
          <w:color w:val="000000" w:themeColor="text1"/>
          <w:sz w:val="40"/>
          <w:szCs w:val="40"/>
          <w:lang w:val="en-US"/>
        </w:rPr>
      </w:pPr>
    </w:p>
    <w:p w14:paraId="172B3B6C" w14:textId="77777777" w:rsidR="00930C50" w:rsidRDefault="00930C50" w:rsidP="00A66179">
      <w:pPr>
        <w:pStyle w:val="ListParagraph"/>
        <w:rPr>
          <w:rFonts w:ascii="Helvetica" w:eastAsia="FangSong" w:hAnsi="Helvetica" w:cs="Menlo"/>
          <w:b/>
          <w:color w:val="000000" w:themeColor="text1"/>
          <w:sz w:val="40"/>
          <w:szCs w:val="40"/>
          <w:lang w:val="en-US"/>
        </w:rPr>
      </w:pPr>
    </w:p>
    <w:p w14:paraId="70936F14" w14:textId="77777777" w:rsidR="00930C50" w:rsidRDefault="00930C50" w:rsidP="00A66179">
      <w:pPr>
        <w:pStyle w:val="ListParagraph"/>
        <w:rPr>
          <w:rFonts w:ascii="Helvetica" w:eastAsia="FangSong" w:hAnsi="Helvetica" w:cs="Menlo"/>
          <w:b/>
          <w:color w:val="000000" w:themeColor="text1"/>
          <w:sz w:val="40"/>
          <w:szCs w:val="40"/>
          <w:lang w:val="en-US"/>
        </w:rPr>
      </w:pPr>
    </w:p>
    <w:p w14:paraId="63195217" w14:textId="77777777" w:rsidR="00930C50" w:rsidRDefault="00930C50" w:rsidP="00A66179">
      <w:pPr>
        <w:pStyle w:val="ListParagraph"/>
        <w:rPr>
          <w:rFonts w:ascii="Helvetica" w:eastAsia="FangSong" w:hAnsi="Helvetica" w:cs="Menlo"/>
          <w:b/>
          <w:color w:val="000000" w:themeColor="text1"/>
          <w:sz w:val="40"/>
          <w:szCs w:val="40"/>
          <w:lang w:val="en-US"/>
        </w:rPr>
      </w:pPr>
    </w:p>
    <w:p w14:paraId="5D6F3810" w14:textId="77777777" w:rsidR="00D97F07" w:rsidRDefault="00D97F07" w:rsidP="00D97F07">
      <w:pPr>
        <w:pStyle w:val="ListParagraph"/>
        <w:ind w:left="0"/>
        <w:rPr>
          <w:rFonts w:ascii="Helvetica" w:eastAsia="FangSong" w:hAnsi="Helvetica" w:cs="Menlo"/>
          <w:b/>
          <w:color w:val="000000" w:themeColor="text1"/>
          <w:sz w:val="40"/>
          <w:szCs w:val="40"/>
          <w:lang w:val="en-US"/>
        </w:rPr>
      </w:pPr>
    </w:p>
    <w:p w14:paraId="0EC69362" w14:textId="77777777" w:rsidR="00562589" w:rsidRDefault="00562589" w:rsidP="00D97F07">
      <w:pPr>
        <w:pStyle w:val="ListParagraph"/>
        <w:ind w:left="0"/>
        <w:rPr>
          <w:rFonts w:ascii="Helvetica" w:eastAsia="FangSong" w:hAnsi="Helvetica" w:cs="Menlo"/>
          <w:b/>
          <w:color w:val="000000" w:themeColor="text1"/>
          <w:sz w:val="40"/>
          <w:szCs w:val="40"/>
          <w:lang w:val="en-US"/>
        </w:rPr>
      </w:pPr>
    </w:p>
    <w:p w14:paraId="7310DAB5" w14:textId="77777777" w:rsidR="00174787" w:rsidRPr="00735D57" w:rsidRDefault="00174787" w:rsidP="00D97F07">
      <w:pPr>
        <w:pStyle w:val="ListParagraph"/>
        <w:ind w:left="0"/>
        <w:rPr>
          <w:rFonts w:ascii="Helvetica" w:eastAsia="FangSong" w:hAnsi="Helvetica" w:cs="Menlo"/>
          <w:b/>
          <w:color w:val="000000" w:themeColor="text1"/>
          <w:sz w:val="32"/>
          <w:szCs w:val="32"/>
          <w:lang w:val="en-US"/>
        </w:rPr>
      </w:pPr>
    </w:p>
    <w:p w14:paraId="68A3563A" w14:textId="77777777" w:rsidR="007A198D" w:rsidRDefault="007A198D" w:rsidP="00D97F07">
      <w:pPr>
        <w:pStyle w:val="ListParagraph"/>
        <w:ind w:left="0"/>
        <w:rPr>
          <w:rFonts w:ascii="Helvetica" w:eastAsia="FangSong" w:hAnsi="Helvetica" w:cs="Menlo"/>
          <w:b/>
          <w:color w:val="A5A5A5" w:themeColor="accent3"/>
          <w:sz w:val="32"/>
          <w:szCs w:val="32"/>
          <w:lang w:val="en-US"/>
        </w:rPr>
      </w:pPr>
    </w:p>
    <w:p w14:paraId="5D2FCE4D" w14:textId="003228BE" w:rsidR="00A66179" w:rsidRPr="00781180" w:rsidRDefault="006A7354" w:rsidP="00D97F07">
      <w:pPr>
        <w:pStyle w:val="ListParagraph"/>
        <w:ind w:left="0"/>
        <w:rPr>
          <w:rFonts w:ascii="Helvetica" w:eastAsia="FangSong" w:hAnsi="Helvetica" w:cs="Menlo"/>
          <w:b/>
          <w:color w:val="A5A5A5" w:themeColor="accent3"/>
          <w:sz w:val="32"/>
          <w:szCs w:val="32"/>
          <w:lang w:val="en-US"/>
        </w:rPr>
      </w:pPr>
      <w:r w:rsidRPr="00781180">
        <w:rPr>
          <w:rFonts w:ascii="Helvetica" w:eastAsia="FangSong" w:hAnsi="Helvetica" w:cs="Menlo"/>
          <w:b/>
          <w:color w:val="A5A5A5" w:themeColor="accent3"/>
          <w:sz w:val="32"/>
          <w:szCs w:val="32"/>
          <w:lang w:val="en-US"/>
        </w:rPr>
        <w:t xml:space="preserve">General Notes and Warning </w:t>
      </w:r>
    </w:p>
    <w:p w14:paraId="0E0A5B02" w14:textId="77777777" w:rsidR="0065511E" w:rsidRPr="00174787" w:rsidRDefault="0065511E" w:rsidP="00D97F07">
      <w:pPr>
        <w:pStyle w:val="ListParagraph"/>
        <w:ind w:left="0"/>
        <w:rPr>
          <w:rFonts w:ascii="Helvetica" w:eastAsia="FangSong" w:hAnsi="Helvetica" w:cs="Menlo"/>
          <w:b/>
          <w:color w:val="000000" w:themeColor="text1"/>
          <w:sz w:val="32"/>
          <w:szCs w:val="32"/>
          <w:lang w:val="en-US"/>
        </w:rPr>
      </w:pPr>
    </w:p>
    <w:p w14:paraId="3E5218F2" w14:textId="77777777" w:rsidR="006A7354" w:rsidRPr="00174787" w:rsidRDefault="0065511E" w:rsidP="00D97F07">
      <w:pPr>
        <w:pStyle w:val="ListParagraph"/>
        <w:ind w:left="0"/>
        <w:rPr>
          <w:rFonts w:ascii="Helvetica" w:eastAsia="FangSong" w:hAnsi="Helvetica" w:cs="Menlo"/>
          <w:b/>
          <w:color w:val="000000" w:themeColor="text1"/>
          <w:sz w:val="16"/>
          <w:szCs w:val="16"/>
          <w:lang w:val="en-US"/>
        </w:rPr>
      </w:pPr>
      <w:r w:rsidRPr="00504C57">
        <w:rPr>
          <w:rFonts w:ascii="Menlo" w:eastAsia="FangSong" w:hAnsi="Menlo" w:cs="Menlo"/>
          <w:b/>
          <w:noProof/>
          <w:color w:val="FFC000"/>
          <w:sz w:val="16"/>
          <w:szCs w:val="16"/>
          <w:lang w:val="en-US"/>
        </w:rPr>
        <w:drawing>
          <wp:anchor distT="0" distB="0" distL="114300" distR="114300" simplePos="0" relativeHeight="251663360" behindDoc="0" locked="0" layoutInCell="1" allowOverlap="1" wp14:anchorId="5B233B6C" wp14:editId="71AB82A3">
            <wp:simplePos x="0" y="0"/>
            <wp:positionH relativeFrom="column">
              <wp:posOffset>2232025</wp:posOffset>
            </wp:positionH>
            <wp:positionV relativeFrom="paragraph">
              <wp:posOffset>32204</wp:posOffset>
            </wp:positionV>
            <wp:extent cx="337820" cy="307975"/>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00D97F07" w:rsidRPr="00174787">
        <w:rPr>
          <w:rFonts w:ascii="Helvetica" w:eastAsia="FangSong" w:hAnsi="Helvetica" w:cs="Menlo"/>
          <w:b/>
          <w:noProof/>
          <w:color w:val="000000" w:themeColor="text1"/>
          <w:sz w:val="16"/>
          <w:szCs w:val="16"/>
          <w:lang w:val="en-US"/>
        </w:rPr>
        <mc:AlternateContent>
          <mc:Choice Requires="wps">
            <w:drawing>
              <wp:inline distT="0" distB="0" distL="0" distR="0" wp14:anchorId="5BBF9056" wp14:editId="5F112D73">
                <wp:extent cx="4784725" cy="705394"/>
                <wp:effectExtent l="0" t="0" r="15875" b="19050"/>
                <wp:docPr id="31" name="Rectangle 31"/>
                <wp:cNvGraphicFramePr/>
                <a:graphic xmlns:a="http://schemas.openxmlformats.org/drawingml/2006/main">
                  <a:graphicData uri="http://schemas.microsoft.com/office/word/2010/wordprocessingShape">
                    <wps:wsp>
                      <wps:cNvSpPr/>
                      <wps:spPr>
                        <a:xfrm>
                          <a:off x="0" y="0"/>
                          <a:ext cx="4784725" cy="705394"/>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338FB8" w14:textId="77777777" w:rsidR="00B95688" w:rsidRPr="00174787" w:rsidRDefault="00B95688" w:rsidP="00643C27">
                            <w:pPr>
                              <w:jc w:val="center"/>
                              <w:rPr>
                                <w:sz w:val="16"/>
                                <w:szCs w:val="16"/>
                              </w:rPr>
                            </w:pPr>
                            <w:r w:rsidRPr="00174787">
                              <w:rPr>
                                <w:rFonts w:ascii="Helvetica" w:eastAsia="FangSong" w:hAnsi="Helvetica" w:cs="Menlo"/>
                                <w:color w:val="000000" w:themeColor="text1"/>
                                <w:sz w:val="16"/>
                                <w:szCs w:val="16"/>
                                <w:lang w:val="en-US"/>
                              </w:rPr>
                              <w:t>Action sports involve a risk of injury or death. In choosing to ride a Stealth Bike, you accept that risk and take responsibility to learn and practice safe and responsible riding.</w:t>
                            </w: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5BBF9056" id="Rectangle 31" o:spid="_x0000_s1028" style="width:376.75pt;height:5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WSYowIAAMAFAAAOAAAAZHJzL2Uyb0RvYy54bWysVF9P2zAQf5+072D5fSQthbKKFFUgpkkM&#13;&#10;KmDi2XXsJpLt82y3affpd7bTUDG2h2l9SO/Od7/7f5dXO63IVjjfgqno6KSkRBgOdWvWFf3+fPvp&#13;&#10;ghIfmKmZAiMquheeXs0/frjs7EyMoQFVC0cQxPhZZyvahGBnReF5IzTzJ2CFwUcJTrOArFsXtWMd&#13;&#10;omtVjMvyvOjA1dYBF96j9CY/0nnCl1Lw8CClF4GoimJsIX1d+q7it5hfstnaMdu0vA+D/UMUmrUG&#13;&#10;nQ5QNywwsnHtb1C65Q48yHDCQRcgZctFygGzGZVvsnlqmBUpFyyOt0OZ/P+D5ffbpSNtXdHTESWG&#13;&#10;aezRI1aNmbUSBGVYoM76Geo92aXrOY9kzHYnnY7/mAfZpaLuh6KKXSAchZPpxWQ6PqOE49u0PDv9&#13;&#10;PImgxau1dT58EaBJJCrq0H2qJdve+ZBVDyrRmQfV1retUomJgyKulSNbhi1mnAsTJslcbfQ3qLN8&#13;&#10;UuIvNxvFOBJZfH4QYzRp5CJSiu3ISRHzzxknKuyViK6VeRQSS4c5jpPDAeE4llF+algtsvjsjz4T&#13;&#10;YESWmNyA3QO8l2fqDobe60dTkWZ+MC7/Flgu7WCRPIMJg7FuDbj3AFQYPGd9LNlRaSIZdqtdGqvx&#13;&#10;YYJWUO9x1BzkHfSW37bY7zvmw5I5XDpcTzwk4QE/UkFXUegpShpwP9+TR33cBXylpMMlrqj/sWFO&#13;&#10;UKK+GtySKZ6IuPWJOc3dJu74aXXMmI2+Bpwi3AQML5Fo7YI6kNKBfsGDs4hu8YkZjs4ryoM7MNch&#13;&#10;Xxc8WVwsFkkNV92ycGeeLI/gsdBxoJ93L8zZfuoD7ss9HDaezd4Mf9aNlgYWmwCyTZsRS50L27cA&#13;&#10;z0Sa3/6kxTt0zCet18M7/wUAAP//AwBQSwMEFAAGAAgAAAAhAAM1fgvdAAAACgEAAA8AAABkcnMv&#13;&#10;ZG93bnJldi54bWxMT01Lw0AQvQv+h2UEb3ZTJVbSbIpYLIpQai16nWanSWh2NmS3bfz3jl7qHB4M&#13;&#10;b+Z95LPBtepIfWg8GxiPElDEpbcNVwY2H883D6BCRLbYeiYD3xRgVlxe5JhZf+J3Oq5jpUSEQ4YG&#13;&#10;6hi7TOtQ1uQwjHxHLNzO9w6jrH2lbY8nEXetvk2Se+2wYXGosaOnmsr9+uAM2Pi6+Rr86oXT/ap5&#13;&#10;+1wsq/mCjLm+GuZTgccpqEhDPH/AbwfJD4UE2/oD26BaA9Im/qFwk/QuBbWVIxnQRa7/Vyh+AAAA&#13;&#10;//8DAFBLAQItABQABgAIAAAAIQC2gziS/gAAAOEBAAATAAAAAAAAAAAAAAAAAAAAAABbQ29udGVu&#13;&#10;dF9UeXBlc10ueG1sUEsBAi0AFAAGAAgAAAAhADj9If/WAAAAlAEAAAsAAAAAAAAAAAAAAAAALwEA&#13;&#10;AF9yZWxzLy5yZWxzUEsBAi0AFAAGAAgAAAAhANoBZJijAgAAwAUAAA4AAAAAAAAAAAAAAAAALgIA&#13;&#10;AGRycy9lMm9Eb2MueG1sUEsBAi0AFAAGAAgAAAAhAAM1fgvdAAAACgEAAA8AAAAAAAAAAAAAAAAA&#13;&#10;/QQAAGRycy9kb3ducmV2LnhtbFBLBQYAAAAABAAEAPMAAAAHBgAAAAA=&#13;&#10;" fillcolor="#ffe599 [1303]" strokecolor="#1f3763 [1604]" strokeweight="1pt">
                <v:textbox inset="2mm,10mm,2mm,2mm">
                  <w:txbxContent>
                    <w:p w14:paraId="72338FB8" w14:textId="77777777" w:rsidR="00B95688" w:rsidRPr="00174787" w:rsidRDefault="00B95688" w:rsidP="00643C27">
                      <w:pPr>
                        <w:jc w:val="center"/>
                        <w:rPr>
                          <w:sz w:val="16"/>
                          <w:szCs w:val="16"/>
                        </w:rPr>
                      </w:pPr>
                      <w:r w:rsidRPr="00174787">
                        <w:rPr>
                          <w:rFonts w:ascii="Helvetica" w:eastAsia="FangSong" w:hAnsi="Helvetica" w:cs="Menlo"/>
                          <w:color w:val="000000" w:themeColor="text1"/>
                          <w:sz w:val="16"/>
                          <w:szCs w:val="16"/>
                          <w:lang w:val="en-US"/>
                        </w:rPr>
                        <w:t>Action sports involve a risk of injury or death. In choosing to ride a Stealth Bike, you accept that risk and take responsibility to learn and practice safe and responsible riding.</w:t>
                      </w:r>
                    </w:p>
                  </w:txbxContent>
                </v:textbox>
                <w10:anchorlock/>
              </v:rect>
            </w:pict>
          </mc:Fallback>
        </mc:AlternateContent>
      </w:r>
    </w:p>
    <w:p w14:paraId="6E93BEBF" w14:textId="77777777" w:rsidR="00D97F07" w:rsidRPr="00174787" w:rsidRDefault="006A7354" w:rsidP="00D97F07">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 </w:t>
      </w:r>
    </w:p>
    <w:p w14:paraId="3509A67D" w14:textId="77777777" w:rsidR="006A7354" w:rsidRPr="00174787" w:rsidRDefault="006A7354" w:rsidP="00D97F07">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This e-bike is sold with a limited warranty against defective workmanship.  In some countries, it does not conform to federal motor vehicle safety standards and operation on public roads, streets or highways and consequently may be illegal to operate. Before operating this vehicle, first determine that its use is legal in that given area. It’s your responsibility to familiarize yourself with the laws of the areas where you ride, and to comply with all applicable laws. </w:t>
      </w:r>
    </w:p>
    <w:p w14:paraId="4E44E20D" w14:textId="77777777" w:rsidR="006A7354" w:rsidRPr="00174787" w:rsidRDefault="006A7354" w:rsidP="00D97F07">
      <w:pPr>
        <w:pStyle w:val="ListParagraph"/>
        <w:ind w:left="0"/>
        <w:rPr>
          <w:rFonts w:ascii="Helvetica" w:eastAsia="FangSong" w:hAnsi="Helvetica" w:cs="Menlo"/>
          <w:color w:val="000000" w:themeColor="text1"/>
          <w:sz w:val="16"/>
          <w:szCs w:val="16"/>
          <w:lang w:val="en-US"/>
        </w:rPr>
      </w:pPr>
    </w:p>
    <w:p w14:paraId="43A0E1FE" w14:textId="77777777" w:rsidR="006A7354" w:rsidRPr="00174787" w:rsidRDefault="006A7354" w:rsidP="00D97F07">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The bike is designed and constructed as an operator only model.  The load limit and seating configuration does not safely permit the carrying of passengers. </w:t>
      </w:r>
    </w:p>
    <w:p w14:paraId="0E0A9BE0" w14:textId="77777777" w:rsidR="00930C50" w:rsidRPr="00174787" w:rsidRDefault="00930C50" w:rsidP="00D97F07">
      <w:pPr>
        <w:pStyle w:val="ListParagraph"/>
        <w:ind w:left="0"/>
        <w:rPr>
          <w:rFonts w:ascii="Helvetica" w:eastAsia="FangSong" w:hAnsi="Helvetica" w:cs="Menlo"/>
          <w:color w:val="000000" w:themeColor="text1"/>
          <w:sz w:val="16"/>
          <w:szCs w:val="16"/>
          <w:lang w:val="en-US"/>
        </w:rPr>
      </w:pPr>
    </w:p>
    <w:p w14:paraId="480AA89B" w14:textId="77777777" w:rsidR="006A7354" w:rsidRPr="00174787" w:rsidRDefault="006A7354" w:rsidP="00D97F07">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Do not ignore any warnings displayed in this manual. They indicate a potentially hazardous situation which, if not avoided, could result in death or serious injury.</w:t>
      </w:r>
    </w:p>
    <w:p w14:paraId="5BF3200B" w14:textId="77777777" w:rsidR="006A7354" w:rsidRDefault="006A7354" w:rsidP="00CE2101">
      <w:pPr>
        <w:pStyle w:val="ListParagraph"/>
        <w:ind w:left="1440"/>
        <w:rPr>
          <w:rFonts w:ascii="Helvetica" w:eastAsia="FangSong" w:hAnsi="Helvetica" w:cs="Menlo"/>
          <w:color w:val="000000" w:themeColor="text1"/>
          <w:sz w:val="22"/>
          <w:szCs w:val="22"/>
          <w:lang w:val="en-US"/>
        </w:rPr>
      </w:pPr>
    </w:p>
    <w:p w14:paraId="192128C1" w14:textId="77777777" w:rsidR="006A7354" w:rsidRDefault="006A7354" w:rsidP="006A7354">
      <w:pPr>
        <w:pStyle w:val="ListParagraph"/>
        <w:rPr>
          <w:rFonts w:ascii="Helvetica" w:eastAsia="FangSong" w:hAnsi="Helvetica" w:cs="Menlo"/>
          <w:color w:val="000000" w:themeColor="text1"/>
          <w:sz w:val="22"/>
          <w:szCs w:val="22"/>
          <w:lang w:val="en-US"/>
        </w:rPr>
      </w:pPr>
    </w:p>
    <w:p w14:paraId="28253707" w14:textId="77777777" w:rsidR="00930C50" w:rsidRDefault="00930C50" w:rsidP="006A7354">
      <w:pPr>
        <w:pStyle w:val="ListParagraph"/>
        <w:rPr>
          <w:rFonts w:ascii="Helvetica" w:eastAsia="FangSong" w:hAnsi="Helvetica" w:cs="Menlo"/>
          <w:b/>
          <w:color w:val="000000" w:themeColor="text1"/>
          <w:sz w:val="40"/>
          <w:szCs w:val="40"/>
          <w:lang w:val="en-US"/>
        </w:rPr>
      </w:pPr>
    </w:p>
    <w:p w14:paraId="36BCC2E3" w14:textId="77777777" w:rsidR="00930C50" w:rsidRDefault="00930C50" w:rsidP="006A7354">
      <w:pPr>
        <w:pStyle w:val="ListParagraph"/>
        <w:rPr>
          <w:rFonts w:ascii="Helvetica" w:eastAsia="FangSong" w:hAnsi="Helvetica" w:cs="Menlo"/>
          <w:b/>
          <w:color w:val="000000" w:themeColor="text1"/>
          <w:sz w:val="40"/>
          <w:szCs w:val="40"/>
          <w:lang w:val="en-US"/>
        </w:rPr>
      </w:pPr>
    </w:p>
    <w:p w14:paraId="028D52EA" w14:textId="77777777" w:rsidR="00930C50" w:rsidRDefault="00930C50" w:rsidP="006A7354">
      <w:pPr>
        <w:pStyle w:val="ListParagraph"/>
        <w:rPr>
          <w:rFonts w:ascii="Helvetica" w:eastAsia="FangSong" w:hAnsi="Helvetica" w:cs="Menlo"/>
          <w:b/>
          <w:color w:val="000000" w:themeColor="text1"/>
          <w:sz w:val="40"/>
          <w:szCs w:val="40"/>
          <w:lang w:val="en-US"/>
        </w:rPr>
      </w:pPr>
    </w:p>
    <w:p w14:paraId="02B28353" w14:textId="77777777" w:rsidR="00930C50" w:rsidRDefault="00930C50" w:rsidP="006A7354">
      <w:pPr>
        <w:pStyle w:val="ListParagraph"/>
        <w:rPr>
          <w:rFonts w:ascii="Helvetica" w:eastAsia="FangSong" w:hAnsi="Helvetica" w:cs="Menlo"/>
          <w:b/>
          <w:color w:val="000000" w:themeColor="text1"/>
          <w:sz w:val="40"/>
          <w:szCs w:val="40"/>
          <w:lang w:val="en-US"/>
        </w:rPr>
      </w:pPr>
    </w:p>
    <w:p w14:paraId="1564AFFE" w14:textId="77777777" w:rsidR="00930C50" w:rsidRDefault="00930C50" w:rsidP="006A7354">
      <w:pPr>
        <w:pStyle w:val="ListParagraph"/>
        <w:rPr>
          <w:rFonts w:ascii="Helvetica" w:eastAsia="FangSong" w:hAnsi="Helvetica" w:cs="Menlo"/>
          <w:b/>
          <w:color w:val="000000" w:themeColor="text1"/>
          <w:sz w:val="40"/>
          <w:szCs w:val="40"/>
          <w:lang w:val="en-US"/>
        </w:rPr>
      </w:pPr>
    </w:p>
    <w:p w14:paraId="52C06D86" w14:textId="77777777" w:rsidR="0065511E" w:rsidRDefault="0065511E" w:rsidP="006A7354">
      <w:pPr>
        <w:pStyle w:val="ListParagraph"/>
        <w:rPr>
          <w:rFonts w:ascii="Helvetica" w:eastAsia="FangSong" w:hAnsi="Helvetica" w:cs="Menlo"/>
          <w:b/>
          <w:color w:val="000000" w:themeColor="text1"/>
          <w:sz w:val="40"/>
          <w:szCs w:val="40"/>
          <w:lang w:val="en-US"/>
        </w:rPr>
      </w:pPr>
    </w:p>
    <w:p w14:paraId="3B36801F" w14:textId="77777777" w:rsidR="008F3DE2" w:rsidRDefault="008F3DE2" w:rsidP="008F3DE2">
      <w:pPr>
        <w:rPr>
          <w:rFonts w:ascii="Helvetica" w:eastAsia="FangSong" w:hAnsi="Helvetica" w:cs="Menlo"/>
          <w:b/>
          <w:color w:val="000000" w:themeColor="text1"/>
          <w:sz w:val="40"/>
          <w:szCs w:val="40"/>
          <w:lang w:val="en-US"/>
        </w:rPr>
      </w:pPr>
    </w:p>
    <w:p w14:paraId="34DDEFBE" w14:textId="77777777" w:rsidR="00174787" w:rsidRDefault="00174787" w:rsidP="00562589">
      <w:pPr>
        <w:rPr>
          <w:rFonts w:ascii="Helvetica" w:eastAsia="FangSong" w:hAnsi="Helvetica" w:cs="Menlo"/>
          <w:b/>
          <w:color w:val="000000" w:themeColor="text1"/>
          <w:sz w:val="40"/>
          <w:szCs w:val="40"/>
          <w:lang w:val="en-US"/>
        </w:rPr>
      </w:pPr>
    </w:p>
    <w:p w14:paraId="414314A1" w14:textId="77777777" w:rsidR="00735D57" w:rsidRDefault="00735D57" w:rsidP="00562589">
      <w:pPr>
        <w:rPr>
          <w:rFonts w:ascii="Helvetica" w:eastAsia="FangSong" w:hAnsi="Helvetica" w:cs="Menlo"/>
          <w:b/>
          <w:color w:val="000000" w:themeColor="text1"/>
          <w:sz w:val="40"/>
          <w:szCs w:val="40"/>
          <w:lang w:val="en-US"/>
        </w:rPr>
      </w:pPr>
    </w:p>
    <w:p w14:paraId="63679F61" w14:textId="283FD642" w:rsidR="00C83BB0" w:rsidRDefault="00C83BB0" w:rsidP="00562589">
      <w:pPr>
        <w:rPr>
          <w:rFonts w:ascii="Helvetica" w:eastAsia="FangSong" w:hAnsi="Helvetica" w:cs="Menlo"/>
          <w:b/>
          <w:color w:val="000000" w:themeColor="text1"/>
          <w:sz w:val="32"/>
          <w:szCs w:val="32"/>
          <w:lang w:val="en-US"/>
        </w:rPr>
      </w:pPr>
    </w:p>
    <w:p w14:paraId="3192B3D9" w14:textId="77777777" w:rsidR="00B52376" w:rsidRDefault="00B52376" w:rsidP="00562589">
      <w:pPr>
        <w:rPr>
          <w:rFonts w:ascii="Helvetica" w:eastAsia="FangSong" w:hAnsi="Helvetica" w:cs="Menlo"/>
          <w:b/>
          <w:color w:val="A5A5A5" w:themeColor="accent3"/>
          <w:sz w:val="32"/>
          <w:szCs w:val="32"/>
          <w:lang w:val="en-US"/>
        </w:rPr>
      </w:pPr>
    </w:p>
    <w:p w14:paraId="2CA89248" w14:textId="19CEE778" w:rsidR="006A7354" w:rsidRPr="00781180" w:rsidRDefault="006A7354" w:rsidP="00562589">
      <w:pPr>
        <w:rPr>
          <w:rFonts w:ascii="Helvetica" w:eastAsia="FangSong" w:hAnsi="Helvetica" w:cs="Menlo"/>
          <w:b/>
          <w:color w:val="A5A5A5" w:themeColor="accent3"/>
          <w:sz w:val="32"/>
          <w:szCs w:val="32"/>
          <w:lang w:val="en-US"/>
        </w:rPr>
      </w:pPr>
      <w:r w:rsidRPr="00781180">
        <w:rPr>
          <w:rFonts w:ascii="Helvetica" w:eastAsia="FangSong" w:hAnsi="Helvetica" w:cs="Menlo"/>
          <w:b/>
          <w:color w:val="A5A5A5" w:themeColor="accent3"/>
          <w:sz w:val="32"/>
          <w:szCs w:val="32"/>
          <w:lang w:val="en-US"/>
        </w:rPr>
        <w:lastRenderedPageBreak/>
        <w:t>A</w:t>
      </w:r>
      <w:r w:rsidR="00930C50" w:rsidRPr="00781180">
        <w:rPr>
          <w:rFonts w:ascii="Helvetica" w:eastAsia="FangSong" w:hAnsi="Helvetica" w:cs="Menlo"/>
          <w:b/>
          <w:color w:val="A5A5A5" w:themeColor="accent3"/>
          <w:sz w:val="32"/>
          <w:szCs w:val="32"/>
          <w:lang w:val="en-US"/>
        </w:rPr>
        <w:t>ssembly</w:t>
      </w:r>
    </w:p>
    <w:p w14:paraId="5A00A441" w14:textId="77777777" w:rsidR="00EE359A" w:rsidRPr="00174787" w:rsidRDefault="00EE359A" w:rsidP="00562589">
      <w:pPr>
        <w:pStyle w:val="ListParagraph"/>
        <w:ind w:left="0"/>
        <w:rPr>
          <w:rFonts w:ascii="Helvetica" w:eastAsia="FangSong" w:hAnsi="Helvetica" w:cs="Menlo"/>
          <w:b/>
          <w:color w:val="000000" w:themeColor="text1"/>
          <w:sz w:val="32"/>
          <w:szCs w:val="32"/>
          <w:lang w:val="en-US"/>
        </w:rPr>
      </w:pPr>
    </w:p>
    <w:p w14:paraId="65AA321E" w14:textId="77777777" w:rsidR="00D97F07" w:rsidRDefault="00D97F07" w:rsidP="00562589">
      <w:pPr>
        <w:pStyle w:val="ListParagraph"/>
        <w:ind w:left="0"/>
        <w:rPr>
          <w:rFonts w:ascii="Helvetica" w:eastAsia="FangSong" w:hAnsi="Helvetica" w:cs="Menlo"/>
          <w:b/>
          <w:color w:val="000000" w:themeColor="text1"/>
          <w:sz w:val="40"/>
          <w:szCs w:val="40"/>
          <w:lang w:val="en-US"/>
        </w:rPr>
      </w:pPr>
      <w:r w:rsidRPr="00504C57">
        <w:rPr>
          <w:rFonts w:ascii="Menlo" w:eastAsia="FangSong" w:hAnsi="Menlo" w:cs="Menlo"/>
          <w:b/>
          <w:noProof/>
          <w:color w:val="FFC000"/>
          <w:sz w:val="16"/>
          <w:szCs w:val="16"/>
          <w:lang w:val="en-US"/>
        </w:rPr>
        <w:drawing>
          <wp:anchor distT="0" distB="0" distL="114300" distR="114300" simplePos="0" relativeHeight="251667456" behindDoc="0" locked="0" layoutInCell="1" allowOverlap="1" wp14:anchorId="3109786F" wp14:editId="535E0421">
            <wp:simplePos x="0" y="0"/>
            <wp:positionH relativeFrom="column">
              <wp:posOffset>2169160</wp:posOffset>
            </wp:positionH>
            <wp:positionV relativeFrom="paragraph">
              <wp:posOffset>33474</wp:posOffset>
            </wp:positionV>
            <wp:extent cx="337820" cy="307975"/>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FangSong" w:hAnsi="Helvetica" w:cs="Menlo"/>
          <w:b/>
          <w:noProof/>
          <w:color w:val="000000" w:themeColor="text1"/>
          <w:sz w:val="40"/>
          <w:szCs w:val="40"/>
          <w:lang w:val="en-US"/>
        </w:rPr>
        <mc:AlternateContent>
          <mc:Choice Requires="wps">
            <w:drawing>
              <wp:inline distT="0" distB="0" distL="0" distR="0" wp14:anchorId="58D13C9B" wp14:editId="6E0EDF3F">
                <wp:extent cx="4676503" cy="1097280"/>
                <wp:effectExtent l="0" t="0" r="10160" b="7620"/>
                <wp:docPr id="32" name="Rectangle 32"/>
                <wp:cNvGraphicFramePr/>
                <a:graphic xmlns:a="http://schemas.openxmlformats.org/drawingml/2006/main">
                  <a:graphicData uri="http://schemas.microsoft.com/office/word/2010/wordprocessingShape">
                    <wps:wsp>
                      <wps:cNvSpPr/>
                      <wps:spPr>
                        <a:xfrm>
                          <a:off x="0" y="0"/>
                          <a:ext cx="4676503" cy="109728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2DA636"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 xml:space="preserve">Stealth Electric Bicycles should only be assembled by a skilled mechanic. If you are not confident with assembling the bike </w:t>
                            </w:r>
                            <w:proofErr w:type="gramStart"/>
                            <w:r w:rsidRPr="00174787">
                              <w:rPr>
                                <w:rFonts w:ascii="Helvetica" w:hAnsi="Helvetica"/>
                                <w:color w:val="000000" w:themeColor="text1"/>
                                <w:sz w:val="16"/>
                                <w:szCs w:val="16"/>
                                <w:lang w:val="en-US"/>
                              </w:rPr>
                              <w:t>yourself</w:t>
                            </w:r>
                            <w:proofErr w:type="gramEnd"/>
                            <w:r w:rsidRPr="00174787">
                              <w:rPr>
                                <w:rFonts w:ascii="Helvetica" w:hAnsi="Helvetica"/>
                                <w:color w:val="000000" w:themeColor="text1"/>
                                <w:sz w:val="16"/>
                                <w:szCs w:val="16"/>
                                <w:lang w:val="en-US"/>
                              </w:rPr>
                              <w:t xml:space="preserve"> please contact your nearest dealer for assistance. </w:t>
                            </w:r>
                          </w:p>
                          <w:p w14:paraId="514E4560"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The bike must be assembled in a safe workspace that is free of volatile materials, water, unauthorized personal and tripping hazards.</w:t>
                            </w:r>
                          </w:p>
                          <w:p w14:paraId="42C8531C"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Ensure that the power is switched off and the battery/motor cables are disconnected.</w:t>
                            </w: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58D13C9B" id="Rectangle 32" o:spid="_x0000_s1029" style="width:368.25pt;height:86.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FKZpAIAAMEFAAAOAAAAZHJzL2Uyb0RvYy54bWysVN1P2zAQf5+0/8Hy+0haoLCKFFUgpkkM&#13;&#10;EDDx7Dp2E8n2ebbbpPvrd7bTUDG2h2l9SO/74+e7u7jstSJb4XwLpqKTo5ISYTjUrVlX9Pvzzadz&#13;&#10;SnxgpmYKjKjoTnh6ufj44aKzczGFBlQtHMEgxs87W9EmBDsvCs8boZk/AisMKiU4zQKybl3UjnUY&#13;&#10;XatiWpazogNXWwdceI/S66ykixRfSsHDvZReBKIqirWF9HXpu4rfYnHB5mvHbNPyoQz2D1Vo1hpM&#13;&#10;Ooa6ZoGRjWt/C6Vb7sCDDEccdAFStlykHrCbSfmmm6eGWZF6QXC8HWHy/y8sv9s+ONLWFT2eUmKY&#13;&#10;xjd6RNSYWStBUIYAddbP0e7JPriB80jGbnvpdPzHPkifQN2NoIo+EI7Ck9nZ7LQ8poSjblJ+Ppue&#13;&#10;J9iLV3frfPgiQJNIVNRh/gQm2976gCnRdG8Ss3lQbX3TKpWYOCniSjmyZfjGjHNhwklyVxv9Deos&#13;&#10;Pynxl18bxTgTWTzbizFFmrkYKSU8SFJEAHLLiQo7JWJqZR6FROywyWlKOEY4rGWSVQ2rRRaf/jFn&#13;&#10;ChgjS2xujD0EeK/PSewISx/so6tIQz86l38rLDuPHikzmDA669aAey+ACmPmbI9VHEATydCv+jxX&#13;&#10;+xFaQb3DWXOQl9BbftPie98yHx6Yw63D/cRLEu7xIxV0FYWBoqQB9/M9ebTHZUAtJR1ucUX9jw1z&#13;&#10;ghL11eCanOGNiGufmOP82sQdqlaHjNnoK8ApmuDRsjyR6O2C2pPSgX7Bi7OMaVHFDMfkFeXB7Zmr&#13;&#10;kM8L3iwulstkhrtuWbg1T5bH4BHoONDP/Qtzdpj6gAtzB/uVZ/M3w59to6eB5SaAbNNmRKgzsMMT&#13;&#10;4J1IIzHctHiIDvlk9Xp5F78AAAD//wMAUEsDBBQABgAIAAAAIQAXEYIx4AAAAAoBAAAPAAAAZHJz&#13;&#10;L2Rvd25yZXYueG1sTI9PS8NAEMXvgt9hGcGb3VjpH9JsilgsilBqW+p1mh2T0OxsyG7b+O0dvejl&#13;&#10;wfBm3rxfNu9do87UhdqzgftBAoq48Lbm0sBu+3w3BRUissXGMxn4ogDz/Poqw9T6C7/TeRNLJSEc&#13;&#10;UjRQxdimWoeiIodh4Fti8T595zDK2JXadniRcNfoYZKMtcOa5UOFLT1VVBw3J2fAxtfdR+/XLzw6&#13;&#10;ruu3/XJVLpZkzO1Nv5iJPM5ARerj3wX8MEh/yKXYwZ/YBtUYEJr4q+JNHsYjUAdZmgynoPNM/0fI&#13;&#10;vwEAAP//AwBQSwECLQAUAAYACAAAACEAtoM4kv4AAADhAQAAEwAAAAAAAAAAAAAAAAAAAAAAW0Nv&#13;&#10;bnRlbnRfVHlwZXNdLnhtbFBLAQItABQABgAIAAAAIQA4/SH/1gAAAJQBAAALAAAAAAAAAAAAAAAA&#13;&#10;AC8BAABfcmVscy8ucmVsc1BLAQItABQABgAIAAAAIQD7CFKZpAIAAMEFAAAOAAAAAAAAAAAAAAAA&#13;&#10;AC4CAABkcnMvZTJvRG9jLnhtbFBLAQItABQABgAIAAAAIQAXEYIx4AAAAAoBAAAPAAAAAAAAAAAA&#13;&#10;AAAAAP4EAABkcnMvZG93bnJldi54bWxQSwUGAAAAAAQABADzAAAACwYAAAAA&#13;&#10;" fillcolor="#ffe599 [1303]" strokecolor="#1f3763 [1604]" strokeweight="1pt">
                <v:textbox inset="2mm,10mm,2mm,2mm">
                  <w:txbxContent>
                    <w:p w14:paraId="6B2DA636"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 xml:space="preserve">Stealth Electric Bicycles should only be assembled by a skilled mechanic. If you are not confident with assembling the bike yourself please contact your nearest dealer for assistance. </w:t>
                      </w:r>
                    </w:p>
                    <w:p w14:paraId="514E4560"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The bike must be assembled in a safe workspace that is free of volatile materials, water, unauthorized personal and tripping hazards.</w:t>
                      </w:r>
                    </w:p>
                    <w:p w14:paraId="42C8531C"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Ensure that the power is switched off and the battery/motor cables are disconnected.</w:t>
                      </w:r>
                    </w:p>
                  </w:txbxContent>
                </v:textbox>
                <w10:anchorlock/>
              </v:rect>
            </w:pict>
          </mc:Fallback>
        </mc:AlternateContent>
      </w:r>
    </w:p>
    <w:p w14:paraId="4D51A74D" w14:textId="77777777" w:rsidR="000B1797" w:rsidRPr="000B1797" w:rsidRDefault="000B1797" w:rsidP="00562589">
      <w:pPr>
        <w:ind w:left="-720"/>
        <w:rPr>
          <w:rFonts w:ascii="Helvetica" w:eastAsia="FangSong" w:hAnsi="Helvetica" w:cs="Menlo"/>
          <w:b/>
          <w:color w:val="000000" w:themeColor="text1"/>
          <w:sz w:val="40"/>
          <w:szCs w:val="40"/>
          <w:lang w:val="en-US"/>
        </w:rPr>
      </w:pPr>
    </w:p>
    <w:p w14:paraId="508C1F38" w14:textId="77777777" w:rsidR="0061426F" w:rsidRPr="00174787" w:rsidRDefault="0061426F" w:rsidP="00562589">
      <w:pPr>
        <w:rPr>
          <w:rFonts w:ascii="Helvetica" w:eastAsia="FangSong" w:hAnsi="Helvetica" w:cs="Menlo"/>
          <w:b/>
          <w:color w:val="000000" w:themeColor="text1"/>
          <w:sz w:val="16"/>
          <w:szCs w:val="16"/>
          <w:lang w:val="en-US"/>
        </w:rPr>
      </w:pPr>
      <w:r w:rsidRPr="00174787">
        <w:rPr>
          <w:rFonts w:ascii="Helvetica" w:eastAsia="FangSong" w:hAnsi="Helvetica" w:cs="Menlo"/>
          <w:b/>
          <w:color w:val="000000" w:themeColor="text1"/>
          <w:sz w:val="16"/>
          <w:szCs w:val="16"/>
          <w:lang w:val="en-US"/>
        </w:rPr>
        <w:t xml:space="preserve">OUT OF THE CRATE </w:t>
      </w:r>
    </w:p>
    <w:p w14:paraId="2A9696EA" w14:textId="77777777" w:rsidR="000B1797" w:rsidRPr="00174787" w:rsidRDefault="0061426F"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Stealth bikes are partially disassembled for packing. Several components must be reassembled before riding. </w:t>
      </w:r>
    </w:p>
    <w:p w14:paraId="6E28543D" w14:textId="77777777" w:rsidR="0061426F" w:rsidRPr="00174787" w:rsidRDefault="0061426F"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Batteries are sent separate to the bike for non-Australian customers. </w:t>
      </w:r>
    </w:p>
    <w:p w14:paraId="1C34A212" w14:textId="77777777" w:rsidR="0061426F" w:rsidRPr="00174787" w:rsidRDefault="0061426F" w:rsidP="00562589">
      <w:pPr>
        <w:rPr>
          <w:rFonts w:ascii="Helvetica" w:eastAsia="FangSong" w:hAnsi="Helvetica" w:cs="Menlo"/>
          <w:color w:val="000000" w:themeColor="text1"/>
          <w:sz w:val="16"/>
          <w:szCs w:val="16"/>
          <w:lang w:val="en-US"/>
        </w:rPr>
      </w:pPr>
    </w:p>
    <w:p w14:paraId="2A3A5466" w14:textId="77777777" w:rsidR="0061426F" w:rsidRPr="00174787" w:rsidRDefault="0061426F"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Tools required to assemble the remaining components:</w:t>
      </w:r>
    </w:p>
    <w:p w14:paraId="1AC487F3" w14:textId="77777777" w:rsidR="0061426F" w:rsidRPr="00174787" w:rsidRDefault="0061426F" w:rsidP="007651B4">
      <w:pPr>
        <w:pStyle w:val="ListParagraph"/>
        <w:numPr>
          <w:ilvl w:val="1"/>
          <w:numId w:val="3"/>
        </w:numPr>
        <w:ind w:left="108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A set of metric Hex Keys (2, 2.5, 3, 4, 5, 6, 8, 10mm)</w:t>
      </w:r>
    </w:p>
    <w:p w14:paraId="00A04647" w14:textId="77777777" w:rsidR="0061426F" w:rsidRPr="00174787" w:rsidRDefault="0061426F" w:rsidP="007651B4">
      <w:pPr>
        <w:pStyle w:val="ListParagraph"/>
        <w:numPr>
          <w:ilvl w:val="1"/>
          <w:numId w:val="3"/>
        </w:numPr>
        <w:ind w:left="108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A T25 </w:t>
      </w:r>
      <w:proofErr w:type="spellStart"/>
      <w:r w:rsidRPr="00174787">
        <w:rPr>
          <w:rFonts w:ascii="Helvetica" w:eastAsia="FangSong" w:hAnsi="Helvetica" w:cs="Menlo"/>
          <w:color w:val="000000" w:themeColor="text1"/>
          <w:sz w:val="16"/>
          <w:szCs w:val="16"/>
          <w:lang w:val="en-US"/>
        </w:rPr>
        <w:t>Torx</w:t>
      </w:r>
      <w:proofErr w:type="spellEnd"/>
      <w:r w:rsidRPr="00174787">
        <w:rPr>
          <w:rFonts w:ascii="Helvetica" w:eastAsia="FangSong" w:hAnsi="Helvetica" w:cs="Menlo"/>
          <w:color w:val="000000" w:themeColor="text1"/>
          <w:sz w:val="16"/>
          <w:szCs w:val="16"/>
          <w:lang w:val="en-US"/>
        </w:rPr>
        <w:t xml:space="preserve"> key</w:t>
      </w:r>
    </w:p>
    <w:p w14:paraId="1FB4D2D5" w14:textId="77777777" w:rsidR="0061426F" w:rsidRPr="00174787" w:rsidRDefault="0061426F" w:rsidP="007651B4">
      <w:pPr>
        <w:pStyle w:val="ListParagraph"/>
        <w:numPr>
          <w:ilvl w:val="1"/>
          <w:numId w:val="3"/>
        </w:numPr>
        <w:ind w:left="108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15mm pedal spanner</w:t>
      </w:r>
    </w:p>
    <w:p w14:paraId="77090254" w14:textId="77777777" w:rsidR="00F30D75" w:rsidRPr="00174787" w:rsidRDefault="00F30D75" w:rsidP="007651B4">
      <w:pPr>
        <w:pStyle w:val="ListParagraph"/>
        <w:numPr>
          <w:ilvl w:val="1"/>
          <w:numId w:val="3"/>
        </w:numPr>
        <w:ind w:left="108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Set of ring spanners</w:t>
      </w:r>
    </w:p>
    <w:p w14:paraId="2FAB4AC3" w14:textId="77777777" w:rsidR="0061426F" w:rsidRPr="00174787" w:rsidRDefault="0061426F" w:rsidP="007651B4">
      <w:pPr>
        <w:pStyle w:val="ListParagraph"/>
        <w:numPr>
          <w:ilvl w:val="1"/>
          <w:numId w:val="3"/>
        </w:numPr>
        <w:ind w:left="108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Calibrated torque wrench with hex key attachments</w:t>
      </w:r>
    </w:p>
    <w:p w14:paraId="595FEED5" w14:textId="77777777" w:rsidR="0061426F" w:rsidRDefault="0061426F" w:rsidP="00562589">
      <w:pPr>
        <w:rPr>
          <w:rFonts w:ascii="Helvetica" w:eastAsia="FangSong" w:hAnsi="Helvetica" w:cs="Menlo"/>
          <w:color w:val="000000" w:themeColor="text1"/>
          <w:sz w:val="22"/>
          <w:szCs w:val="22"/>
          <w:lang w:val="en-US"/>
        </w:rPr>
      </w:pPr>
    </w:p>
    <w:p w14:paraId="505A52F8" w14:textId="77777777" w:rsidR="0061426F" w:rsidRDefault="0061426F" w:rsidP="00562589">
      <w:pPr>
        <w:rPr>
          <w:rFonts w:ascii="Helvetica" w:eastAsia="FangSong" w:hAnsi="Helvetica" w:cs="Menlo"/>
          <w:color w:val="000000" w:themeColor="text1"/>
          <w:sz w:val="22"/>
          <w:szCs w:val="22"/>
          <w:lang w:val="en-US"/>
        </w:rPr>
      </w:pPr>
    </w:p>
    <w:p w14:paraId="342DDC05" w14:textId="77777777" w:rsidR="006F693F" w:rsidRDefault="006F693F" w:rsidP="0061426F">
      <w:pPr>
        <w:ind w:left="720"/>
        <w:rPr>
          <w:rFonts w:ascii="Helvetica" w:eastAsia="FangSong" w:hAnsi="Helvetica" w:cs="Menlo"/>
          <w:b/>
          <w:color w:val="000000" w:themeColor="text1"/>
          <w:sz w:val="22"/>
          <w:szCs w:val="22"/>
          <w:lang w:val="en-US"/>
        </w:rPr>
      </w:pPr>
    </w:p>
    <w:p w14:paraId="5E5E832E" w14:textId="77777777" w:rsidR="006F693F" w:rsidRDefault="006F693F" w:rsidP="0061426F">
      <w:pPr>
        <w:ind w:left="720"/>
        <w:rPr>
          <w:rFonts w:ascii="Helvetica" w:eastAsia="FangSong" w:hAnsi="Helvetica" w:cs="Menlo"/>
          <w:b/>
          <w:color w:val="000000" w:themeColor="text1"/>
          <w:sz w:val="22"/>
          <w:szCs w:val="22"/>
          <w:lang w:val="en-US"/>
        </w:rPr>
      </w:pPr>
    </w:p>
    <w:p w14:paraId="6ADB73F8" w14:textId="77777777" w:rsidR="006F693F" w:rsidRDefault="006F693F" w:rsidP="0061426F">
      <w:pPr>
        <w:ind w:left="720"/>
        <w:rPr>
          <w:rFonts w:ascii="Helvetica" w:eastAsia="FangSong" w:hAnsi="Helvetica" w:cs="Menlo"/>
          <w:b/>
          <w:color w:val="000000" w:themeColor="text1"/>
          <w:sz w:val="22"/>
          <w:szCs w:val="22"/>
          <w:lang w:val="en-US"/>
        </w:rPr>
      </w:pPr>
    </w:p>
    <w:p w14:paraId="7FFCDF62" w14:textId="77777777" w:rsidR="006F693F" w:rsidRDefault="006F693F" w:rsidP="0061426F">
      <w:pPr>
        <w:ind w:left="720"/>
        <w:rPr>
          <w:rFonts w:ascii="Helvetica" w:eastAsia="FangSong" w:hAnsi="Helvetica" w:cs="Menlo"/>
          <w:b/>
          <w:color w:val="000000" w:themeColor="text1"/>
          <w:sz w:val="22"/>
          <w:szCs w:val="22"/>
          <w:lang w:val="en-US"/>
        </w:rPr>
      </w:pPr>
    </w:p>
    <w:p w14:paraId="2312C131" w14:textId="77777777" w:rsidR="006F693F" w:rsidRDefault="006F693F" w:rsidP="0061426F">
      <w:pPr>
        <w:ind w:left="720"/>
        <w:rPr>
          <w:rFonts w:ascii="Helvetica" w:eastAsia="FangSong" w:hAnsi="Helvetica" w:cs="Menlo"/>
          <w:b/>
          <w:color w:val="000000" w:themeColor="text1"/>
          <w:sz w:val="22"/>
          <w:szCs w:val="22"/>
          <w:lang w:val="en-US"/>
        </w:rPr>
      </w:pPr>
    </w:p>
    <w:p w14:paraId="218A41C1" w14:textId="77777777" w:rsidR="006F693F" w:rsidRDefault="006F693F" w:rsidP="0061426F">
      <w:pPr>
        <w:ind w:left="720"/>
        <w:rPr>
          <w:rFonts w:ascii="Helvetica" w:eastAsia="FangSong" w:hAnsi="Helvetica" w:cs="Menlo"/>
          <w:b/>
          <w:color w:val="000000" w:themeColor="text1"/>
          <w:sz w:val="22"/>
          <w:szCs w:val="22"/>
          <w:lang w:val="en-US"/>
        </w:rPr>
      </w:pPr>
    </w:p>
    <w:p w14:paraId="5009517E" w14:textId="77777777" w:rsidR="006F693F" w:rsidRDefault="006F693F" w:rsidP="0061426F">
      <w:pPr>
        <w:ind w:left="720"/>
        <w:rPr>
          <w:rFonts w:ascii="Helvetica" w:eastAsia="FangSong" w:hAnsi="Helvetica" w:cs="Menlo"/>
          <w:b/>
          <w:color w:val="000000" w:themeColor="text1"/>
          <w:sz w:val="22"/>
          <w:szCs w:val="22"/>
          <w:lang w:val="en-US"/>
        </w:rPr>
      </w:pPr>
    </w:p>
    <w:p w14:paraId="10883A73" w14:textId="77777777" w:rsidR="006F693F" w:rsidRDefault="006F693F" w:rsidP="0061426F">
      <w:pPr>
        <w:ind w:left="720"/>
        <w:rPr>
          <w:rFonts w:ascii="Helvetica" w:eastAsia="FangSong" w:hAnsi="Helvetica" w:cs="Menlo"/>
          <w:b/>
          <w:color w:val="000000" w:themeColor="text1"/>
          <w:sz w:val="22"/>
          <w:szCs w:val="22"/>
          <w:lang w:val="en-US"/>
        </w:rPr>
      </w:pPr>
    </w:p>
    <w:p w14:paraId="553701ED" w14:textId="77777777" w:rsidR="006F693F" w:rsidRDefault="006F693F" w:rsidP="0061426F">
      <w:pPr>
        <w:ind w:left="720"/>
        <w:rPr>
          <w:rFonts w:ascii="Helvetica" w:eastAsia="FangSong" w:hAnsi="Helvetica" w:cs="Menlo"/>
          <w:b/>
          <w:color w:val="000000" w:themeColor="text1"/>
          <w:sz w:val="22"/>
          <w:szCs w:val="22"/>
          <w:lang w:val="en-US"/>
        </w:rPr>
      </w:pPr>
    </w:p>
    <w:p w14:paraId="3A51CB1F" w14:textId="77777777" w:rsidR="00F30D75" w:rsidRDefault="00F30D75" w:rsidP="00F30D75">
      <w:pPr>
        <w:ind w:left="720"/>
        <w:rPr>
          <w:rFonts w:ascii="Helvetica" w:eastAsia="FangSong" w:hAnsi="Helvetica" w:cs="Menlo"/>
          <w:b/>
          <w:color w:val="000000" w:themeColor="text1"/>
          <w:sz w:val="22"/>
          <w:szCs w:val="22"/>
          <w:lang w:val="en-US"/>
        </w:rPr>
      </w:pPr>
    </w:p>
    <w:p w14:paraId="6EEA3EEC" w14:textId="77777777" w:rsidR="00174787" w:rsidRDefault="00174787" w:rsidP="00562589">
      <w:pPr>
        <w:rPr>
          <w:rFonts w:ascii="Helvetica" w:eastAsia="FangSong" w:hAnsi="Helvetica" w:cs="Menlo"/>
          <w:b/>
          <w:color w:val="000000" w:themeColor="text1"/>
          <w:sz w:val="20"/>
          <w:szCs w:val="20"/>
          <w:lang w:val="en-US"/>
        </w:rPr>
      </w:pPr>
    </w:p>
    <w:p w14:paraId="2B7CDBB2" w14:textId="77777777" w:rsidR="00174787" w:rsidRDefault="00174787" w:rsidP="00562589">
      <w:pPr>
        <w:rPr>
          <w:rFonts w:ascii="Helvetica" w:eastAsia="FangSong" w:hAnsi="Helvetica" w:cs="Menlo"/>
          <w:b/>
          <w:color w:val="000000" w:themeColor="text1"/>
          <w:sz w:val="20"/>
          <w:szCs w:val="20"/>
          <w:lang w:val="en-US"/>
        </w:rPr>
      </w:pPr>
    </w:p>
    <w:p w14:paraId="70050E28" w14:textId="77777777" w:rsidR="00174787" w:rsidRDefault="00174787" w:rsidP="00562589">
      <w:pPr>
        <w:rPr>
          <w:rFonts w:ascii="Helvetica" w:eastAsia="FangSong" w:hAnsi="Helvetica" w:cs="Menlo"/>
          <w:b/>
          <w:color w:val="000000" w:themeColor="text1"/>
          <w:sz w:val="20"/>
          <w:szCs w:val="20"/>
          <w:lang w:val="en-US"/>
        </w:rPr>
      </w:pPr>
    </w:p>
    <w:p w14:paraId="0CFD1436" w14:textId="77777777" w:rsidR="00735D57" w:rsidRDefault="00735D57" w:rsidP="00562589">
      <w:pPr>
        <w:rPr>
          <w:rFonts w:ascii="Helvetica" w:eastAsia="FangSong" w:hAnsi="Helvetica" w:cs="Menlo"/>
          <w:b/>
          <w:color w:val="000000" w:themeColor="text1"/>
          <w:sz w:val="20"/>
          <w:szCs w:val="20"/>
          <w:lang w:val="en-US"/>
        </w:rPr>
      </w:pPr>
    </w:p>
    <w:p w14:paraId="63FD22DF" w14:textId="77777777" w:rsidR="007A198D" w:rsidRDefault="007A198D" w:rsidP="00562589">
      <w:pPr>
        <w:rPr>
          <w:rFonts w:ascii="Helvetica" w:eastAsia="FangSong" w:hAnsi="Helvetica" w:cs="Menlo"/>
          <w:b/>
          <w:color w:val="000000" w:themeColor="text1"/>
          <w:sz w:val="16"/>
          <w:szCs w:val="16"/>
          <w:lang w:val="en-US"/>
        </w:rPr>
      </w:pPr>
    </w:p>
    <w:p w14:paraId="2389746E" w14:textId="0B3AC2D8" w:rsidR="00AB3765" w:rsidRDefault="00AB3765" w:rsidP="00562589">
      <w:pPr>
        <w:rPr>
          <w:rFonts w:ascii="Helvetica" w:eastAsia="FangSong" w:hAnsi="Helvetica" w:cs="Menlo"/>
          <w:b/>
          <w:color w:val="000000" w:themeColor="text1"/>
          <w:sz w:val="32"/>
          <w:szCs w:val="32"/>
          <w:lang w:val="en-US"/>
        </w:rPr>
      </w:pPr>
    </w:p>
    <w:p w14:paraId="68518101" w14:textId="77777777" w:rsidR="00B52376" w:rsidRDefault="00B52376" w:rsidP="00562589">
      <w:pPr>
        <w:rPr>
          <w:rFonts w:ascii="Helvetica" w:eastAsia="FangSong" w:hAnsi="Helvetica" w:cs="Menlo"/>
          <w:b/>
          <w:color w:val="000000" w:themeColor="text1"/>
          <w:sz w:val="16"/>
          <w:szCs w:val="16"/>
          <w:lang w:val="en-US"/>
        </w:rPr>
      </w:pPr>
    </w:p>
    <w:p w14:paraId="1F2F51DB" w14:textId="6B61D731" w:rsidR="0061426F" w:rsidRPr="00174787" w:rsidRDefault="0061426F" w:rsidP="00562589">
      <w:pPr>
        <w:rPr>
          <w:rFonts w:ascii="Helvetica" w:eastAsia="FangSong" w:hAnsi="Helvetica" w:cs="Menlo"/>
          <w:b/>
          <w:color w:val="000000" w:themeColor="text1"/>
          <w:sz w:val="16"/>
          <w:szCs w:val="16"/>
          <w:lang w:val="en-US"/>
        </w:rPr>
      </w:pPr>
      <w:r w:rsidRPr="00174787">
        <w:rPr>
          <w:rFonts w:ascii="Helvetica" w:eastAsia="FangSong" w:hAnsi="Helvetica" w:cs="Menlo"/>
          <w:b/>
          <w:color w:val="000000" w:themeColor="text1"/>
          <w:sz w:val="16"/>
          <w:szCs w:val="16"/>
          <w:lang w:val="en-US"/>
        </w:rPr>
        <w:t>TORQUE SPECIFICATIONS</w:t>
      </w:r>
    </w:p>
    <w:p w14:paraId="7563FC99" w14:textId="77777777" w:rsidR="00C0653E" w:rsidRPr="00174787" w:rsidRDefault="00C0653E" w:rsidP="00562589">
      <w:pPr>
        <w:rPr>
          <w:rFonts w:ascii="Helvetica" w:eastAsia="FangSong" w:hAnsi="Helvetica" w:cs="Menlo"/>
          <w:b/>
          <w:color w:val="000000" w:themeColor="text1"/>
          <w:sz w:val="16"/>
          <w:szCs w:val="16"/>
          <w:lang w:val="en-US"/>
        </w:rPr>
      </w:pPr>
    </w:p>
    <w:tbl>
      <w:tblPr>
        <w:tblStyle w:val="TableGrid"/>
        <w:tblW w:w="0" w:type="auto"/>
        <w:tblCellMar>
          <w:top w:w="57" w:type="dxa"/>
          <w:bottom w:w="57" w:type="dxa"/>
        </w:tblCellMar>
        <w:tblLook w:val="04A0" w:firstRow="1" w:lastRow="0" w:firstColumn="1" w:lastColumn="0" w:noHBand="0" w:noVBand="1"/>
      </w:tblPr>
      <w:tblGrid>
        <w:gridCol w:w="3103"/>
        <w:gridCol w:w="3402"/>
      </w:tblGrid>
      <w:tr w:rsidR="00C0653E" w:rsidRPr="00174787" w14:paraId="0FE7F864" w14:textId="77777777" w:rsidTr="00562589">
        <w:trPr>
          <w:trHeight w:val="355"/>
        </w:trPr>
        <w:tc>
          <w:tcPr>
            <w:tcW w:w="3103" w:type="dxa"/>
            <w:vAlign w:val="center"/>
          </w:tcPr>
          <w:p w14:paraId="17DE6E36"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Front axle</w:t>
            </w:r>
          </w:p>
        </w:tc>
        <w:tc>
          <w:tcPr>
            <w:tcW w:w="3402" w:type="dxa"/>
            <w:vAlign w:val="center"/>
          </w:tcPr>
          <w:p w14:paraId="4B36C9C9"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Varies between forks – Check manufacturers specifications</w:t>
            </w:r>
          </w:p>
        </w:tc>
      </w:tr>
      <w:tr w:rsidR="00C0653E" w:rsidRPr="00174787" w14:paraId="7F9A3217" w14:textId="77777777" w:rsidTr="00562589">
        <w:trPr>
          <w:trHeight w:val="379"/>
        </w:trPr>
        <w:tc>
          <w:tcPr>
            <w:tcW w:w="3103" w:type="dxa"/>
            <w:vAlign w:val="center"/>
          </w:tcPr>
          <w:p w14:paraId="5130DC09"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Rear axle nuts</w:t>
            </w:r>
          </w:p>
        </w:tc>
        <w:tc>
          <w:tcPr>
            <w:tcW w:w="3402" w:type="dxa"/>
            <w:vAlign w:val="center"/>
          </w:tcPr>
          <w:p w14:paraId="5A761897"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45Nm</w:t>
            </w:r>
          </w:p>
        </w:tc>
      </w:tr>
      <w:tr w:rsidR="00C0653E" w:rsidRPr="00174787" w14:paraId="52248732" w14:textId="77777777" w:rsidTr="00562589">
        <w:trPr>
          <w:trHeight w:val="355"/>
        </w:trPr>
        <w:tc>
          <w:tcPr>
            <w:tcW w:w="3103" w:type="dxa"/>
            <w:vAlign w:val="center"/>
          </w:tcPr>
          <w:p w14:paraId="5980A95F"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Stem handlebar clamp</w:t>
            </w:r>
          </w:p>
        </w:tc>
        <w:tc>
          <w:tcPr>
            <w:tcW w:w="3402" w:type="dxa"/>
            <w:vAlign w:val="center"/>
          </w:tcPr>
          <w:p w14:paraId="37EE75A8"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10Nm</w:t>
            </w:r>
          </w:p>
        </w:tc>
      </w:tr>
      <w:tr w:rsidR="00C0653E" w:rsidRPr="00174787" w14:paraId="4E284921" w14:textId="77777777" w:rsidTr="00562589">
        <w:trPr>
          <w:trHeight w:val="355"/>
        </w:trPr>
        <w:tc>
          <w:tcPr>
            <w:tcW w:w="3103" w:type="dxa"/>
            <w:vAlign w:val="center"/>
          </w:tcPr>
          <w:p w14:paraId="5E6368D9"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Stem steerer tube clamp</w:t>
            </w:r>
          </w:p>
        </w:tc>
        <w:tc>
          <w:tcPr>
            <w:tcW w:w="3402" w:type="dxa"/>
            <w:vAlign w:val="center"/>
          </w:tcPr>
          <w:p w14:paraId="26BA24F3"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15Nm</w:t>
            </w:r>
          </w:p>
        </w:tc>
      </w:tr>
      <w:tr w:rsidR="00C0653E" w:rsidRPr="00174787" w14:paraId="2008347D" w14:textId="77777777" w:rsidTr="00562589">
        <w:trPr>
          <w:trHeight w:val="355"/>
        </w:trPr>
        <w:tc>
          <w:tcPr>
            <w:tcW w:w="3103" w:type="dxa"/>
            <w:vAlign w:val="center"/>
          </w:tcPr>
          <w:p w14:paraId="5FD2EF43"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Speed-Drive crank bolts</w:t>
            </w:r>
          </w:p>
        </w:tc>
        <w:tc>
          <w:tcPr>
            <w:tcW w:w="3402" w:type="dxa"/>
            <w:vAlign w:val="center"/>
          </w:tcPr>
          <w:p w14:paraId="3A31B562" w14:textId="77777777" w:rsidR="00C0653E" w:rsidRPr="00174787" w:rsidRDefault="00BA66C8"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4</w:t>
            </w:r>
            <w:r w:rsidR="00C0653E" w:rsidRPr="00174787">
              <w:rPr>
                <w:rFonts w:ascii="Helvetica" w:eastAsia="FangSong" w:hAnsi="Helvetica" w:cs="Menlo"/>
                <w:color w:val="000000" w:themeColor="text1"/>
                <w:sz w:val="16"/>
                <w:szCs w:val="16"/>
                <w:lang w:val="en-US"/>
              </w:rPr>
              <w:t>0Nm</w:t>
            </w:r>
          </w:p>
        </w:tc>
      </w:tr>
      <w:tr w:rsidR="00F30D75" w:rsidRPr="00174787" w14:paraId="514A2C65" w14:textId="77777777" w:rsidTr="00562589">
        <w:trPr>
          <w:trHeight w:val="355"/>
        </w:trPr>
        <w:tc>
          <w:tcPr>
            <w:tcW w:w="3103" w:type="dxa"/>
            <w:vAlign w:val="center"/>
          </w:tcPr>
          <w:p w14:paraId="75D2689D" w14:textId="77777777" w:rsidR="00F30D75" w:rsidRPr="00174787" w:rsidRDefault="00F30D75"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Pedals</w:t>
            </w:r>
          </w:p>
        </w:tc>
        <w:tc>
          <w:tcPr>
            <w:tcW w:w="3402" w:type="dxa"/>
            <w:vAlign w:val="center"/>
          </w:tcPr>
          <w:p w14:paraId="24043AA2" w14:textId="77777777" w:rsidR="00F30D75" w:rsidRPr="00174787" w:rsidRDefault="00BA66C8"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2</w:t>
            </w:r>
            <w:r w:rsidR="00F30D75" w:rsidRPr="00174787">
              <w:rPr>
                <w:rFonts w:ascii="Helvetica" w:eastAsia="FangSong" w:hAnsi="Helvetica" w:cs="Menlo"/>
                <w:color w:val="000000" w:themeColor="text1"/>
                <w:sz w:val="16"/>
                <w:szCs w:val="16"/>
                <w:lang w:val="en-US"/>
              </w:rPr>
              <w:t>0Nm</w:t>
            </w:r>
          </w:p>
        </w:tc>
      </w:tr>
      <w:tr w:rsidR="00C0653E" w:rsidRPr="00174787" w14:paraId="63133006" w14:textId="77777777" w:rsidTr="00562589">
        <w:trPr>
          <w:trHeight w:val="379"/>
        </w:trPr>
        <w:tc>
          <w:tcPr>
            <w:tcW w:w="3103" w:type="dxa"/>
            <w:vAlign w:val="center"/>
          </w:tcPr>
          <w:p w14:paraId="25960CD7" w14:textId="3BE2C266" w:rsidR="00C0653E" w:rsidRPr="00174787" w:rsidRDefault="00B52376"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B</w:t>
            </w:r>
            <w:r w:rsidR="00C0653E" w:rsidRPr="00174787">
              <w:rPr>
                <w:rFonts w:ascii="Helvetica" w:eastAsia="FangSong" w:hAnsi="Helvetica" w:cs="Menlo"/>
                <w:color w:val="000000" w:themeColor="text1"/>
                <w:sz w:val="16"/>
                <w:szCs w:val="16"/>
                <w:lang w:val="en-US"/>
              </w:rPr>
              <w:t>rake lever clamps</w:t>
            </w:r>
          </w:p>
        </w:tc>
        <w:tc>
          <w:tcPr>
            <w:tcW w:w="3402" w:type="dxa"/>
            <w:vAlign w:val="center"/>
          </w:tcPr>
          <w:p w14:paraId="08774809" w14:textId="4BC0C57F" w:rsidR="00C0653E" w:rsidRPr="00174787" w:rsidRDefault="00B52376"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5</w:t>
            </w:r>
            <w:r w:rsidR="00C0653E" w:rsidRPr="00174787">
              <w:rPr>
                <w:rFonts w:ascii="Helvetica" w:eastAsia="FangSong" w:hAnsi="Helvetica" w:cs="Menlo"/>
                <w:color w:val="000000" w:themeColor="text1"/>
                <w:sz w:val="16"/>
                <w:szCs w:val="16"/>
                <w:lang w:val="en-US"/>
              </w:rPr>
              <w:t>Nm</w:t>
            </w:r>
          </w:p>
        </w:tc>
      </w:tr>
      <w:tr w:rsidR="00C0653E" w:rsidRPr="00174787" w14:paraId="6467BEB4" w14:textId="77777777" w:rsidTr="00562589">
        <w:trPr>
          <w:trHeight w:val="355"/>
        </w:trPr>
        <w:tc>
          <w:tcPr>
            <w:tcW w:w="3103" w:type="dxa"/>
            <w:vAlign w:val="center"/>
          </w:tcPr>
          <w:p w14:paraId="72263D34"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Side cover fasteners</w:t>
            </w:r>
          </w:p>
        </w:tc>
        <w:tc>
          <w:tcPr>
            <w:tcW w:w="3402" w:type="dxa"/>
            <w:vAlign w:val="center"/>
          </w:tcPr>
          <w:p w14:paraId="4006EABA" w14:textId="60B6E10A" w:rsidR="00C0653E" w:rsidRPr="00174787" w:rsidRDefault="00D57F2E"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4</w:t>
            </w:r>
            <w:r w:rsidR="00C0653E" w:rsidRPr="00174787">
              <w:rPr>
                <w:rFonts w:ascii="Helvetica" w:eastAsia="FangSong" w:hAnsi="Helvetica" w:cs="Menlo"/>
                <w:color w:val="000000" w:themeColor="text1"/>
                <w:sz w:val="16"/>
                <w:szCs w:val="16"/>
                <w:lang w:val="en-US"/>
              </w:rPr>
              <w:t>Nm</w:t>
            </w:r>
          </w:p>
        </w:tc>
      </w:tr>
      <w:tr w:rsidR="00D57F2E" w:rsidRPr="00174787" w14:paraId="07694FA5" w14:textId="77777777" w:rsidTr="00562589">
        <w:trPr>
          <w:trHeight w:val="355"/>
        </w:trPr>
        <w:tc>
          <w:tcPr>
            <w:tcW w:w="3103" w:type="dxa"/>
            <w:vAlign w:val="center"/>
          </w:tcPr>
          <w:p w14:paraId="6C8C7B2B" w14:textId="47F6CD62" w:rsidR="00D57F2E" w:rsidRPr="00174787" w:rsidRDefault="00D57F2E"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Brake caliper bolts</w:t>
            </w:r>
          </w:p>
        </w:tc>
        <w:tc>
          <w:tcPr>
            <w:tcW w:w="3402" w:type="dxa"/>
            <w:vAlign w:val="center"/>
          </w:tcPr>
          <w:p w14:paraId="645E0EC4" w14:textId="06B3BFF7" w:rsidR="00D57F2E" w:rsidRDefault="00D57F2E"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6Nm</w:t>
            </w:r>
          </w:p>
        </w:tc>
      </w:tr>
    </w:tbl>
    <w:p w14:paraId="7B0BF71F" w14:textId="77777777" w:rsidR="0061426F" w:rsidRPr="0065511E" w:rsidRDefault="0061426F" w:rsidP="00562589">
      <w:pPr>
        <w:rPr>
          <w:rFonts w:ascii="Helvetica" w:eastAsia="FangSong" w:hAnsi="Helvetica" w:cs="Menlo"/>
          <w:color w:val="000000" w:themeColor="text1"/>
          <w:sz w:val="20"/>
          <w:szCs w:val="20"/>
          <w:lang w:val="en-US"/>
        </w:rPr>
      </w:pPr>
    </w:p>
    <w:p w14:paraId="15146A82" w14:textId="77777777" w:rsidR="00C0653E" w:rsidRPr="0065511E" w:rsidRDefault="00C0653E" w:rsidP="00562589">
      <w:pPr>
        <w:rPr>
          <w:rFonts w:ascii="Helvetica" w:eastAsia="FangSong" w:hAnsi="Helvetica" w:cs="Menlo"/>
          <w:color w:val="000000" w:themeColor="text1"/>
          <w:sz w:val="20"/>
          <w:szCs w:val="20"/>
          <w:lang w:val="en-US"/>
        </w:rPr>
      </w:pPr>
    </w:p>
    <w:p w14:paraId="72B37286" w14:textId="2559E0DA" w:rsidR="000B1797" w:rsidRPr="009866F0" w:rsidRDefault="00534368" w:rsidP="00562589">
      <w:pPr>
        <w:rPr>
          <w:rFonts w:ascii="Helvetica" w:eastAsia="FangSong" w:hAnsi="Helvetica" w:cs="Menlo"/>
          <w:color w:val="000000" w:themeColor="text1"/>
          <w:sz w:val="22"/>
          <w:szCs w:val="22"/>
          <w:lang w:val="en-US"/>
        </w:rPr>
      </w:pPr>
      <w:r>
        <w:rPr>
          <w:rFonts w:ascii="Helvetica" w:eastAsia="FangSong" w:hAnsi="Helvetica" w:cs="Menlo"/>
          <w:color w:val="000000" w:themeColor="text1"/>
          <w:sz w:val="22"/>
          <w:szCs w:val="22"/>
          <w:lang w:val="en-US"/>
        </w:rPr>
        <w:br w:type="page"/>
      </w:r>
      <w:r w:rsidR="000B1797" w:rsidRPr="00174787">
        <w:rPr>
          <w:rFonts w:ascii="Helvetica" w:eastAsia="FangSong" w:hAnsi="Helvetica" w:cs="Menlo"/>
          <w:b/>
          <w:color w:val="000000" w:themeColor="text1"/>
          <w:sz w:val="16"/>
          <w:szCs w:val="16"/>
          <w:lang w:val="en-US"/>
        </w:rPr>
        <w:lastRenderedPageBreak/>
        <w:t>INSTALL THE HANDLEBARS</w:t>
      </w:r>
    </w:p>
    <w:p w14:paraId="693D7AFC" w14:textId="77777777" w:rsidR="00C0653E" w:rsidRPr="00174787" w:rsidRDefault="000B1797"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The handlebars come from the factory with all controls installed and ready. Ensure that a torque wrench is used when tightening bolts so that the correct torque value is reached.    </w:t>
      </w:r>
    </w:p>
    <w:p w14:paraId="76A3FC92" w14:textId="77777777" w:rsidR="000B1797" w:rsidRPr="00174787" w:rsidRDefault="000B1797" w:rsidP="00562589">
      <w:pPr>
        <w:rPr>
          <w:rFonts w:ascii="Helvetica" w:eastAsia="FangSong" w:hAnsi="Helvetica" w:cs="Menlo"/>
          <w:color w:val="000000" w:themeColor="text1"/>
          <w:sz w:val="16"/>
          <w:szCs w:val="16"/>
          <w:lang w:val="en-US"/>
        </w:rPr>
      </w:pPr>
    </w:p>
    <w:p w14:paraId="0C1D63E1" w14:textId="55930076" w:rsidR="000B1797" w:rsidRPr="00174787" w:rsidRDefault="000B1797" w:rsidP="007651B4">
      <w:pPr>
        <w:pStyle w:val="ListParagraph"/>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Remove the 4 bolts </w:t>
      </w:r>
      <w:r w:rsidR="009866F0">
        <w:rPr>
          <w:rFonts w:ascii="Helvetica" w:eastAsia="FangSong" w:hAnsi="Helvetica" w:cs="Menlo"/>
          <w:color w:val="000000" w:themeColor="text1"/>
          <w:sz w:val="16"/>
          <w:szCs w:val="16"/>
          <w:lang w:val="en-US"/>
        </w:rPr>
        <w:t>on the stem faceplate</w:t>
      </w:r>
      <w:r w:rsidRPr="00174787">
        <w:rPr>
          <w:rFonts w:ascii="Helvetica" w:eastAsia="FangSong" w:hAnsi="Helvetica" w:cs="Menlo"/>
          <w:color w:val="000000" w:themeColor="text1"/>
          <w:sz w:val="16"/>
          <w:szCs w:val="16"/>
          <w:lang w:val="en-US"/>
        </w:rPr>
        <w:t xml:space="preserve"> using a 6mm Allen key.</w:t>
      </w:r>
    </w:p>
    <w:p w14:paraId="5E8D6582" w14:textId="713A5285" w:rsidR="000B1797" w:rsidRPr="00174787" w:rsidRDefault="000B1797" w:rsidP="007651B4">
      <w:pPr>
        <w:pStyle w:val="ListParagraph"/>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Remove </w:t>
      </w:r>
      <w:r w:rsidR="009866F0">
        <w:rPr>
          <w:rFonts w:ascii="Helvetica" w:eastAsia="FangSong" w:hAnsi="Helvetica" w:cs="Menlo"/>
          <w:color w:val="000000" w:themeColor="text1"/>
          <w:sz w:val="16"/>
          <w:szCs w:val="16"/>
          <w:lang w:val="en-US"/>
        </w:rPr>
        <w:t>faceplate</w:t>
      </w:r>
      <w:r w:rsidRPr="00174787">
        <w:rPr>
          <w:rFonts w:ascii="Helvetica" w:eastAsia="FangSong" w:hAnsi="Helvetica" w:cs="Menlo"/>
          <w:color w:val="000000" w:themeColor="text1"/>
          <w:sz w:val="16"/>
          <w:szCs w:val="16"/>
          <w:lang w:val="en-US"/>
        </w:rPr>
        <w:t xml:space="preserve"> from stem.</w:t>
      </w:r>
    </w:p>
    <w:p w14:paraId="717C23F6" w14:textId="77777777" w:rsidR="000B1797" w:rsidRPr="00174787" w:rsidRDefault="000B1797" w:rsidP="007651B4">
      <w:pPr>
        <w:pStyle w:val="ListParagraph"/>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Gently and carefully cut tape securing forks to stem and remove bubble wrap.</w:t>
      </w:r>
    </w:p>
    <w:p w14:paraId="427C783F" w14:textId="77777777" w:rsidR="000B1797" w:rsidRPr="00174787" w:rsidRDefault="000B1797" w:rsidP="007651B4">
      <w:pPr>
        <w:pStyle w:val="ListParagraph"/>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Install handlebars on stem making sure that wires and cables are moving freely and not fouled in any way.</w:t>
      </w:r>
    </w:p>
    <w:p w14:paraId="3C1DE7AC" w14:textId="2BD2CF70" w:rsidR="000B1797" w:rsidRPr="00174787" w:rsidRDefault="009866F0" w:rsidP="007651B4">
      <w:pPr>
        <w:pStyle w:val="ListParagraph"/>
        <w:numPr>
          <w:ilvl w:val="0"/>
          <w:numId w:val="4"/>
        </w:numPr>
        <w:ind w:left="720"/>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 xml:space="preserve">Apply grease or </w:t>
      </w:r>
      <w:proofErr w:type="spellStart"/>
      <w:r>
        <w:rPr>
          <w:rFonts w:ascii="Helvetica" w:eastAsia="FangSong" w:hAnsi="Helvetica" w:cs="Menlo"/>
          <w:color w:val="000000" w:themeColor="text1"/>
          <w:sz w:val="16"/>
          <w:szCs w:val="16"/>
          <w:lang w:val="en-US"/>
        </w:rPr>
        <w:t>threadlocker</w:t>
      </w:r>
      <w:proofErr w:type="spellEnd"/>
      <w:r>
        <w:rPr>
          <w:rFonts w:ascii="Helvetica" w:eastAsia="FangSong" w:hAnsi="Helvetica" w:cs="Menlo"/>
          <w:color w:val="000000" w:themeColor="text1"/>
          <w:sz w:val="16"/>
          <w:szCs w:val="16"/>
          <w:lang w:val="en-US"/>
        </w:rPr>
        <w:t xml:space="preserve"> on bolts and l</w:t>
      </w:r>
      <w:r w:rsidR="000B1797" w:rsidRPr="00174787">
        <w:rPr>
          <w:rFonts w:ascii="Helvetica" w:eastAsia="FangSong" w:hAnsi="Helvetica" w:cs="Menlo"/>
          <w:color w:val="000000" w:themeColor="text1"/>
          <w:sz w:val="16"/>
          <w:szCs w:val="16"/>
          <w:lang w:val="en-US"/>
        </w:rPr>
        <w:t xml:space="preserve">oosely reinstall the </w:t>
      </w:r>
      <w:r>
        <w:rPr>
          <w:rFonts w:ascii="Helvetica" w:eastAsia="FangSong" w:hAnsi="Helvetica" w:cs="Menlo"/>
          <w:color w:val="000000" w:themeColor="text1"/>
          <w:sz w:val="16"/>
          <w:szCs w:val="16"/>
          <w:lang w:val="en-US"/>
        </w:rPr>
        <w:t>faceplate</w:t>
      </w:r>
      <w:r w:rsidR="000B1797" w:rsidRPr="00174787">
        <w:rPr>
          <w:rFonts w:ascii="Helvetica" w:eastAsia="FangSong" w:hAnsi="Helvetica" w:cs="Menlo"/>
          <w:color w:val="000000" w:themeColor="text1"/>
          <w:sz w:val="16"/>
          <w:szCs w:val="16"/>
          <w:lang w:val="en-US"/>
        </w:rPr>
        <w:t xml:space="preserve"> on the stem using the same 4 bolts.</w:t>
      </w:r>
      <w:r>
        <w:rPr>
          <w:rFonts w:ascii="Helvetica" w:eastAsia="FangSong" w:hAnsi="Helvetica" w:cs="Menlo"/>
          <w:color w:val="000000" w:themeColor="text1"/>
          <w:sz w:val="16"/>
          <w:szCs w:val="16"/>
          <w:lang w:val="en-US"/>
        </w:rPr>
        <w:t xml:space="preserve"> </w:t>
      </w:r>
    </w:p>
    <w:p w14:paraId="624D82B4" w14:textId="77777777" w:rsidR="000B1797" w:rsidRPr="00174787" w:rsidRDefault="000B1797" w:rsidP="007651B4">
      <w:pPr>
        <w:pStyle w:val="ListParagraph"/>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Check alignment of handlebars and preferred riding position.</w:t>
      </w:r>
    </w:p>
    <w:p w14:paraId="529C2FB2" w14:textId="6F4E2E7A" w:rsidR="000B1797" w:rsidRPr="00174787" w:rsidRDefault="000B1797" w:rsidP="007651B4">
      <w:pPr>
        <w:pStyle w:val="ListParagraph"/>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Evenly tighten bolts to correct tension</w:t>
      </w:r>
      <w:r w:rsidR="009866F0">
        <w:rPr>
          <w:rFonts w:ascii="Helvetica" w:eastAsia="FangSong" w:hAnsi="Helvetica" w:cs="Menlo"/>
          <w:color w:val="000000" w:themeColor="text1"/>
          <w:sz w:val="16"/>
          <w:szCs w:val="16"/>
          <w:lang w:val="en-US"/>
        </w:rPr>
        <w:t xml:space="preserve"> in an X pattern</w:t>
      </w:r>
      <w:r w:rsidRPr="00174787">
        <w:rPr>
          <w:rFonts w:ascii="Helvetica" w:eastAsia="FangSong" w:hAnsi="Helvetica" w:cs="Menlo"/>
          <w:color w:val="000000" w:themeColor="text1"/>
          <w:sz w:val="16"/>
          <w:szCs w:val="16"/>
          <w:lang w:val="en-US"/>
        </w:rPr>
        <w:t xml:space="preserve"> (see Torque Specifications table).</w:t>
      </w:r>
    </w:p>
    <w:p w14:paraId="4CDEA69D" w14:textId="77777777" w:rsidR="000B1797" w:rsidRDefault="000B1797" w:rsidP="00562589">
      <w:pPr>
        <w:rPr>
          <w:rFonts w:ascii="Helvetica" w:eastAsia="FangSong" w:hAnsi="Helvetica" w:cs="Menlo"/>
          <w:color w:val="000000" w:themeColor="text1"/>
          <w:sz w:val="20"/>
          <w:szCs w:val="20"/>
          <w:lang w:val="en-US"/>
        </w:rPr>
      </w:pPr>
    </w:p>
    <w:p w14:paraId="14AAC4E8" w14:textId="77777777" w:rsidR="000B1797" w:rsidRPr="000B1797" w:rsidRDefault="00466DA0" w:rsidP="00562589">
      <w:pPr>
        <w:rPr>
          <w:rFonts w:ascii="Helvetica" w:eastAsia="FangSong" w:hAnsi="Helvetica" w:cs="Menlo"/>
          <w:color w:val="000000" w:themeColor="text1"/>
          <w:sz w:val="20"/>
          <w:szCs w:val="20"/>
          <w:lang w:val="en-US"/>
        </w:rPr>
      </w:pPr>
      <w:r>
        <w:rPr>
          <w:rFonts w:ascii="Helvetica" w:eastAsia="FangSong" w:hAnsi="Helvetica" w:cs="Menlo"/>
          <w:noProof/>
          <w:color w:val="000000" w:themeColor="text1"/>
          <w:sz w:val="22"/>
          <w:szCs w:val="22"/>
          <w:lang w:val="en-US"/>
        </w:rPr>
        <w:drawing>
          <wp:anchor distT="0" distB="0" distL="114300" distR="114300" simplePos="0" relativeHeight="251762688" behindDoc="0" locked="0" layoutInCell="1" allowOverlap="1" wp14:anchorId="4B976507" wp14:editId="0A0BA22D">
            <wp:simplePos x="0" y="0"/>
            <wp:positionH relativeFrom="column">
              <wp:posOffset>2458557</wp:posOffset>
            </wp:positionH>
            <wp:positionV relativeFrom="paragraph">
              <wp:posOffset>86360</wp:posOffset>
            </wp:positionV>
            <wp:extent cx="2159635" cy="21596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217.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3F194F">
        <w:rPr>
          <w:rFonts w:ascii="Helvetica" w:eastAsia="FangSong" w:hAnsi="Helvetica" w:cs="Menlo"/>
          <w:b/>
          <w:noProof/>
          <w:color w:val="000000" w:themeColor="text1"/>
          <w:sz w:val="16"/>
          <w:szCs w:val="16"/>
          <w:lang w:val="en-US"/>
        </w:rPr>
        <w:drawing>
          <wp:anchor distT="0" distB="0" distL="114300" distR="114300" simplePos="0" relativeHeight="251761664" behindDoc="0" locked="0" layoutInCell="1" allowOverlap="1" wp14:anchorId="7B5949A6" wp14:editId="2B6B5314">
            <wp:simplePos x="0" y="0"/>
            <wp:positionH relativeFrom="column">
              <wp:posOffset>-9362</wp:posOffset>
            </wp:positionH>
            <wp:positionV relativeFrom="paragraph">
              <wp:posOffset>86995</wp:posOffset>
            </wp:positionV>
            <wp:extent cx="2159635" cy="21596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2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7650B306" w14:textId="77777777" w:rsidR="00C0653E" w:rsidRDefault="00C0653E" w:rsidP="0061426F">
      <w:pPr>
        <w:ind w:left="720"/>
        <w:rPr>
          <w:rFonts w:ascii="Helvetica" w:eastAsia="FangSong" w:hAnsi="Helvetica" w:cs="Menlo"/>
          <w:color w:val="000000" w:themeColor="text1"/>
          <w:sz w:val="22"/>
          <w:szCs w:val="22"/>
          <w:lang w:val="en-US"/>
        </w:rPr>
      </w:pPr>
    </w:p>
    <w:p w14:paraId="10F0D69B" w14:textId="77777777" w:rsidR="0061426F" w:rsidRDefault="0061426F" w:rsidP="00930C50">
      <w:pPr>
        <w:rPr>
          <w:rFonts w:ascii="Helvetica" w:eastAsia="FangSong" w:hAnsi="Helvetica" w:cs="Menlo"/>
          <w:color w:val="000000" w:themeColor="text1"/>
          <w:sz w:val="22"/>
          <w:szCs w:val="22"/>
          <w:lang w:val="en-US"/>
        </w:rPr>
      </w:pPr>
    </w:p>
    <w:p w14:paraId="0265C1AB" w14:textId="77777777" w:rsidR="000B1797" w:rsidRDefault="000B1797" w:rsidP="00930C50">
      <w:pPr>
        <w:rPr>
          <w:rFonts w:ascii="Helvetica" w:eastAsia="FangSong" w:hAnsi="Helvetica" w:cs="Menlo"/>
          <w:color w:val="000000" w:themeColor="text1"/>
          <w:sz w:val="22"/>
          <w:szCs w:val="22"/>
          <w:lang w:val="en-US"/>
        </w:rPr>
      </w:pPr>
    </w:p>
    <w:p w14:paraId="14C369EE" w14:textId="77777777" w:rsidR="000B1797" w:rsidRDefault="000B1797" w:rsidP="00930C50">
      <w:pPr>
        <w:rPr>
          <w:rFonts w:ascii="Helvetica" w:eastAsia="FangSong" w:hAnsi="Helvetica" w:cs="Menlo"/>
          <w:color w:val="000000" w:themeColor="text1"/>
          <w:sz w:val="22"/>
          <w:szCs w:val="22"/>
          <w:lang w:val="en-US"/>
        </w:rPr>
      </w:pPr>
    </w:p>
    <w:p w14:paraId="27C39AC5" w14:textId="77777777" w:rsidR="000B1797" w:rsidRDefault="000B1797" w:rsidP="00930C50">
      <w:pPr>
        <w:rPr>
          <w:rFonts w:ascii="Helvetica" w:eastAsia="FangSong" w:hAnsi="Helvetica" w:cs="Menlo"/>
          <w:color w:val="000000" w:themeColor="text1"/>
          <w:sz w:val="22"/>
          <w:szCs w:val="22"/>
          <w:lang w:val="en-US"/>
        </w:rPr>
      </w:pPr>
    </w:p>
    <w:p w14:paraId="161530BD" w14:textId="77777777" w:rsidR="008A49CD" w:rsidRDefault="008A49CD" w:rsidP="000B1797">
      <w:pPr>
        <w:rPr>
          <w:rFonts w:ascii="Helvetica" w:eastAsia="FangSong" w:hAnsi="Helvetica" w:cs="Menlo"/>
          <w:b/>
          <w:color w:val="000000" w:themeColor="text1"/>
          <w:sz w:val="16"/>
          <w:szCs w:val="16"/>
          <w:lang w:val="en-US"/>
        </w:rPr>
      </w:pPr>
    </w:p>
    <w:p w14:paraId="45FB8CD7" w14:textId="77777777" w:rsidR="008A49CD" w:rsidRDefault="008A49CD" w:rsidP="000B1797">
      <w:pPr>
        <w:rPr>
          <w:rFonts w:ascii="Helvetica" w:eastAsia="FangSong" w:hAnsi="Helvetica" w:cs="Menlo"/>
          <w:b/>
          <w:color w:val="000000" w:themeColor="text1"/>
          <w:sz w:val="16"/>
          <w:szCs w:val="16"/>
          <w:lang w:val="en-US"/>
        </w:rPr>
      </w:pPr>
    </w:p>
    <w:p w14:paraId="5E56E733" w14:textId="77777777" w:rsidR="008A49CD" w:rsidRDefault="008A49CD" w:rsidP="000B1797">
      <w:pPr>
        <w:rPr>
          <w:rFonts w:ascii="Helvetica" w:eastAsia="FangSong" w:hAnsi="Helvetica" w:cs="Menlo"/>
          <w:b/>
          <w:color w:val="000000" w:themeColor="text1"/>
          <w:sz w:val="16"/>
          <w:szCs w:val="16"/>
          <w:lang w:val="en-US"/>
        </w:rPr>
      </w:pPr>
    </w:p>
    <w:p w14:paraId="46F07A3A" w14:textId="77777777" w:rsidR="008A49CD" w:rsidRDefault="008A49CD" w:rsidP="000B1797">
      <w:pPr>
        <w:rPr>
          <w:rFonts w:ascii="Helvetica" w:eastAsia="FangSong" w:hAnsi="Helvetica" w:cs="Menlo"/>
          <w:b/>
          <w:color w:val="000000" w:themeColor="text1"/>
          <w:sz w:val="16"/>
          <w:szCs w:val="16"/>
          <w:lang w:val="en-US"/>
        </w:rPr>
      </w:pPr>
    </w:p>
    <w:p w14:paraId="128DCFBA" w14:textId="77777777" w:rsidR="008A49CD" w:rsidRDefault="008A49CD" w:rsidP="000B1797">
      <w:pPr>
        <w:rPr>
          <w:rFonts w:ascii="Helvetica" w:eastAsia="FangSong" w:hAnsi="Helvetica" w:cs="Menlo"/>
          <w:b/>
          <w:color w:val="000000" w:themeColor="text1"/>
          <w:sz w:val="16"/>
          <w:szCs w:val="16"/>
          <w:lang w:val="en-US"/>
        </w:rPr>
      </w:pPr>
    </w:p>
    <w:p w14:paraId="6566BF13" w14:textId="77777777" w:rsidR="008A49CD" w:rsidRDefault="008A49CD" w:rsidP="000B1797">
      <w:pPr>
        <w:rPr>
          <w:rFonts w:ascii="Helvetica" w:eastAsia="FangSong" w:hAnsi="Helvetica" w:cs="Menlo"/>
          <w:b/>
          <w:color w:val="000000" w:themeColor="text1"/>
          <w:sz w:val="16"/>
          <w:szCs w:val="16"/>
          <w:lang w:val="en-US"/>
        </w:rPr>
      </w:pPr>
    </w:p>
    <w:p w14:paraId="31BD380F" w14:textId="77777777" w:rsidR="008A49CD" w:rsidRDefault="008A49CD" w:rsidP="000B1797">
      <w:pPr>
        <w:rPr>
          <w:rFonts w:ascii="Helvetica" w:eastAsia="FangSong" w:hAnsi="Helvetica" w:cs="Menlo"/>
          <w:b/>
          <w:color w:val="000000" w:themeColor="text1"/>
          <w:sz w:val="16"/>
          <w:szCs w:val="16"/>
          <w:lang w:val="en-US"/>
        </w:rPr>
      </w:pPr>
    </w:p>
    <w:p w14:paraId="431C7077" w14:textId="77777777" w:rsidR="008A49CD" w:rsidRDefault="008A49CD" w:rsidP="000B1797">
      <w:pPr>
        <w:rPr>
          <w:rFonts w:ascii="Helvetica" w:eastAsia="FangSong" w:hAnsi="Helvetica" w:cs="Menlo"/>
          <w:b/>
          <w:color w:val="000000" w:themeColor="text1"/>
          <w:sz w:val="16"/>
          <w:szCs w:val="16"/>
          <w:lang w:val="en-US"/>
        </w:rPr>
      </w:pPr>
    </w:p>
    <w:p w14:paraId="351356FA" w14:textId="77777777" w:rsidR="008A49CD" w:rsidRDefault="008A49CD" w:rsidP="000B1797">
      <w:pPr>
        <w:rPr>
          <w:rFonts w:ascii="Helvetica" w:eastAsia="FangSong" w:hAnsi="Helvetica" w:cs="Menlo"/>
          <w:b/>
          <w:color w:val="000000" w:themeColor="text1"/>
          <w:sz w:val="16"/>
          <w:szCs w:val="16"/>
          <w:lang w:val="en-US"/>
        </w:rPr>
      </w:pPr>
    </w:p>
    <w:p w14:paraId="41FC952E" w14:textId="77777777" w:rsidR="008A49CD" w:rsidRDefault="008A49CD" w:rsidP="000B1797">
      <w:pPr>
        <w:rPr>
          <w:rFonts w:ascii="Helvetica" w:eastAsia="FangSong" w:hAnsi="Helvetica" w:cs="Menlo"/>
          <w:b/>
          <w:color w:val="000000" w:themeColor="text1"/>
          <w:sz w:val="16"/>
          <w:szCs w:val="16"/>
          <w:lang w:val="en-US"/>
        </w:rPr>
      </w:pPr>
    </w:p>
    <w:p w14:paraId="11F3CFD1" w14:textId="77777777" w:rsidR="006C0524" w:rsidRDefault="006C0524" w:rsidP="000B1797">
      <w:pPr>
        <w:rPr>
          <w:rFonts w:ascii="Helvetica" w:eastAsia="FangSong" w:hAnsi="Helvetica" w:cs="Menlo"/>
          <w:b/>
          <w:color w:val="000000" w:themeColor="text1"/>
          <w:sz w:val="16"/>
          <w:szCs w:val="16"/>
          <w:lang w:val="en-US"/>
        </w:rPr>
      </w:pPr>
    </w:p>
    <w:p w14:paraId="5178510D" w14:textId="77777777" w:rsidR="006C0524" w:rsidRDefault="006C0524" w:rsidP="000B1797">
      <w:pPr>
        <w:rPr>
          <w:rFonts w:ascii="Helvetica" w:eastAsia="FangSong" w:hAnsi="Helvetica" w:cs="Menlo"/>
          <w:b/>
          <w:color w:val="000000" w:themeColor="text1"/>
          <w:sz w:val="16"/>
          <w:szCs w:val="16"/>
          <w:lang w:val="en-US"/>
        </w:rPr>
      </w:pPr>
    </w:p>
    <w:p w14:paraId="0FCA4E8B" w14:textId="77777777" w:rsidR="006C0524" w:rsidRDefault="003F194F" w:rsidP="000B1797">
      <w:pPr>
        <w:rPr>
          <w:rFonts w:ascii="Helvetica" w:eastAsia="FangSong" w:hAnsi="Helvetica" w:cs="Menlo"/>
          <w:b/>
          <w:color w:val="000000" w:themeColor="text1"/>
          <w:sz w:val="16"/>
          <w:szCs w:val="16"/>
          <w:lang w:val="en-US"/>
        </w:rPr>
      </w:pPr>
      <w:r>
        <w:rPr>
          <w:rFonts w:ascii="Helvetica" w:eastAsia="FangSong" w:hAnsi="Helvetica" w:cs="Menlo"/>
          <w:b/>
          <w:noProof/>
          <w:color w:val="000000" w:themeColor="text1"/>
          <w:sz w:val="16"/>
          <w:szCs w:val="16"/>
          <w:lang w:val="en-US"/>
        </w:rPr>
        <w:drawing>
          <wp:anchor distT="0" distB="0" distL="114300" distR="114300" simplePos="0" relativeHeight="251763712" behindDoc="1" locked="0" layoutInCell="1" allowOverlap="1" wp14:anchorId="4F5EDDC9" wp14:editId="056F58B7">
            <wp:simplePos x="0" y="0"/>
            <wp:positionH relativeFrom="column">
              <wp:posOffset>-7620</wp:posOffset>
            </wp:positionH>
            <wp:positionV relativeFrom="paragraph">
              <wp:posOffset>86197</wp:posOffset>
            </wp:positionV>
            <wp:extent cx="2108835" cy="2155825"/>
            <wp:effectExtent l="0" t="0" r="0"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0215.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8835" cy="2155825"/>
                    </a:xfrm>
                    <a:prstGeom prst="rect">
                      <a:avLst/>
                    </a:prstGeom>
                  </pic:spPr>
                </pic:pic>
              </a:graphicData>
            </a:graphic>
            <wp14:sizeRelH relativeFrom="page">
              <wp14:pctWidth>0</wp14:pctWidth>
            </wp14:sizeRelH>
            <wp14:sizeRelV relativeFrom="page">
              <wp14:pctHeight>0</wp14:pctHeight>
            </wp14:sizeRelV>
          </wp:anchor>
        </w:drawing>
      </w:r>
    </w:p>
    <w:p w14:paraId="5F33F6C6" w14:textId="77777777" w:rsidR="006C0524" w:rsidRDefault="006C0524" w:rsidP="000B1797">
      <w:pPr>
        <w:rPr>
          <w:rFonts w:ascii="Helvetica" w:eastAsia="FangSong" w:hAnsi="Helvetica" w:cs="Menlo"/>
          <w:b/>
          <w:color w:val="000000" w:themeColor="text1"/>
          <w:sz w:val="16"/>
          <w:szCs w:val="16"/>
          <w:lang w:val="en-US"/>
        </w:rPr>
      </w:pPr>
    </w:p>
    <w:p w14:paraId="678EE052" w14:textId="77777777" w:rsidR="006C0524" w:rsidRDefault="006C0524" w:rsidP="000B1797">
      <w:pPr>
        <w:rPr>
          <w:rFonts w:ascii="Helvetica" w:eastAsia="FangSong" w:hAnsi="Helvetica" w:cs="Menlo"/>
          <w:b/>
          <w:color w:val="000000" w:themeColor="text1"/>
          <w:sz w:val="16"/>
          <w:szCs w:val="16"/>
          <w:lang w:val="en-US"/>
        </w:rPr>
      </w:pPr>
    </w:p>
    <w:p w14:paraId="6F40942F" w14:textId="77777777" w:rsidR="006C0524" w:rsidRDefault="006C0524" w:rsidP="000B1797">
      <w:pPr>
        <w:rPr>
          <w:rFonts w:ascii="Helvetica" w:eastAsia="FangSong" w:hAnsi="Helvetica" w:cs="Menlo"/>
          <w:b/>
          <w:color w:val="000000" w:themeColor="text1"/>
          <w:sz w:val="16"/>
          <w:szCs w:val="16"/>
          <w:lang w:val="en-US"/>
        </w:rPr>
      </w:pPr>
    </w:p>
    <w:p w14:paraId="1B81CC95" w14:textId="77777777" w:rsidR="006C0524" w:rsidRDefault="006C0524" w:rsidP="000B1797">
      <w:pPr>
        <w:rPr>
          <w:rFonts w:ascii="Helvetica" w:eastAsia="FangSong" w:hAnsi="Helvetica" w:cs="Menlo"/>
          <w:b/>
          <w:color w:val="000000" w:themeColor="text1"/>
          <w:sz w:val="16"/>
          <w:szCs w:val="16"/>
          <w:lang w:val="en-US"/>
        </w:rPr>
      </w:pPr>
    </w:p>
    <w:p w14:paraId="5D922D32" w14:textId="77777777" w:rsidR="006C0524" w:rsidRDefault="006C0524" w:rsidP="000B1797">
      <w:pPr>
        <w:rPr>
          <w:rFonts w:ascii="Helvetica" w:eastAsia="FangSong" w:hAnsi="Helvetica" w:cs="Menlo"/>
          <w:b/>
          <w:color w:val="000000" w:themeColor="text1"/>
          <w:sz w:val="16"/>
          <w:szCs w:val="16"/>
          <w:lang w:val="en-US"/>
        </w:rPr>
      </w:pPr>
    </w:p>
    <w:p w14:paraId="4BDCB26D" w14:textId="77777777" w:rsidR="006C0524" w:rsidRDefault="006C0524" w:rsidP="000B1797">
      <w:pPr>
        <w:rPr>
          <w:rFonts w:ascii="Helvetica" w:eastAsia="FangSong" w:hAnsi="Helvetica" w:cs="Menlo"/>
          <w:b/>
          <w:color w:val="000000" w:themeColor="text1"/>
          <w:sz w:val="16"/>
          <w:szCs w:val="16"/>
          <w:lang w:val="en-US"/>
        </w:rPr>
      </w:pPr>
    </w:p>
    <w:p w14:paraId="6CB5E293" w14:textId="77777777" w:rsidR="006C0524" w:rsidRDefault="006C0524" w:rsidP="000B1797">
      <w:pPr>
        <w:rPr>
          <w:rFonts w:ascii="Helvetica" w:eastAsia="FangSong" w:hAnsi="Helvetica" w:cs="Menlo"/>
          <w:b/>
          <w:color w:val="000000" w:themeColor="text1"/>
          <w:sz w:val="16"/>
          <w:szCs w:val="16"/>
          <w:lang w:val="en-US"/>
        </w:rPr>
      </w:pPr>
    </w:p>
    <w:p w14:paraId="18C21F96" w14:textId="77777777" w:rsidR="006C0524" w:rsidRDefault="006C0524" w:rsidP="000B1797">
      <w:pPr>
        <w:rPr>
          <w:rFonts w:ascii="Helvetica" w:eastAsia="FangSong" w:hAnsi="Helvetica" w:cs="Menlo"/>
          <w:b/>
          <w:color w:val="000000" w:themeColor="text1"/>
          <w:sz w:val="16"/>
          <w:szCs w:val="16"/>
          <w:lang w:val="en-US"/>
        </w:rPr>
      </w:pPr>
    </w:p>
    <w:p w14:paraId="6A426C78" w14:textId="77777777" w:rsidR="006C0524" w:rsidRDefault="006C0524" w:rsidP="000B1797">
      <w:pPr>
        <w:rPr>
          <w:rFonts w:ascii="Helvetica" w:eastAsia="FangSong" w:hAnsi="Helvetica" w:cs="Menlo"/>
          <w:b/>
          <w:color w:val="000000" w:themeColor="text1"/>
          <w:sz w:val="16"/>
          <w:szCs w:val="16"/>
          <w:lang w:val="en-US"/>
        </w:rPr>
      </w:pPr>
    </w:p>
    <w:p w14:paraId="11483387" w14:textId="77777777" w:rsidR="006C0524" w:rsidRDefault="006C0524" w:rsidP="000B1797">
      <w:pPr>
        <w:rPr>
          <w:rFonts w:ascii="Helvetica" w:eastAsia="FangSong" w:hAnsi="Helvetica" w:cs="Menlo"/>
          <w:b/>
          <w:color w:val="000000" w:themeColor="text1"/>
          <w:sz w:val="16"/>
          <w:szCs w:val="16"/>
          <w:lang w:val="en-US"/>
        </w:rPr>
      </w:pPr>
    </w:p>
    <w:p w14:paraId="19ED8628" w14:textId="77777777" w:rsidR="006C0524" w:rsidRDefault="006C0524" w:rsidP="000B1797">
      <w:pPr>
        <w:rPr>
          <w:rFonts w:ascii="Helvetica" w:eastAsia="FangSong" w:hAnsi="Helvetica" w:cs="Menlo"/>
          <w:b/>
          <w:color w:val="000000" w:themeColor="text1"/>
          <w:sz w:val="16"/>
          <w:szCs w:val="16"/>
          <w:lang w:val="en-US"/>
        </w:rPr>
      </w:pPr>
    </w:p>
    <w:p w14:paraId="48406447" w14:textId="77777777" w:rsidR="006C0524" w:rsidRDefault="006C0524" w:rsidP="000B1797">
      <w:pPr>
        <w:rPr>
          <w:rFonts w:ascii="Helvetica" w:eastAsia="FangSong" w:hAnsi="Helvetica" w:cs="Menlo"/>
          <w:b/>
          <w:color w:val="000000" w:themeColor="text1"/>
          <w:sz w:val="16"/>
          <w:szCs w:val="16"/>
          <w:lang w:val="en-US"/>
        </w:rPr>
      </w:pPr>
    </w:p>
    <w:p w14:paraId="6953D706" w14:textId="77777777" w:rsidR="008A49CD" w:rsidRDefault="008A49CD" w:rsidP="000B1797">
      <w:pPr>
        <w:rPr>
          <w:rFonts w:ascii="Helvetica" w:eastAsia="FangSong" w:hAnsi="Helvetica" w:cs="Menlo"/>
          <w:b/>
          <w:color w:val="000000" w:themeColor="text1"/>
          <w:sz w:val="16"/>
          <w:szCs w:val="16"/>
          <w:lang w:val="en-US"/>
        </w:rPr>
      </w:pPr>
    </w:p>
    <w:p w14:paraId="506CFC36" w14:textId="77777777" w:rsidR="008A49CD" w:rsidRDefault="008A49CD" w:rsidP="000B1797">
      <w:pPr>
        <w:rPr>
          <w:rFonts w:ascii="Helvetica" w:eastAsia="FangSong" w:hAnsi="Helvetica" w:cs="Menlo"/>
          <w:b/>
          <w:color w:val="000000" w:themeColor="text1"/>
          <w:sz w:val="16"/>
          <w:szCs w:val="16"/>
          <w:lang w:val="en-US"/>
        </w:rPr>
      </w:pPr>
    </w:p>
    <w:p w14:paraId="00148733" w14:textId="77777777" w:rsidR="008A49CD" w:rsidRDefault="008A49CD" w:rsidP="000B1797">
      <w:pPr>
        <w:rPr>
          <w:rFonts w:ascii="Helvetica" w:eastAsia="FangSong" w:hAnsi="Helvetica" w:cs="Menlo"/>
          <w:b/>
          <w:color w:val="000000" w:themeColor="text1"/>
          <w:sz w:val="16"/>
          <w:szCs w:val="16"/>
          <w:lang w:val="en-US"/>
        </w:rPr>
      </w:pPr>
    </w:p>
    <w:p w14:paraId="2E93725D" w14:textId="77777777" w:rsidR="008A49CD" w:rsidRDefault="008A49CD" w:rsidP="000B1797">
      <w:pPr>
        <w:rPr>
          <w:rFonts w:ascii="Helvetica" w:eastAsia="FangSong" w:hAnsi="Helvetica" w:cs="Menlo"/>
          <w:b/>
          <w:color w:val="000000" w:themeColor="text1"/>
          <w:sz w:val="16"/>
          <w:szCs w:val="16"/>
          <w:lang w:val="en-US"/>
        </w:rPr>
      </w:pPr>
    </w:p>
    <w:p w14:paraId="19CF4CCA" w14:textId="064D2FCB" w:rsidR="00C302B0" w:rsidRPr="00356587" w:rsidRDefault="000B1797" w:rsidP="000B1797">
      <w:pPr>
        <w:rPr>
          <w:rFonts w:ascii="Helvetica" w:eastAsia="FangSong" w:hAnsi="Helvetica" w:cs="Menlo"/>
          <w:b/>
          <w:color w:val="000000" w:themeColor="text1"/>
          <w:sz w:val="16"/>
          <w:szCs w:val="16"/>
          <w:lang w:val="en-US"/>
        </w:rPr>
      </w:pPr>
      <w:r w:rsidRPr="00174787">
        <w:rPr>
          <w:rFonts w:ascii="Helvetica" w:eastAsia="FangSong" w:hAnsi="Helvetica" w:cs="Menlo"/>
          <w:b/>
          <w:color w:val="000000" w:themeColor="text1"/>
          <w:sz w:val="16"/>
          <w:szCs w:val="16"/>
          <w:lang w:val="en-US"/>
        </w:rPr>
        <w:t>INSTALL THE FRONT WHEEL</w:t>
      </w:r>
    </w:p>
    <w:p w14:paraId="306154A7" w14:textId="45DBBC30" w:rsidR="000B1797" w:rsidRPr="00174787" w:rsidRDefault="000B1797" w:rsidP="000B1797">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For ease of transport, your bike may come with the front wheel uninstalled. The 20mm thru axle needs to be correctly inserted into the dropout when installing the wheel.  </w:t>
      </w:r>
    </w:p>
    <w:p w14:paraId="20F94843" w14:textId="77777777" w:rsidR="000B1797" w:rsidRPr="00174787" w:rsidRDefault="000B1797" w:rsidP="000B1797">
      <w:pPr>
        <w:rPr>
          <w:rFonts w:ascii="Helvetica" w:eastAsia="FangSong" w:hAnsi="Helvetica" w:cs="Menlo"/>
          <w:color w:val="000000" w:themeColor="text1"/>
          <w:sz w:val="16"/>
          <w:szCs w:val="16"/>
          <w:lang w:val="en-US"/>
        </w:rPr>
      </w:pPr>
    </w:p>
    <w:p w14:paraId="1655F1A8" w14:textId="40C1A292" w:rsidR="000B1797" w:rsidRDefault="000B1797" w:rsidP="000B1797">
      <w:pPr>
        <w:rPr>
          <w:rFonts w:ascii="Helvetica" w:eastAsia="FangSong" w:hAnsi="Helvetica" w:cs="Menlo"/>
          <w:b/>
          <w:bCs/>
          <w:color w:val="000000" w:themeColor="text1"/>
          <w:sz w:val="16"/>
          <w:szCs w:val="16"/>
          <w:lang w:val="en-US"/>
        </w:rPr>
      </w:pPr>
      <w:r w:rsidRPr="00C302B0">
        <w:rPr>
          <w:rFonts w:ascii="Helvetica" w:eastAsia="FangSong" w:hAnsi="Helvetica" w:cs="Menlo"/>
          <w:b/>
          <w:bCs/>
          <w:color w:val="000000" w:themeColor="text1"/>
          <w:sz w:val="16"/>
          <w:szCs w:val="16"/>
          <w:lang w:val="en-US"/>
        </w:rPr>
        <w:t>Fast-Ace Forks:</w:t>
      </w:r>
    </w:p>
    <w:p w14:paraId="5F8695ED" w14:textId="77777777" w:rsidR="00C302B0" w:rsidRPr="00C302B0" w:rsidRDefault="00C302B0" w:rsidP="000B1797">
      <w:pPr>
        <w:rPr>
          <w:rFonts w:ascii="Helvetica" w:eastAsia="FangSong" w:hAnsi="Helvetica" w:cs="Menlo"/>
          <w:b/>
          <w:bCs/>
          <w:color w:val="000000" w:themeColor="text1"/>
          <w:sz w:val="16"/>
          <w:szCs w:val="16"/>
          <w:lang w:val="en-US"/>
        </w:rPr>
      </w:pPr>
    </w:p>
    <w:p w14:paraId="7A248029" w14:textId="77777777" w:rsidR="000B1797" w:rsidRPr="00174787" w:rsidRDefault="000B1797" w:rsidP="007651B4">
      <w:pPr>
        <w:pStyle w:val="ListParagraph"/>
        <w:numPr>
          <w:ilvl w:val="0"/>
          <w:numId w:val="2"/>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Loosen clamps (5mm Allen key) and remove axle lock nut (</w:t>
      </w:r>
      <w:r w:rsidR="00F30D75" w:rsidRPr="00174787">
        <w:rPr>
          <w:rFonts w:ascii="Helvetica" w:eastAsia="FangSong" w:hAnsi="Helvetica" w:cs="Menlo"/>
          <w:color w:val="000000" w:themeColor="text1"/>
          <w:sz w:val="16"/>
          <w:szCs w:val="16"/>
          <w:lang w:val="en-US"/>
        </w:rPr>
        <w:t>19</w:t>
      </w:r>
      <w:r w:rsidRPr="00174787">
        <w:rPr>
          <w:rFonts w:ascii="Helvetica" w:eastAsia="FangSong" w:hAnsi="Helvetica" w:cs="Menlo"/>
          <w:color w:val="000000" w:themeColor="text1"/>
          <w:sz w:val="16"/>
          <w:szCs w:val="16"/>
          <w:lang w:val="en-US"/>
        </w:rPr>
        <w:t>mm</w:t>
      </w:r>
      <w:r w:rsidR="00F30D75" w:rsidRPr="00174787">
        <w:rPr>
          <w:rFonts w:ascii="Helvetica" w:eastAsia="FangSong" w:hAnsi="Helvetica" w:cs="Menlo"/>
          <w:color w:val="000000" w:themeColor="text1"/>
          <w:sz w:val="16"/>
          <w:szCs w:val="16"/>
          <w:lang w:val="en-US"/>
        </w:rPr>
        <w:t xml:space="preserve"> hex</w:t>
      </w:r>
      <w:r w:rsidRPr="00174787">
        <w:rPr>
          <w:rFonts w:ascii="Helvetica" w:eastAsia="FangSong" w:hAnsi="Helvetica" w:cs="Menlo"/>
          <w:color w:val="000000" w:themeColor="text1"/>
          <w:sz w:val="16"/>
          <w:szCs w:val="16"/>
          <w:lang w:val="en-US"/>
        </w:rPr>
        <w:t>). Remove axle from fork legs.</w:t>
      </w:r>
    </w:p>
    <w:p w14:paraId="6555A5B2" w14:textId="77777777" w:rsidR="00F30D75" w:rsidRPr="00174787" w:rsidRDefault="00F30D75" w:rsidP="007651B4">
      <w:pPr>
        <w:pStyle w:val="ListParagraph"/>
        <w:numPr>
          <w:ilvl w:val="0"/>
          <w:numId w:val="2"/>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Put wheel in place being careful that the brake rotor sits within the caliper. Slide axle through hub. Note: sprung fork leg will need to be compressed slightly to allow axle to install</w:t>
      </w:r>
      <w:r w:rsidR="00BE43C8">
        <w:rPr>
          <w:rFonts w:ascii="Helvetica" w:eastAsia="FangSong" w:hAnsi="Helvetica" w:cs="Menlo"/>
          <w:color w:val="000000" w:themeColor="text1"/>
          <w:sz w:val="16"/>
          <w:szCs w:val="16"/>
          <w:lang w:val="en-US"/>
        </w:rPr>
        <w:t xml:space="preserve"> – refer to photo below.</w:t>
      </w:r>
    </w:p>
    <w:p w14:paraId="21C280CC" w14:textId="77777777" w:rsidR="00F30D75" w:rsidRPr="00174787" w:rsidRDefault="00F30D75" w:rsidP="007651B4">
      <w:pPr>
        <w:pStyle w:val="ListParagraph"/>
        <w:numPr>
          <w:ilvl w:val="0"/>
          <w:numId w:val="2"/>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Tighten lock nut with 19mm spanner</w:t>
      </w:r>
      <w:r w:rsidR="00BE43C8">
        <w:rPr>
          <w:rFonts w:ascii="Helvetica" w:eastAsia="FangSong" w:hAnsi="Helvetica" w:cs="Menlo"/>
          <w:color w:val="000000" w:themeColor="text1"/>
          <w:sz w:val="16"/>
          <w:szCs w:val="16"/>
          <w:lang w:val="en-US"/>
        </w:rPr>
        <w:t>.</w:t>
      </w:r>
    </w:p>
    <w:p w14:paraId="3DD3D180" w14:textId="77777777" w:rsidR="00F30D75" w:rsidRPr="00174787" w:rsidRDefault="00F30D75" w:rsidP="007651B4">
      <w:pPr>
        <w:pStyle w:val="ListParagraph"/>
        <w:numPr>
          <w:ilvl w:val="0"/>
          <w:numId w:val="2"/>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Tighten clamps with 5mm Allen key. Spin wheel and test brakes before riding</w:t>
      </w:r>
      <w:r w:rsidR="00BE43C8">
        <w:rPr>
          <w:rFonts w:ascii="Helvetica" w:eastAsia="FangSong" w:hAnsi="Helvetica" w:cs="Menlo"/>
          <w:color w:val="000000" w:themeColor="text1"/>
          <w:sz w:val="16"/>
          <w:szCs w:val="16"/>
          <w:lang w:val="en-US"/>
        </w:rPr>
        <w:t>.</w:t>
      </w:r>
    </w:p>
    <w:p w14:paraId="0218E89B" w14:textId="77777777" w:rsidR="0061426F" w:rsidRPr="00174787" w:rsidRDefault="0061426F" w:rsidP="00930C50">
      <w:pPr>
        <w:rPr>
          <w:rFonts w:ascii="Helvetica" w:eastAsia="FangSong" w:hAnsi="Helvetica" w:cs="Menlo"/>
          <w:color w:val="000000" w:themeColor="text1"/>
          <w:sz w:val="16"/>
          <w:szCs w:val="16"/>
          <w:lang w:val="en-US"/>
        </w:rPr>
      </w:pPr>
    </w:p>
    <w:p w14:paraId="10A03244" w14:textId="77777777" w:rsidR="00006EDD" w:rsidRDefault="00466DA0" w:rsidP="00930C50">
      <w:pPr>
        <w:rPr>
          <w:rFonts w:ascii="Helvetica" w:eastAsia="FangSong" w:hAnsi="Helvetica" w:cs="Menlo"/>
          <w:color w:val="000000" w:themeColor="text1"/>
          <w:sz w:val="22"/>
          <w:szCs w:val="22"/>
          <w:lang w:val="en-US"/>
        </w:rPr>
      </w:pPr>
      <w:r>
        <w:rPr>
          <w:rFonts w:ascii="Helvetica" w:eastAsia="FangSong" w:hAnsi="Helvetica" w:cs="Menlo"/>
          <w:noProof/>
          <w:color w:val="000000" w:themeColor="text1"/>
          <w:sz w:val="22"/>
          <w:szCs w:val="22"/>
          <w:lang w:val="en-US"/>
        </w:rPr>
        <w:drawing>
          <wp:anchor distT="0" distB="0" distL="114300" distR="114300" simplePos="0" relativeHeight="251764736" behindDoc="0" locked="0" layoutInCell="1" allowOverlap="1" wp14:anchorId="1BAB1F27" wp14:editId="0ED6D744">
            <wp:simplePos x="0" y="0"/>
            <wp:positionH relativeFrom="column">
              <wp:posOffset>49058</wp:posOffset>
            </wp:positionH>
            <wp:positionV relativeFrom="paragraph">
              <wp:posOffset>127635</wp:posOffset>
            </wp:positionV>
            <wp:extent cx="2159635" cy="2159635"/>
            <wp:effectExtent l="0" t="0" r="0" b="0"/>
            <wp:wrapNone/>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G_007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3F194F">
        <w:rPr>
          <w:rFonts w:ascii="Helvetica" w:eastAsia="FangSong" w:hAnsi="Helvetica" w:cs="Menlo"/>
          <w:noProof/>
          <w:color w:val="000000" w:themeColor="text1"/>
          <w:sz w:val="22"/>
          <w:szCs w:val="22"/>
          <w:lang w:val="en-US"/>
        </w:rPr>
        <w:drawing>
          <wp:anchor distT="0" distB="0" distL="114300" distR="114300" simplePos="0" relativeHeight="251765760" behindDoc="0" locked="0" layoutInCell="1" allowOverlap="1" wp14:anchorId="630CF2BD" wp14:editId="02C92EDB">
            <wp:simplePos x="0" y="0"/>
            <wp:positionH relativeFrom="column">
              <wp:posOffset>2512858</wp:posOffset>
            </wp:positionH>
            <wp:positionV relativeFrom="paragraph">
              <wp:posOffset>121285</wp:posOffset>
            </wp:positionV>
            <wp:extent cx="2159635" cy="2159635"/>
            <wp:effectExtent l="0" t="0" r="0" b="0"/>
            <wp:wrapNone/>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IMG_008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6CB517C5" w14:textId="77777777" w:rsidR="008A49CD" w:rsidRDefault="008A49CD" w:rsidP="00930C50">
      <w:pPr>
        <w:rPr>
          <w:rFonts w:ascii="Helvetica" w:eastAsia="FangSong" w:hAnsi="Helvetica" w:cs="Menlo"/>
          <w:color w:val="000000" w:themeColor="text1"/>
          <w:sz w:val="22"/>
          <w:szCs w:val="22"/>
          <w:lang w:val="en-US"/>
        </w:rPr>
      </w:pPr>
    </w:p>
    <w:p w14:paraId="7A5DD2D4" w14:textId="77777777" w:rsidR="005136F6" w:rsidRDefault="005136F6" w:rsidP="008A49CD">
      <w:pPr>
        <w:rPr>
          <w:rFonts w:ascii="Helvetica" w:eastAsia="FangSong" w:hAnsi="Helvetica" w:cs="Menlo"/>
          <w:color w:val="000000" w:themeColor="text1"/>
          <w:sz w:val="16"/>
          <w:szCs w:val="16"/>
          <w:lang w:val="en-US"/>
        </w:rPr>
      </w:pPr>
    </w:p>
    <w:p w14:paraId="7C6E0F5D" w14:textId="77777777" w:rsidR="005136F6" w:rsidRDefault="005136F6" w:rsidP="008A49CD">
      <w:pPr>
        <w:rPr>
          <w:rFonts w:ascii="Helvetica" w:eastAsia="FangSong" w:hAnsi="Helvetica" w:cs="Menlo"/>
          <w:color w:val="000000" w:themeColor="text1"/>
          <w:sz w:val="16"/>
          <w:szCs w:val="16"/>
          <w:lang w:val="en-US"/>
        </w:rPr>
      </w:pPr>
    </w:p>
    <w:p w14:paraId="255068D5" w14:textId="77777777" w:rsidR="005136F6" w:rsidRDefault="005136F6" w:rsidP="008A49CD">
      <w:pPr>
        <w:rPr>
          <w:rFonts w:ascii="Helvetica" w:eastAsia="FangSong" w:hAnsi="Helvetica" w:cs="Menlo"/>
          <w:color w:val="000000" w:themeColor="text1"/>
          <w:sz w:val="16"/>
          <w:szCs w:val="16"/>
          <w:lang w:val="en-US"/>
        </w:rPr>
      </w:pPr>
    </w:p>
    <w:p w14:paraId="18D28B92" w14:textId="77777777" w:rsidR="005136F6" w:rsidRDefault="005136F6" w:rsidP="008A49CD">
      <w:pPr>
        <w:rPr>
          <w:rFonts w:ascii="Helvetica" w:eastAsia="FangSong" w:hAnsi="Helvetica" w:cs="Menlo"/>
          <w:color w:val="000000" w:themeColor="text1"/>
          <w:sz w:val="16"/>
          <w:szCs w:val="16"/>
          <w:lang w:val="en-US"/>
        </w:rPr>
      </w:pPr>
    </w:p>
    <w:p w14:paraId="604131DC" w14:textId="77777777" w:rsidR="005136F6" w:rsidRDefault="005136F6" w:rsidP="008A49CD">
      <w:pPr>
        <w:rPr>
          <w:rFonts w:ascii="Helvetica" w:eastAsia="FangSong" w:hAnsi="Helvetica" w:cs="Menlo"/>
          <w:color w:val="000000" w:themeColor="text1"/>
          <w:sz w:val="16"/>
          <w:szCs w:val="16"/>
          <w:lang w:val="en-US"/>
        </w:rPr>
      </w:pPr>
    </w:p>
    <w:p w14:paraId="4022AC40" w14:textId="77777777" w:rsidR="005136F6" w:rsidRDefault="005136F6" w:rsidP="008A49CD">
      <w:pPr>
        <w:rPr>
          <w:rFonts w:ascii="Helvetica" w:eastAsia="FangSong" w:hAnsi="Helvetica" w:cs="Menlo"/>
          <w:color w:val="000000" w:themeColor="text1"/>
          <w:sz w:val="16"/>
          <w:szCs w:val="16"/>
          <w:lang w:val="en-US"/>
        </w:rPr>
      </w:pPr>
    </w:p>
    <w:p w14:paraId="0D36D93D" w14:textId="77777777" w:rsidR="005136F6" w:rsidRDefault="005136F6" w:rsidP="008A49CD">
      <w:pPr>
        <w:rPr>
          <w:rFonts w:ascii="Helvetica" w:eastAsia="FangSong" w:hAnsi="Helvetica" w:cs="Menlo"/>
          <w:color w:val="000000" w:themeColor="text1"/>
          <w:sz w:val="16"/>
          <w:szCs w:val="16"/>
          <w:lang w:val="en-US"/>
        </w:rPr>
      </w:pPr>
    </w:p>
    <w:p w14:paraId="0C389F4D" w14:textId="77777777" w:rsidR="005136F6" w:rsidRDefault="005136F6" w:rsidP="008A49CD">
      <w:pPr>
        <w:rPr>
          <w:rFonts w:ascii="Helvetica" w:eastAsia="FangSong" w:hAnsi="Helvetica" w:cs="Menlo"/>
          <w:color w:val="000000" w:themeColor="text1"/>
          <w:sz w:val="16"/>
          <w:szCs w:val="16"/>
          <w:lang w:val="en-US"/>
        </w:rPr>
      </w:pPr>
    </w:p>
    <w:p w14:paraId="734411E7" w14:textId="77777777" w:rsidR="005136F6" w:rsidRDefault="005136F6" w:rsidP="008A49CD">
      <w:pPr>
        <w:rPr>
          <w:rFonts w:ascii="Helvetica" w:eastAsia="FangSong" w:hAnsi="Helvetica" w:cs="Menlo"/>
          <w:color w:val="000000" w:themeColor="text1"/>
          <w:sz w:val="16"/>
          <w:szCs w:val="16"/>
          <w:lang w:val="en-US"/>
        </w:rPr>
      </w:pPr>
    </w:p>
    <w:p w14:paraId="156FCF52" w14:textId="77777777" w:rsidR="005136F6" w:rsidRDefault="005136F6" w:rsidP="008A49CD">
      <w:pPr>
        <w:rPr>
          <w:rFonts w:ascii="Helvetica" w:eastAsia="FangSong" w:hAnsi="Helvetica" w:cs="Menlo"/>
          <w:color w:val="000000" w:themeColor="text1"/>
          <w:sz w:val="16"/>
          <w:szCs w:val="16"/>
          <w:lang w:val="en-US"/>
        </w:rPr>
      </w:pPr>
    </w:p>
    <w:p w14:paraId="7D712EC3" w14:textId="77777777" w:rsidR="005136F6" w:rsidRDefault="005136F6" w:rsidP="008A49CD">
      <w:pPr>
        <w:rPr>
          <w:rFonts w:ascii="Helvetica" w:eastAsia="FangSong" w:hAnsi="Helvetica" w:cs="Menlo"/>
          <w:color w:val="000000" w:themeColor="text1"/>
          <w:sz w:val="16"/>
          <w:szCs w:val="16"/>
          <w:lang w:val="en-US"/>
        </w:rPr>
      </w:pPr>
    </w:p>
    <w:p w14:paraId="7A1BF4F5" w14:textId="77777777" w:rsidR="005136F6" w:rsidRDefault="005136F6" w:rsidP="008A49CD">
      <w:pPr>
        <w:rPr>
          <w:rFonts w:ascii="Helvetica" w:eastAsia="FangSong" w:hAnsi="Helvetica" w:cs="Menlo"/>
          <w:color w:val="000000" w:themeColor="text1"/>
          <w:sz w:val="16"/>
          <w:szCs w:val="16"/>
          <w:lang w:val="en-US"/>
        </w:rPr>
      </w:pPr>
    </w:p>
    <w:p w14:paraId="1D91609A" w14:textId="77777777" w:rsidR="005136F6" w:rsidRDefault="005136F6" w:rsidP="008A49CD">
      <w:pPr>
        <w:rPr>
          <w:rFonts w:ascii="Helvetica" w:eastAsia="FangSong" w:hAnsi="Helvetica" w:cs="Menlo"/>
          <w:color w:val="000000" w:themeColor="text1"/>
          <w:sz w:val="16"/>
          <w:szCs w:val="16"/>
          <w:lang w:val="en-US"/>
        </w:rPr>
      </w:pPr>
    </w:p>
    <w:p w14:paraId="6D33C8B0" w14:textId="77777777" w:rsidR="005136F6" w:rsidRDefault="005136F6" w:rsidP="008A49CD">
      <w:pPr>
        <w:rPr>
          <w:rFonts w:ascii="Helvetica" w:eastAsia="FangSong" w:hAnsi="Helvetica" w:cs="Menlo"/>
          <w:color w:val="000000" w:themeColor="text1"/>
          <w:sz w:val="16"/>
          <w:szCs w:val="16"/>
          <w:lang w:val="en-US"/>
        </w:rPr>
      </w:pPr>
    </w:p>
    <w:p w14:paraId="76A6F27C" w14:textId="77777777" w:rsidR="005136F6" w:rsidRDefault="005136F6" w:rsidP="008A49CD">
      <w:pPr>
        <w:rPr>
          <w:rFonts w:ascii="Helvetica" w:eastAsia="FangSong" w:hAnsi="Helvetica" w:cs="Menlo"/>
          <w:color w:val="000000" w:themeColor="text1"/>
          <w:sz w:val="16"/>
          <w:szCs w:val="16"/>
          <w:lang w:val="en-US"/>
        </w:rPr>
      </w:pPr>
    </w:p>
    <w:p w14:paraId="7DB16446" w14:textId="77777777" w:rsidR="005136F6" w:rsidRDefault="005136F6" w:rsidP="008A49CD">
      <w:pPr>
        <w:rPr>
          <w:rFonts w:ascii="Helvetica" w:eastAsia="FangSong" w:hAnsi="Helvetica" w:cs="Menlo"/>
          <w:color w:val="000000" w:themeColor="text1"/>
          <w:sz w:val="16"/>
          <w:szCs w:val="16"/>
          <w:lang w:val="en-US"/>
        </w:rPr>
      </w:pPr>
    </w:p>
    <w:p w14:paraId="1960BA8F" w14:textId="77777777" w:rsidR="005136F6" w:rsidRDefault="005136F6" w:rsidP="008A49CD">
      <w:pPr>
        <w:rPr>
          <w:rFonts w:ascii="Helvetica" w:eastAsia="FangSong" w:hAnsi="Helvetica" w:cs="Menlo"/>
          <w:color w:val="000000" w:themeColor="text1"/>
          <w:sz w:val="16"/>
          <w:szCs w:val="16"/>
          <w:lang w:val="en-US"/>
        </w:rPr>
      </w:pPr>
    </w:p>
    <w:p w14:paraId="2EE1AD6F" w14:textId="77777777" w:rsidR="005136F6" w:rsidRDefault="005136F6" w:rsidP="008A49CD">
      <w:pPr>
        <w:rPr>
          <w:rFonts w:ascii="Helvetica" w:eastAsia="FangSong" w:hAnsi="Helvetica" w:cs="Menlo"/>
          <w:color w:val="000000" w:themeColor="text1"/>
          <w:sz w:val="16"/>
          <w:szCs w:val="16"/>
          <w:lang w:val="en-US"/>
        </w:rPr>
      </w:pPr>
    </w:p>
    <w:p w14:paraId="7FA5582A" w14:textId="77777777" w:rsidR="00006EDD" w:rsidRDefault="00006EDD" w:rsidP="00930C50">
      <w:pPr>
        <w:rPr>
          <w:rFonts w:ascii="Helvetica" w:eastAsia="FangSong" w:hAnsi="Helvetica" w:cs="Menlo"/>
          <w:color w:val="000000" w:themeColor="text1"/>
          <w:sz w:val="22"/>
          <w:szCs w:val="22"/>
          <w:lang w:val="en-US"/>
        </w:rPr>
      </w:pPr>
    </w:p>
    <w:p w14:paraId="05343467" w14:textId="77777777" w:rsidR="00006EDD" w:rsidRDefault="00006EDD" w:rsidP="00930C50">
      <w:pPr>
        <w:rPr>
          <w:rFonts w:ascii="Helvetica" w:eastAsia="FangSong" w:hAnsi="Helvetica" w:cs="Menlo"/>
          <w:color w:val="000000" w:themeColor="text1"/>
          <w:sz w:val="22"/>
          <w:szCs w:val="22"/>
          <w:lang w:val="en-US"/>
        </w:rPr>
      </w:pPr>
    </w:p>
    <w:p w14:paraId="3ECB11AF" w14:textId="77777777" w:rsidR="00006EDD" w:rsidRDefault="00006EDD" w:rsidP="00930C50">
      <w:pPr>
        <w:rPr>
          <w:rFonts w:ascii="Helvetica" w:eastAsia="FangSong" w:hAnsi="Helvetica" w:cs="Menlo"/>
          <w:color w:val="000000" w:themeColor="text1"/>
          <w:sz w:val="22"/>
          <w:szCs w:val="22"/>
          <w:lang w:val="en-US"/>
        </w:rPr>
      </w:pPr>
    </w:p>
    <w:p w14:paraId="0F723E3E" w14:textId="77777777" w:rsidR="00006EDD" w:rsidRDefault="00006EDD" w:rsidP="00930C50">
      <w:pPr>
        <w:rPr>
          <w:rFonts w:ascii="Helvetica" w:eastAsia="FangSong" w:hAnsi="Helvetica" w:cs="Menlo"/>
          <w:color w:val="000000" w:themeColor="text1"/>
          <w:sz w:val="22"/>
          <w:szCs w:val="22"/>
          <w:lang w:val="en-US"/>
        </w:rPr>
      </w:pPr>
    </w:p>
    <w:p w14:paraId="2CCA97EE" w14:textId="77777777" w:rsidR="00006EDD" w:rsidRDefault="00006EDD" w:rsidP="00930C50">
      <w:pPr>
        <w:rPr>
          <w:rFonts w:ascii="Helvetica" w:eastAsia="FangSong" w:hAnsi="Helvetica" w:cs="Menlo"/>
          <w:color w:val="000000" w:themeColor="text1"/>
          <w:sz w:val="22"/>
          <w:szCs w:val="22"/>
          <w:lang w:val="en-US"/>
        </w:rPr>
      </w:pPr>
    </w:p>
    <w:p w14:paraId="73336345" w14:textId="77777777" w:rsidR="00006EDD" w:rsidRDefault="00006EDD" w:rsidP="00930C50">
      <w:pPr>
        <w:rPr>
          <w:rFonts w:ascii="Helvetica" w:eastAsia="FangSong" w:hAnsi="Helvetica" w:cs="Menlo"/>
          <w:color w:val="000000" w:themeColor="text1"/>
          <w:sz w:val="22"/>
          <w:szCs w:val="22"/>
          <w:lang w:val="en-US"/>
        </w:rPr>
      </w:pPr>
    </w:p>
    <w:p w14:paraId="157437CB" w14:textId="77777777" w:rsidR="00006EDD" w:rsidRDefault="00006EDD" w:rsidP="00930C50">
      <w:pPr>
        <w:rPr>
          <w:rFonts w:ascii="Helvetica" w:eastAsia="FangSong" w:hAnsi="Helvetica" w:cs="Menlo"/>
          <w:color w:val="000000" w:themeColor="text1"/>
          <w:sz w:val="22"/>
          <w:szCs w:val="22"/>
          <w:lang w:val="en-US"/>
        </w:rPr>
      </w:pPr>
    </w:p>
    <w:p w14:paraId="268D259D" w14:textId="7DEE12F7" w:rsidR="00006EDD" w:rsidRDefault="00006EDD" w:rsidP="00930C50">
      <w:pPr>
        <w:rPr>
          <w:rFonts w:ascii="Helvetica" w:eastAsia="FangSong" w:hAnsi="Helvetica" w:cs="Menlo"/>
          <w:color w:val="000000" w:themeColor="text1"/>
          <w:sz w:val="22"/>
          <w:szCs w:val="22"/>
          <w:lang w:val="en-US"/>
        </w:rPr>
      </w:pPr>
    </w:p>
    <w:p w14:paraId="315A9A1C" w14:textId="7BD6F684" w:rsidR="00B52376" w:rsidRDefault="00B52376" w:rsidP="00930C50">
      <w:pPr>
        <w:rPr>
          <w:rFonts w:ascii="Helvetica" w:eastAsia="FangSong" w:hAnsi="Helvetica" w:cs="Menlo"/>
          <w:color w:val="000000" w:themeColor="text1"/>
          <w:sz w:val="22"/>
          <w:szCs w:val="22"/>
          <w:lang w:val="en-US"/>
        </w:rPr>
      </w:pPr>
    </w:p>
    <w:p w14:paraId="00BC17B3" w14:textId="4AE5D750" w:rsidR="00B52376" w:rsidRDefault="00B52376" w:rsidP="00930C50">
      <w:pPr>
        <w:rPr>
          <w:rFonts w:ascii="Helvetica" w:eastAsia="FangSong" w:hAnsi="Helvetica" w:cs="Menlo"/>
          <w:color w:val="000000" w:themeColor="text1"/>
          <w:sz w:val="22"/>
          <w:szCs w:val="22"/>
          <w:lang w:val="en-US"/>
        </w:rPr>
      </w:pPr>
    </w:p>
    <w:p w14:paraId="0F579BE9" w14:textId="77777777" w:rsidR="00B52376" w:rsidRDefault="00B52376" w:rsidP="00930C50">
      <w:pPr>
        <w:rPr>
          <w:rFonts w:ascii="Helvetica" w:eastAsia="FangSong" w:hAnsi="Helvetica" w:cs="Menlo"/>
          <w:color w:val="000000" w:themeColor="text1"/>
          <w:sz w:val="22"/>
          <w:szCs w:val="22"/>
          <w:lang w:val="en-US"/>
        </w:rPr>
      </w:pPr>
    </w:p>
    <w:p w14:paraId="7C6CCEEF" w14:textId="77777777" w:rsidR="00977BFA" w:rsidRDefault="00977BFA" w:rsidP="00562589">
      <w:pPr>
        <w:rPr>
          <w:rFonts w:ascii="Helvetica" w:eastAsia="FangSong" w:hAnsi="Helvetica" w:cs="Menlo"/>
          <w:color w:val="000000" w:themeColor="text1"/>
          <w:sz w:val="22"/>
          <w:szCs w:val="22"/>
          <w:lang w:val="en-US"/>
        </w:rPr>
      </w:pPr>
    </w:p>
    <w:p w14:paraId="11B5E589" w14:textId="6B4BACF5" w:rsidR="00F30D75" w:rsidRDefault="00F30D75" w:rsidP="00562589">
      <w:pPr>
        <w:rPr>
          <w:rFonts w:ascii="Helvetica" w:eastAsia="FangSong" w:hAnsi="Helvetica" w:cs="Menlo"/>
          <w:b/>
          <w:color w:val="000000" w:themeColor="text1"/>
          <w:sz w:val="16"/>
          <w:szCs w:val="16"/>
          <w:lang w:val="en-US"/>
        </w:rPr>
      </w:pPr>
      <w:r w:rsidRPr="00174787">
        <w:rPr>
          <w:rFonts w:ascii="Helvetica" w:eastAsia="FangSong" w:hAnsi="Helvetica" w:cs="Menlo"/>
          <w:b/>
          <w:color w:val="000000" w:themeColor="text1"/>
          <w:sz w:val="16"/>
          <w:szCs w:val="16"/>
          <w:lang w:val="en-US"/>
        </w:rPr>
        <w:lastRenderedPageBreak/>
        <w:t>INSTALL THE PEDALS</w:t>
      </w:r>
    </w:p>
    <w:p w14:paraId="75B4D18D" w14:textId="57A9497F" w:rsidR="00006EDD" w:rsidRPr="00174787" w:rsidRDefault="00F30D75"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The pedals need to be installed on the correct side. The right-hand crank and pedal ha</w:t>
      </w:r>
      <w:r w:rsidR="003C64F6">
        <w:rPr>
          <w:rFonts w:ascii="Helvetica" w:eastAsia="FangSong" w:hAnsi="Helvetica" w:cs="Menlo"/>
          <w:color w:val="000000" w:themeColor="text1"/>
          <w:sz w:val="16"/>
          <w:szCs w:val="16"/>
          <w:lang w:val="en-US"/>
        </w:rPr>
        <w:t>ve</w:t>
      </w:r>
      <w:r w:rsidRPr="00174787">
        <w:rPr>
          <w:rFonts w:ascii="Helvetica" w:eastAsia="FangSong" w:hAnsi="Helvetica" w:cs="Menlo"/>
          <w:color w:val="000000" w:themeColor="text1"/>
          <w:sz w:val="16"/>
          <w:szCs w:val="16"/>
          <w:lang w:val="en-US"/>
        </w:rPr>
        <w:t xml:space="preserve"> a standard </w:t>
      </w:r>
      <w:proofErr w:type="gramStart"/>
      <w:r w:rsidR="003C64F6">
        <w:rPr>
          <w:rFonts w:ascii="Helvetica" w:eastAsia="FangSong" w:hAnsi="Helvetica" w:cs="Menlo"/>
          <w:color w:val="000000" w:themeColor="text1"/>
          <w:sz w:val="16"/>
          <w:szCs w:val="16"/>
          <w:lang w:val="en-US"/>
        </w:rPr>
        <w:t>right hand</w:t>
      </w:r>
      <w:proofErr w:type="gramEnd"/>
      <w:r w:rsidR="003C64F6">
        <w:rPr>
          <w:rFonts w:ascii="Helvetica" w:eastAsia="FangSong" w:hAnsi="Helvetica" w:cs="Menlo"/>
          <w:color w:val="000000" w:themeColor="text1"/>
          <w:sz w:val="16"/>
          <w:szCs w:val="16"/>
          <w:lang w:val="en-US"/>
        </w:rPr>
        <w:t xml:space="preserve"> </w:t>
      </w:r>
      <w:r w:rsidRPr="00174787">
        <w:rPr>
          <w:rFonts w:ascii="Helvetica" w:eastAsia="FangSong" w:hAnsi="Helvetica" w:cs="Menlo"/>
          <w:color w:val="000000" w:themeColor="text1"/>
          <w:sz w:val="16"/>
          <w:szCs w:val="16"/>
          <w:lang w:val="en-US"/>
        </w:rPr>
        <w:t xml:space="preserve">thread and the left side has a </w:t>
      </w:r>
      <w:r w:rsidR="003C64F6">
        <w:rPr>
          <w:rFonts w:ascii="Helvetica" w:eastAsia="FangSong" w:hAnsi="Helvetica" w:cs="Menlo"/>
          <w:color w:val="000000" w:themeColor="text1"/>
          <w:sz w:val="16"/>
          <w:szCs w:val="16"/>
          <w:lang w:val="en-US"/>
        </w:rPr>
        <w:t>left hand</w:t>
      </w:r>
      <w:r w:rsidRPr="00174787">
        <w:rPr>
          <w:rFonts w:ascii="Helvetica" w:eastAsia="FangSong" w:hAnsi="Helvetica" w:cs="Menlo"/>
          <w:color w:val="000000" w:themeColor="text1"/>
          <w:sz w:val="16"/>
          <w:szCs w:val="16"/>
          <w:lang w:val="en-US"/>
        </w:rPr>
        <w:t xml:space="preserve"> thread. The pedals should be tightened by hand first to ensure they are not cross threaded or have the wrong thread. Using a hex key or pedal spanner the pedals can be tightened to the prescribed torque.</w:t>
      </w:r>
    </w:p>
    <w:p w14:paraId="34D7FF4A" w14:textId="77777777" w:rsidR="00F30D75" w:rsidRPr="00174787" w:rsidRDefault="00F30D75" w:rsidP="00562589">
      <w:pPr>
        <w:rPr>
          <w:rFonts w:ascii="Helvetica" w:eastAsia="FangSong" w:hAnsi="Helvetica" w:cs="Menlo"/>
          <w:color w:val="000000" w:themeColor="text1"/>
          <w:sz w:val="16"/>
          <w:szCs w:val="16"/>
          <w:lang w:val="en-US"/>
        </w:rPr>
      </w:pPr>
    </w:p>
    <w:p w14:paraId="4557C924" w14:textId="77777777" w:rsidR="00F30D75" w:rsidRPr="00174787" w:rsidRDefault="00F30D75" w:rsidP="00562589">
      <w:pPr>
        <w:rPr>
          <w:rFonts w:ascii="Helvetica" w:eastAsia="FangSong" w:hAnsi="Helvetica" w:cs="Menlo"/>
          <w:color w:val="000000" w:themeColor="text1"/>
          <w:sz w:val="16"/>
          <w:szCs w:val="16"/>
          <w:lang w:val="en-US"/>
        </w:rPr>
      </w:pPr>
    </w:p>
    <w:p w14:paraId="60CEC397" w14:textId="77777777" w:rsidR="00F30D75" w:rsidRPr="00174787" w:rsidRDefault="00F30D75"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Cranks come pre-fitted to bike. The pedals can be fitted using a 15mm pedal spanner.</w:t>
      </w:r>
    </w:p>
    <w:p w14:paraId="77325F54" w14:textId="77777777" w:rsidR="00F30D75" w:rsidRPr="00174787" w:rsidRDefault="00F30D75" w:rsidP="00562589">
      <w:pPr>
        <w:rPr>
          <w:rFonts w:ascii="Helvetica" w:eastAsia="FangSong" w:hAnsi="Helvetica" w:cs="Menlo"/>
          <w:color w:val="000000" w:themeColor="text1"/>
          <w:sz w:val="16"/>
          <w:szCs w:val="16"/>
          <w:lang w:val="en-US"/>
        </w:rPr>
      </w:pPr>
    </w:p>
    <w:p w14:paraId="628013CC" w14:textId="77777777" w:rsidR="00F30D75" w:rsidRPr="00174787" w:rsidRDefault="00F30D75" w:rsidP="007651B4">
      <w:pPr>
        <w:pStyle w:val="ListParagraph"/>
        <w:numPr>
          <w:ilvl w:val="0"/>
          <w:numId w:val="6"/>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Unpack pedals and separate left from right if labelled. If not labelled, the right pedal always has a standard thread and will only tighten CLOCKWISE into the right crank. The left pedal is the opposite with reverse thread and tightens ANTI-CLOCKWISE.</w:t>
      </w:r>
    </w:p>
    <w:p w14:paraId="668463BB" w14:textId="235263E5" w:rsidR="00F30D75" w:rsidRPr="00174787" w:rsidRDefault="00F30D75" w:rsidP="007651B4">
      <w:pPr>
        <w:pStyle w:val="ListParagraph"/>
        <w:numPr>
          <w:ilvl w:val="0"/>
          <w:numId w:val="6"/>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Tighten pedals on to their respective cranks using an 8mm Allen key if there is no surface for a 15mm pedal wrench.</w:t>
      </w:r>
    </w:p>
    <w:p w14:paraId="7FF2E8FA" w14:textId="2ACF021D" w:rsidR="00006EDD" w:rsidRPr="00174787" w:rsidRDefault="00B52376" w:rsidP="00562589">
      <w:pPr>
        <w:rPr>
          <w:rFonts w:ascii="Helvetica" w:eastAsia="FangSong" w:hAnsi="Helvetica" w:cs="Menlo"/>
          <w:color w:val="000000" w:themeColor="text1"/>
          <w:sz w:val="16"/>
          <w:szCs w:val="16"/>
          <w:lang w:val="en-US"/>
        </w:rPr>
      </w:pPr>
      <w:r>
        <w:rPr>
          <w:rFonts w:ascii="Helvetica" w:eastAsia="FangSong" w:hAnsi="Helvetica" w:cs="Menlo"/>
          <w:b/>
          <w:noProof/>
          <w:color w:val="000000" w:themeColor="text1"/>
          <w:sz w:val="16"/>
          <w:szCs w:val="16"/>
          <w:lang w:val="en-US"/>
        </w:rPr>
        <w:drawing>
          <wp:anchor distT="0" distB="0" distL="114300" distR="114300" simplePos="0" relativeHeight="251783168" behindDoc="0" locked="0" layoutInCell="1" allowOverlap="1" wp14:anchorId="7B173423" wp14:editId="1C8BE2FE">
            <wp:simplePos x="0" y="0"/>
            <wp:positionH relativeFrom="column">
              <wp:posOffset>2460788</wp:posOffset>
            </wp:positionH>
            <wp:positionV relativeFrom="paragraph">
              <wp:posOffset>216535</wp:posOffset>
            </wp:positionV>
            <wp:extent cx="2159635" cy="2159635"/>
            <wp:effectExtent l="0" t="0" r="0" b="0"/>
            <wp:wrapNone/>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0C847855-F28B-43E0-8060-180A612AB762_1_105_c.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466DA0">
        <w:rPr>
          <w:rFonts w:ascii="Helvetica" w:eastAsia="FangSong" w:hAnsi="Helvetica" w:cs="Menlo"/>
          <w:noProof/>
          <w:color w:val="000000" w:themeColor="text1"/>
          <w:sz w:val="20"/>
          <w:szCs w:val="20"/>
          <w:lang w:val="en-US"/>
        </w:rPr>
        <w:drawing>
          <wp:anchor distT="0" distB="0" distL="114300" distR="114300" simplePos="0" relativeHeight="251782144" behindDoc="0" locked="0" layoutInCell="1" allowOverlap="1" wp14:anchorId="39109514" wp14:editId="4C33F04A">
            <wp:simplePos x="0" y="0"/>
            <wp:positionH relativeFrom="column">
              <wp:posOffset>-9053</wp:posOffset>
            </wp:positionH>
            <wp:positionV relativeFrom="paragraph">
              <wp:posOffset>212725</wp:posOffset>
            </wp:positionV>
            <wp:extent cx="2159635" cy="2159635"/>
            <wp:effectExtent l="0" t="0" r="0" b="0"/>
            <wp:wrapNone/>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DD21FFBF-B923-4360-8698-A42330914EF7_1_105_c.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48117B">
        <w:rPr>
          <w:rFonts w:ascii="Helvetica" w:hAnsi="Helvetica"/>
          <w:b/>
          <w:noProof/>
          <w:color w:val="000000" w:themeColor="text1"/>
          <w:sz w:val="16"/>
          <w:szCs w:val="16"/>
        </w:rPr>
        <mc:AlternateContent>
          <mc:Choice Requires="wps">
            <w:drawing>
              <wp:anchor distT="0" distB="0" distL="114300" distR="114300" simplePos="0" relativeHeight="251709440" behindDoc="0" locked="0" layoutInCell="1" allowOverlap="1" wp14:anchorId="7F96206B" wp14:editId="3D66AB66">
                <wp:simplePos x="0" y="0"/>
                <wp:positionH relativeFrom="column">
                  <wp:posOffset>2508885</wp:posOffset>
                </wp:positionH>
                <wp:positionV relativeFrom="paragraph">
                  <wp:posOffset>323546</wp:posOffset>
                </wp:positionV>
                <wp:extent cx="1802130" cy="1802130"/>
                <wp:effectExtent l="0" t="0" r="13970" b="13970"/>
                <wp:wrapTopAndBottom/>
                <wp:docPr id="34" name="Rectangle 34"/>
                <wp:cNvGraphicFramePr/>
                <a:graphic xmlns:a="http://schemas.openxmlformats.org/drawingml/2006/main">
                  <a:graphicData uri="http://schemas.microsoft.com/office/word/2010/wordprocessingShape">
                    <wps:wsp>
                      <wps:cNvSpPr/>
                      <wps:spPr>
                        <a:xfrm>
                          <a:off x="0" y="0"/>
                          <a:ext cx="1802130" cy="18021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8D074B0" w14:textId="77777777" w:rsidR="00B95688" w:rsidRPr="0012410A" w:rsidRDefault="00B95688" w:rsidP="00D360EA">
                            <w:pPr>
                              <w:jc w:val="center"/>
                              <w:rPr>
                                <w:lang w:val="en-US"/>
                              </w:rPr>
                            </w:pPr>
                            <w:r>
                              <w:rPr>
                                <w:lang w:val="en-US"/>
                              </w:rPr>
                              <w:t>L and R pedals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96206B" id="Rectangle 34" o:spid="_x0000_s1030" style="position:absolute;margin-left:197.55pt;margin-top:25.5pt;width:141.9pt;height:14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7cGXeQIAAEIFAAAOAAAAZHJzL2Uyb0RvYy54bWysVFFP2zAQfp+0/2D5fSQpZWMVKapATJMQ&#13;&#10;IGDi2XXsJprt82y3Sffrd7bTwBh7mZYHx+e7+3z33Z3PzgetyE4434GpaXVUUiIMh6Yzm5p+e7z6&#13;&#10;cEqJD8w0TIERNd0LT8+X79+d9XYhZtCCaoQjCGL8orc1bUOwi6LwvBWa+SOwwqBSgtMsoOg2ReNY&#13;&#10;j+haFbOy/Fj04BrrgAvv8fQyK+ky4UspeLiV0otAVE0xtpBWl9Z1XIvlGVtsHLNtx8cw2D9EoVln&#13;&#10;8NIJ6pIFRrau+wNKd9yBBxmOOOgCpOy4SDlgNlX5KpuHllmRckFyvJ1o8v8Plt/s7hzpmpoezykx&#13;&#10;TGON7pE1ZjZKEDxDgnrrF2j3YO/cKHncxmwH6XT8Yx5kSKTuJ1LFEAjHw+q0nFXHyD1H3UFAnOLZ&#13;&#10;3TofvgjQJG5q6vD+RCbbXfuQTQ8m6BfDyQGkXdgrEWNQ5l5IzASvnCXv1EPiQjmyY1j95nuVj1vW&#13;&#10;iHx0UuIXM8RYJuskJbCIKjulJtwRIPbm77gZYrSNbiK13uRY/i2g7DhZpxvBhMlRdwbcW84qVGPg&#13;&#10;MtsfiMl0RGbCsB5SZacirqHZY7Ud5DHwll91yPg18+GOOex7rBLOcrjFRSroawrjjpIW3M+3zqM9&#13;&#10;tiNqKelxjmrqf2yZE5SorwYb9XM1n8fBS8L85NMMBfdSs36pMVt9AVisCl8Ny9M22gd12EoH+glH&#13;&#10;fhVvRRUzHO+uKQ/uIFyEPN/4aHCxWiUzHDbLwrV5sDyCR55jRz0OT8zZse0CduwNHGaOLV51X7aN&#13;&#10;ngZW2wCyS60Zmc68jhXAQU0tND4q8SV4KSer56dv+QsAAP//AwBQSwMEFAAGAAgAAAAhANEnCeDm&#13;&#10;AAAADwEAAA8AAABkcnMvZG93bnJldi54bWxMj8FOwzAQRO9I/IO1SFwQdUJpSdM4VSmgXMKB0A/Y&#13;&#10;xCaJiO3IdtPA17Oc4LLSamZn52W7WQ9sUs731giIFxEwZRore9MKOL6/3CbAfEAjcbBGCfhSHnb5&#13;&#10;5UWGqbRn86amKrSMQoxPUUAXwphy7ptOafQLOypD2od1GgOtruXS4ZnC9cDvomjNNfaGPnQ4qkOn&#13;&#10;ms/qpAV8T/WxKPYl3rxWh9IV/vG5bGchrq/mpy2N/RZYUHP4u4BfBuoPORWr7clIzwYBy80qJquA&#13;&#10;VUxgZFg/JBtgNSnL+wR4nvH/HPkPAAAA//8DAFBLAQItABQABgAIAAAAIQC2gziS/gAAAOEBAAAT&#13;&#10;AAAAAAAAAAAAAAAAAAAAAABbQ29udGVudF9UeXBlc10ueG1sUEsBAi0AFAAGAAgAAAAhADj9If/W&#13;&#10;AAAAlAEAAAsAAAAAAAAAAAAAAAAALwEAAF9yZWxzLy5yZWxzUEsBAi0AFAAGAAgAAAAhAMftwZd5&#13;&#10;AgAAQgUAAA4AAAAAAAAAAAAAAAAALgIAAGRycy9lMm9Eb2MueG1sUEsBAi0AFAAGAAgAAAAhANEn&#13;&#10;CeDmAAAADwEAAA8AAAAAAAAAAAAAAAAA0wQAAGRycy9kb3ducmV2LnhtbFBLBQYAAAAABAAEAPMA&#13;&#10;AADmBQAAAAA=&#13;&#10;" fillcolor="black [3200]" strokecolor="black [1600]" strokeweight="1pt">
                <v:textbox>
                  <w:txbxContent>
                    <w:p w14:paraId="38D074B0" w14:textId="77777777" w:rsidR="00B95688" w:rsidRPr="0012410A" w:rsidRDefault="00B95688" w:rsidP="00D360EA">
                      <w:pPr>
                        <w:jc w:val="center"/>
                        <w:rPr>
                          <w:lang w:val="en-US"/>
                        </w:rPr>
                      </w:pPr>
                      <w:r>
                        <w:rPr>
                          <w:lang w:val="en-US"/>
                        </w:rPr>
                        <w:t>L and R pedals</w:t>
                      </w:r>
                    </w:p>
                  </w:txbxContent>
                </v:textbox>
                <w10:wrap type="topAndBottom"/>
              </v:rect>
            </w:pict>
          </mc:Fallback>
        </mc:AlternateContent>
      </w:r>
      <w:r w:rsidR="00D360EA">
        <w:rPr>
          <w:rFonts w:ascii="Helvetica" w:hAnsi="Helvetica"/>
          <w:b/>
          <w:noProof/>
          <w:color w:val="000000" w:themeColor="text1"/>
          <w:sz w:val="16"/>
          <w:szCs w:val="16"/>
        </w:rPr>
        <mc:AlternateContent>
          <mc:Choice Requires="wps">
            <w:drawing>
              <wp:anchor distT="0" distB="0" distL="114300" distR="114300" simplePos="0" relativeHeight="251703296" behindDoc="0" locked="0" layoutInCell="1" allowOverlap="1" wp14:anchorId="26CA2BB8" wp14:editId="34FBE625">
                <wp:simplePos x="0" y="0"/>
                <wp:positionH relativeFrom="column">
                  <wp:posOffset>339634</wp:posOffset>
                </wp:positionH>
                <wp:positionV relativeFrom="paragraph">
                  <wp:posOffset>235131</wp:posOffset>
                </wp:positionV>
                <wp:extent cx="1802130" cy="1802130"/>
                <wp:effectExtent l="0" t="0" r="13970" b="13970"/>
                <wp:wrapTopAndBottom/>
                <wp:docPr id="26" name="Rectangle 26"/>
                <wp:cNvGraphicFramePr/>
                <a:graphic xmlns:a="http://schemas.openxmlformats.org/drawingml/2006/main">
                  <a:graphicData uri="http://schemas.microsoft.com/office/word/2010/wordprocessingShape">
                    <wps:wsp>
                      <wps:cNvSpPr/>
                      <wps:spPr>
                        <a:xfrm>
                          <a:off x="0" y="0"/>
                          <a:ext cx="1802130" cy="18021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4BCF4AB" w14:textId="77777777" w:rsidR="00B95688" w:rsidRPr="0012410A" w:rsidRDefault="00B95688" w:rsidP="00D360EA">
                            <w:pPr>
                              <w:jc w:val="center"/>
                              <w:rPr>
                                <w:lang w:val="en-US"/>
                              </w:rPr>
                            </w:pPr>
                            <w:r>
                              <w:rPr>
                                <w:lang w:val="en-US"/>
                              </w:rPr>
                              <w:t>L and R cranks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CA2BB8" id="Rectangle 26" o:spid="_x0000_s1031" style="position:absolute;margin-left:26.75pt;margin-top:18.5pt;width:141.9pt;height:14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K/uewIAAEIFAAAOAAAAZHJzL2Uyb0RvYy54bWysVMFu2zAMvQ/YPwi6r7aztuuCOEWQosOA&#13;&#10;og3aDj0rshQbk0VNUmJnXz9Kst2u6y7DfJBFkXwiH0ktLvtWkYOwrgFd0uIkp0RoDlWjdyX99nj9&#13;&#10;4YIS55mumAItSnoUjl4u379bdGYuZlCDqoQlCKLdvDMlrb038yxzvBYtcydghEalBNsyj6LdZZVl&#13;&#10;HaK3Kpvl+XnWga2MBS6cw9OrpKTLiC+l4P5OSic8USXF2HxcbVy3Yc2WCzbfWWbqhg9hsH+IomWN&#13;&#10;xksnqCvmGdnb5g+otuEWHEh/wqHNQMqGi5gDZlPkr7J5qJkRMRckx5mJJvf/YPntYWNJU5V0dk6J&#13;&#10;Zi3W6B5ZY3qnBMEzJKgzbo52D2ZjB8nhNmTbS9uGP+ZB+kjqcSJV9J5wPCwu8lnxEbnnqBsFxMme&#13;&#10;3Y11/ouAloRNSS3eH8lkhxvnk+logn4hnBRA3PmjEiEGpe+FxEzwyln0jj0k1sqSA8PqV9+LdFyz&#13;&#10;SqSjsxy/kCHGMllHKYIFVNkoNeEOAKE3f8dNEINtcBOx9SbH/G8BJcfJOt4I2k+ObaPBvuWsfDEE&#13;&#10;LpP9SEyiIzDj+20fK3s2FnEL1RGrbSGNgTP8ukHGb5jzG2ax77FKOMv+DhepoCspDDtKarA/3zoP&#13;&#10;9tiOqKWkwzkqqfuxZ1ZQor5qbNTPxelpGLwonJ59mqFgX2q2LzV6364Bi1Xgq2F43AZ7r8attNA+&#13;&#10;4civwq2oYprj3SXl3o7C2qf5xkeDi9UqmuGwGeZv9IPhATzwHDrqsX9i1gxt57Fjb2GcOTZ/1X3J&#13;&#10;NnhqWO09yCa2ZmA68TpUAAc1ttDwqISX4KUcrZ6fvuUvAAAA//8DAFBLAwQUAAYACAAAACEAEgd8&#13;&#10;yOQAAAAOAQAADwAAAGRycy9kb3ducmV2LnhtbEyPwU7DMAyG70i8Q2QkLoilLBqbuqbTGKBeyoGy&#13;&#10;B0gb01Y0SZVkXeHpMadxsWz99u//y3azGdiEPvTOSnhYJMDQNk73tpVw/Hi93wALUVmtBmdRwjcG&#13;&#10;2OXXV5lKtTvbd5yq2DIysSFVEroYx5Tz0HRoVFi4ES1pn84bFWn0LddencncDHyZJI/cqN7Sh06N&#13;&#10;eOiw+apORsLPVB+LYl+qu7fqUPoiPL2U7Szl7c38vKWy3wKLOMfLBfwxUH7IKVjtTlYHNkhYiRVt&#13;&#10;ShBr4iJdiLUAVlOzTDbA84z/x8h/AQAA//8DAFBLAQItABQABgAIAAAAIQC2gziS/gAAAOEBAAAT&#13;&#10;AAAAAAAAAAAAAAAAAAAAAABbQ29udGVudF9UeXBlc10ueG1sUEsBAi0AFAAGAAgAAAAhADj9If/W&#13;&#10;AAAAlAEAAAsAAAAAAAAAAAAAAAAALwEAAF9yZWxzLy5yZWxzUEsBAi0AFAAGAAgAAAAhACvwr+57&#13;&#10;AgAAQgUAAA4AAAAAAAAAAAAAAAAALgIAAGRycy9lMm9Eb2MueG1sUEsBAi0AFAAGAAgAAAAhABIH&#13;&#10;fMjkAAAADgEAAA8AAAAAAAAAAAAAAAAA1QQAAGRycy9kb3ducmV2LnhtbFBLBQYAAAAABAAEAPMA&#13;&#10;AADmBQAAAAA=&#13;&#10;" fillcolor="black [3200]" strokecolor="black [1600]" strokeweight="1pt">
                <v:textbox>
                  <w:txbxContent>
                    <w:p w14:paraId="54BCF4AB" w14:textId="77777777" w:rsidR="00B95688" w:rsidRPr="0012410A" w:rsidRDefault="00B95688" w:rsidP="00D360EA">
                      <w:pPr>
                        <w:jc w:val="center"/>
                        <w:rPr>
                          <w:lang w:val="en-US"/>
                        </w:rPr>
                      </w:pPr>
                      <w:r>
                        <w:rPr>
                          <w:lang w:val="en-US"/>
                        </w:rPr>
                        <w:t>L and R cranks</w:t>
                      </w:r>
                    </w:p>
                  </w:txbxContent>
                </v:textbox>
                <w10:wrap type="topAndBottom"/>
              </v:rect>
            </w:pict>
          </mc:Fallback>
        </mc:AlternateContent>
      </w:r>
    </w:p>
    <w:p w14:paraId="24E0BC2D" w14:textId="77777777" w:rsidR="00006EDD" w:rsidRPr="00174787" w:rsidRDefault="00006EDD" w:rsidP="00006EDD">
      <w:pPr>
        <w:ind w:left="720"/>
        <w:rPr>
          <w:rFonts w:ascii="Helvetica" w:eastAsia="FangSong" w:hAnsi="Helvetica" w:cs="Menlo"/>
          <w:color w:val="000000" w:themeColor="text1"/>
          <w:sz w:val="16"/>
          <w:szCs w:val="16"/>
          <w:lang w:val="en-US"/>
        </w:rPr>
      </w:pPr>
    </w:p>
    <w:p w14:paraId="5C9FDFD7" w14:textId="77777777" w:rsidR="00006EDD" w:rsidRPr="00174787" w:rsidRDefault="00006EDD" w:rsidP="00006EDD">
      <w:pPr>
        <w:ind w:left="720"/>
        <w:rPr>
          <w:rFonts w:ascii="Helvetica" w:eastAsia="FangSong" w:hAnsi="Helvetica" w:cs="Menlo"/>
          <w:color w:val="000000" w:themeColor="text1"/>
          <w:sz w:val="16"/>
          <w:szCs w:val="16"/>
          <w:lang w:val="en-US"/>
        </w:rPr>
      </w:pPr>
    </w:p>
    <w:p w14:paraId="7C5B1E9B" w14:textId="77777777" w:rsidR="00006EDD" w:rsidRPr="00174787" w:rsidRDefault="00006EDD" w:rsidP="00006EDD">
      <w:pPr>
        <w:ind w:left="720"/>
        <w:rPr>
          <w:rFonts w:ascii="Helvetica" w:eastAsia="FangSong" w:hAnsi="Helvetica" w:cs="Menlo"/>
          <w:color w:val="000000" w:themeColor="text1"/>
          <w:sz w:val="16"/>
          <w:szCs w:val="16"/>
          <w:lang w:val="en-US"/>
        </w:rPr>
      </w:pPr>
    </w:p>
    <w:p w14:paraId="4EB228E7" w14:textId="77777777" w:rsidR="00006EDD" w:rsidRPr="00174787" w:rsidRDefault="00006EDD" w:rsidP="00006EDD">
      <w:pPr>
        <w:ind w:left="720"/>
        <w:rPr>
          <w:rFonts w:ascii="Helvetica" w:eastAsia="FangSong" w:hAnsi="Helvetica" w:cs="Menlo"/>
          <w:color w:val="000000" w:themeColor="text1"/>
          <w:sz w:val="16"/>
          <w:szCs w:val="16"/>
          <w:lang w:val="en-US"/>
        </w:rPr>
      </w:pPr>
    </w:p>
    <w:p w14:paraId="23D804DB" w14:textId="4C4747C9" w:rsidR="00006EDD" w:rsidRDefault="00006EDD" w:rsidP="00006EDD">
      <w:pPr>
        <w:ind w:left="720"/>
        <w:rPr>
          <w:rFonts w:ascii="Helvetica" w:eastAsia="FangSong" w:hAnsi="Helvetica" w:cs="Menlo"/>
          <w:color w:val="000000" w:themeColor="text1"/>
          <w:sz w:val="16"/>
          <w:szCs w:val="16"/>
          <w:lang w:val="en-US"/>
        </w:rPr>
      </w:pPr>
    </w:p>
    <w:p w14:paraId="6599CF19" w14:textId="77777777" w:rsidR="00C302B0" w:rsidRPr="00174787" w:rsidRDefault="00C302B0" w:rsidP="00006EDD">
      <w:pPr>
        <w:ind w:left="720"/>
        <w:rPr>
          <w:rFonts w:ascii="Helvetica" w:eastAsia="FangSong" w:hAnsi="Helvetica" w:cs="Menlo"/>
          <w:color w:val="000000" w:themeColor="text1"/>
          <w:sz w:val="16"/>
          <w:szCs w:val="16"/>
          <w:lang w:val="en-US"/>
        </w:rPr>
      </w:pPr>
    </w:p>
    <w:p w14:paraId="5AE56896" w14:textId="77777777" w:rsidR="000D3AEF" w:rsidRDefault="000D3AEF" w:rsidP="00562589">
      <w:pPr>
        <w:rPr>
          <w:rFonts w:ascii="Helvetica" w:eastAsia="FangSong" w:hAnsi="Helvetica" w:cs="Menlo"/>
          <w:b/>
          <w:color w:val="000000" w:themeColor="text1"/>
          <w:sz w:val="16"/>
          <w:szCs w:val="16"/>
          <w:lang w:val="en-US"/>
        </w:rPr>
      </w:pPr>
    </w:p>
    <w:p w14:paraId="0D726AD5" w14:textId="77777777" w:rsidR="000D3AEF" w:rsidRDefault="000D3AEF" w:rsidP="00562589">
      <w:pPr>
        <w:rPr>
          <w:rFonts w:ascii="Helvetica" w:eastAsia="FangSong" w:hAnsi="Helvetica" w:cs="Menlo"/>
          <w:b/>
          <w:color w:val="000000" w:themeColor="text1"/>
          <w:sz w:val="16"/>
          <w:szCs w:val="16"/>
          <w:lang w:val="en-US"/>
        </w:rPr>
      </w:pPr>
    </w:p>
    <w:p w14:paraId="38F0CC15" w14:textId="77777777" w:rsidR="000D3AEF" w:rsidRDefault="000D3AEF" w:rsidP="00562589">
      <w:pPr>
        <w:rPr>
          <w:rFonts w:ascii="Helvetica" w:eastAsia="FangSong" w:hAnsi="Helvetica" w:cs="Menlo"/>
          <w:b/>
          <w:color w:val="000000" w:themeColor="text1"/>
          <w:sz w:val="16"/>
          <w:szCs w:val="16"/>
          <w:lang w:val="en-US"/>
        </w:rPr>
      </w:pPr>
    </w:p>
    <w:p w14:paraId="7E15EC0A" w14:textId="3E3636F1" w:rsidR="000D3AEF" w:rsidRDefault="000D3AEF" w:rsidP="00562589">
      <w:pPr>
        <w:rPr>
          <w:rFonts w:ascii="Helvetica" w:eastAsia="FangSong" w:hAnsi="Helvetica" w:cs="Menlo"/>
          <w:b/>
          <w:color w:val="000000" w:themeColor="text1"/>
          <w:sz w:val="16"/>
          <w:szCs w:val="16"/>
          <w:lang w:val="en-US"/>
        </w:rPr>
      </w:pPr>
    </w:p>
    <w:p w14:paraId="40E69192" w14:textId="77777777" w:rsidR="001B154F" w:rsidRDefault="001B154F" w:rsidP="00562589">
      <w:pPr>
        <w:rPr>
          <w:rFonts w:ascii="Helvetica" w:eastAsia="FangSong" w:hAnsi="Helvetica" w:cs="Menlo"/>
          <w:b/>
          <w:color w:val="000000" w:themeColor="text1"/>
          <w:sz w:val="16"/>
          <w:szCs w:val="16"/>
          <w:lang w:val="en-US"/>
        </w:rPr>
      </w:pPr>
    </w:p>
    <w:p w14:paraId="59474C48" w14:textId="77777777" w:rsidR="000D3AEF" w:rsidRDefault="000D3AEF" w:rsidP="00562589">
      <w:pPr>
        <w:rPr>
          <w:rFonts w:ascii="Helvetica" w:eastAsia="FangSong" w:hAnsi="Helvetica" w:cs="Menlo"/>
          <w:b/>
          <w:color w:val="000000" w:themeColor="text1"/>
          <w:sz w:val="16"/>
          <w:szCs w:val="16"/>
          <w:lang w:val="en-US"/>
        </w:rPr>
      </w:pPr>
    </w:p>
    <w:p w14:paraId="65260A67" w14:textId="77777777" w:rsidR="000D3AEF" w:rsidRDefault="000D3AEF" w:rsidP="00562589">
      <w:pPr>
        <w:rPr>
          <w:rFonts w:ascii="Helvetica" w:eastAsia="FangSong" w:hAnsi="Helvetica" w:cs="Menlo"/>
          <w:b/>
          <w:color w:val="000000" w:themeColor="text1"/>
          <w:sz w:val="16"/>
          <w:szCs w:val="16"/>
          <w:lang w:val="en-US"/>
        </w:rPr>
      </w:pPr>
    </w:p>
    <w:p w14:paraId="1ECEE501" w14:textId="77777777" w:rsidR="000D3AEF" w:rsidRDefault="000D3AEF" w:rsidP="00562589">
      <w:pPr>
        <w:rPr>
          <w:rFonts w:ascii="Helvetica" w:eastAsia="FangSong" w:hAnsi="Helvetica" w:cs="Menlo"/>
          <w:b/>
          <w:color w:val="000000" w:themeColor="text1"/>
          <w:sz w:val="16"/>
          <w:szCs w:val="16"/>
          <w:lang w:val="en-US"/>
        </w:rPr>
      </w:pPr>
    </w:p>
    <w:p w14:paraId="21852C4C" w14:textId="77777777" w:rsidR="000D3AEF" w:rsidRDefault="000D3AEF" w:rsidP="00562589">
      <w:pPr>
        <w:rPr>
          <w:rFonts w:ascii="Helvetica" w:eastAsia="FangSong" w:hAnsi="Helvetica" w:cs="Menlo"/>
          <w:b/>
          <w:color w:val="000000" w:themeColor="text1"/>
          <w:sz w:val="16"/>
          <w:szCs w:val="16"/>
          <w:lang w:val="en-US"/>
        </w:rPr>
      </w:pPr>
    </w:p>
    <w:p w14:paraId="7FAD3FFD" w14:textId="77777777" w:rsidR="000D3AEF" w:rsidRDefault="000D3AEF" w:rsidP="00562589">
      <w:pPr>
        <w:rPr>
          <w:rFonts w:ascii="Helvetica" w:eastAsia="FangSong" w:hAnsi="Helvetica" w:cs="Menlo"/>
          <w:b/>
          <w:color w:val="000000" w:themeColor="text1"/>
          <w:sz w:val="16"/>
          <w:szCs w:val="16"/>
          <w:lang w:val="en-US"/>
        </w:rPr>
      </w:pPr>
    </w:p>
    <w:p w14:paraId="3179D302" w14:textId="77777777" w:rsidR="000D3AEF" w:rsidRDefault="000D3AEF" w:rsidP="00562589">
      <w:pPr>
        <w:rPr>
          <w:rFonts w:ascii="Helvetica" w:eastAsia="FangSong" w:hAnsi="Helvetica" w:cs="Menlo"/>
          <w:b/>
          <w:color w:val="000000" w:themeColor="text1"/>
          <w:sz w:val="16"/>
          <w:szCs w:val="16"/>
          <w:lang w:val="en-US"/>
        </w:rPr>
      </w:pPr>
    </w:p>
    <w:p w14:paraId="153DD06B" w14:textId="77777777" w:rsidR="000D3AEF" w:rsidRDefault="000D3AEF" w:rsidP="00562589">
      <w:pPr>
        <w:rPr>
          <w:rFonts w:ascii="Helvetica" w:eastAsia="FangSong" w:hAnsi="Helvetica" w:cs="Menlo"/>
          <w:b/>
          <w:color w:val="000000" w:themeColor="text1"/>
          <w:sz w:val="16"/>
          <w:szCs w:val="16"/>
          <w:lang w:val="en-US"/>
        </w:rPr>
      </w:pPr>
    </w:p>
    <w:p w14:paraId="3C7B361E" w14:textId="37A4E3E6" w:rsidR="0059625C" w:rsidRDefault="0059625C" w:rsidP="00562589">
      <w:pPr>
        <w:rPr>
          <w:rFonts w:ascii="Helvetica" w:eastAsia="FangSong" w:hAnsi="Helvetica" w:cs="Menlo"/>
          <w:b/>
          <w:color w:val="000000" w:themeColor="text1"/>
          <w:sz w:val="16"/>
          <w:szCs w:val="16"/>
          <w:lang w:val="en-US"/>
        </w:rPr>
      </w:pPr>
    </w:p>
    <w:p w14:paraId="4BC7B86F" w14:textId="77777777" w:rsidR="00B52376" w:rsidRDefault="00B52376" w:rsidP="00562589">
      <w:pPr>
        <w:rPr>
          <w:rFonts w:ascii="Helvetica" w:eastAsia="FangSong" w:hAnsi="Helvetica" w:cs="Menlo"/>
          <w:b/>
          <w:color w:val="000000" w:themeColor="text1"/>
          <w:sz w:val="16"/>
          <w:szCs w:val="16"/>
          <w:lang w:val="en-US"/>
        </w:rPr>
      </w:pPr>
    </w:p>
    <w:p w14:paraId="38F5E462" w14:textId="3948E4B8" w:rsidR="00C302B0" w:rsidRDefault="00F30D75" w:rsidP="00562589">
      <w:pPr>
        <w:rPr>
          <w:rFonts w:ascii="Helvetica" w:eastAsia="FangSong" w:hAnsi="Helvetica" w:cs="Menlo"/>
          <w:color w:val="000000" w:themeColor="text1"/>
          <w:sz w:val="16"/>
          <w:szCs w:val="16"/>
          <w:lang w:val="en-US"/>
        </w:rPr>
      </w:pPr>
      <w:r w:rsidRPr="00174787">
        <w:rPr>
          <w:rFonts w:ascii="Helvetica" w:eastAsia="FangSong" w:hAnsi="Helvetica" w:cs="Menlo"/>
          <w:b/>
          <w:color w:val="000000" w:themeColor="text1"/>
          <w:sz w:val="16"/>
          <w:szCs w:val="16"/>
          <w:lang w:val="en-US"/>
        </w:rPr>
        <w:t xml:space="preserve">INSTALL THE </w:t>
      </w:r>
      <w:r w:rsidR="00543120">
        <w:rPr>
          <w:rFonts w:ascii="Helvetica" w:eastAsia="FangSong" w:hAnsi="Helvetica" w:cs="Menlo"/>
          <w:b/>
          <w:color w:val="000000" w:themeColor="text1"/>
          <w:sz w:val="16"/>
          <w:szCs w:val="16"/>
          <w:lang w:val="en-US"/>
        </w:rPr>
        <w:t xml:space="preserve">SEAT &amp; </w:t>
      </w:r>
      <w:r w:rsidRPr="00174787">
        <w:rPr>
          <w:rFonts w:ascii="Helvetica" w:eastAsia="FangSong" w:hAnsi="Helvetica" w:cs="Menlo"/>
          <w:b/>
          <w:color w:val="000000" w:themeColor="text1"/>
          <w:sz w:val="16"/>
          <w:szCs w:val="16"/>
          <w:lang w:val="en-US"/>
        </w:rPr>
        <w:t>SEAT POST</w:t>
      </w:r>
    </w:p>
    <w:p w14:paraId="178C5F2D" w14:textId="5ABC9844" w:rsidR="00006EDD" w:rsidRPr="00174787" w:rsidRDefault="00F30D75"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The supplied seat posts are extra-long and suitable for taller riders. Shorter riders may find that they need to cut the length of the seat post to avoid contact with the rear shock.</w:t>
      </w:r>
      <w:r w:rsidR="000D3AEF">
        <w:rPr>
          <w:rFonts w:ascii="Helvetica" w:eastAsia="FangSong" w:hAnsi="Helvetica" w:cs="Menlo"/>
          <w:color w:val="000000" w:themeColor="text1"/>
          <w:sz w:val="16"/>
          <w:szCs w:val="16"/>
          <w:lang w:val="en-US"/>
        </w:rPr>
        <w:t xml:space="preserve"> </w:t>
      </w:r>
      <w:r w:rsidRPr="00174787">
        <w:rPr>
          <w:rFonts w:ascii="Helvetica" w:eastAsia="FangSong" w:hAnsi="Helvetica" w:cs="Menlo"/>
          <w:color w:val="000000" w:themeColor="text1"/>
          <w:sz w:val="16"/>
          <w:szCs w:val="16"/>
          <w:lang w:val="en-US"/>
        </w:rPr>
        <w:t>Avoid contact between the shock spring and the seat post and make sure that the shock will not contact the seat post when the suspension is fully compressed.</w:t>
      </w:r>
    </w:p>
    <w:p w14:paraId="7F2BF93E" w14:textId="77777777" w:rsidR="00F30D75" w:rsidRPr="00174787" w:rsidRDefault="00F30D75" w:rsidP="00562589">
      <w:pPr>
        <w:rPr>
          <w:rFonts w:ascii="Helvetica" w:eastAsia="FangSong" w:hAnsi="Helvetica" w:cs="Menlo"/>
          <w:color w:val="000000" w:themeColor="text1"/>
          <w:sz w:val="16"/>
          <w:szCs w:val="16"/>
          <w:lang w:val="en-US"/>
        </w:rPr>
      </w:pPr>
    </w:p>
    <w:p w14:paraId="5505ACB1" w14:textId="77777777" w:rsidR="00F30D75" w:rsidRPr="00174787" w:rsidRDefault="00F30D75" w:rsidP="007651B4">
      <w:pPr>
        <w:pStyle w:val="ListParagraph"/>
        <w:numPr>
          <w:ilvl w:val="0"/>
          <w:numId w:val="7"/>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Bolt the seat to the post loosely.</w:t>
      </w:r>
    </w:p>
    <w:p w14:paraId="55BEF52A" w14:textId="77777777" w:rsidR="00F30D75" w:rsidRPr="00174787" w:rsidRDefault="00F30D75" w:rsidP="007651B4">
      <w:pPr>
        <w:pStyle w:val="ListParagraph"/>
        <w:numPr>
          <w:ilvl w:val="0"/>
          <w:numId w:val="7"/>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Slide the seat post into the seat tube and adjust the height accordingly.</w:t>
      </w:r>
    </w:p>
    <w:p w14:paraId="19D0378F" w14:textId="77777777" w:rsidR="00F30D75" w:rsidRPr="00174787" w:rsidRDefault="00F30D75" w:rsidP="007651B4">
      <w:pPr>
        <w:pStyle w:val="ListParagraph"/>
        <w:numPr>
          <w:ilvl w:val="0"/>
          <w:numId w:val="7"/>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Adjust the tilt of the seat back and forth using the adjusters located on the seat post.</w:t>
      </w:r>
    </w:p>
    <w:p w14:paraId="63F0209E" w14:textId="77777777" w:rsidR="00F30D75" w:rsidRPr="00174787" w:rsidRDefault="00F30D75" w:rsidP="007651B4">
      <w:pPr>
        <w:pStyle w:val="ListParagraph"/>
        <w:numPr>
          <w:ilvl w:val="0"/>
          <w:numId w:val="7"/>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Tighten all bolts. Ensure that there is always a minimum of 50mm of overlap between the seat post and the seat tube (frame).</w:t>
      </w:r>
    </w:p>
    <w:p w14:paraId="0E204C08" w14:textId="77777777" w:rsidR="00F30D75" w:rsidRPr="00174787" w:rsidRDefault="00F30D75" w:rsidP="007651B4">
      <w:pPr>
        <w:pStyle w:val="ListParagraph"/>
        <w:numPr>
          <w:ilvl w:val="0"/>
          <w:numId w:val="7"/>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Check that the seat post will not collide with shock under full compression before riding</w:t>
      </w:r>
      <w:r w:rsidR="00595FC4">
        <w:rPr>
          <w:rFonts w:ascii="Helvetica" w:eastAsia="FangSong" w:hAnsi="Helvetica" w:cs="Menlo"/>
          <w:color w:val="000000" w:themeColor="text1"/>
          <w:sz w:val="16"/>
          <w:szCs w:val="16"/>
          <w:lang w:val="en-US"/>
        </w:rPr>
        <w:t xml:space="preserve">, ensure a 5mm gap between the bottom of the seat post and rear shock. </w:t>
      </w:r>
    </w:p>
    <w:p w14:paraId="08118156" w14:textId="77777777" w:rsidR="00ED72DA" w:rsidRDefault="00466DA0" w:rsidP="00562589">
      <w:pPr>
        <w:rPr>
          <w:rFonts w:ascii="Helvetica" w:eastAsia="FangSong" w:hAnsi="Helvetica" w:cs="Menlo"/>
          <w:color w:val="000000" w:themeColor="text1"/>
          <w:sz w:val="16"/>
          <w:szCs w:val="16"/>
          <w:lang w:val="en-US"/>
        </w:rPr>
      </w:pPr>
      <w:r>
        <w:rPr>
          <w:rFonts w:ascii="Helvetica" w:eastAsia="FangSong" w:hAnsi="Helvetica" w:cs="Menlo"/>
          <w:noProof/>
          <w:color w:val="000000" w:themeColor="text1"/>
          <w:sz w:val="20"/>
          <w:szCs w:val="20"/>
          <w:lang w:val="en-US"/>
        </w:rPr>
        <w:drawing>
          <wp:anchor distT="0" distB="0" distL="114300" distR="114300" simplePos="0" relativeHeight="251780096" behindDoc="0" locked="0" layoutInCell="1" allowOverlap="1" wp14:anchorId="3EB8EB0A" wp14:editId="571DB10E">
            <wp:simplePos x="0" y="0"/>
            <wp:positionH relativeFrom="column">
              <wp:posOffset>56678</wp:posOffset>
            </wp:positionH>
            <wp:positionV relativeFrom="paragraph">
              <wp:posOffset>234315</wp:posOffset>
            </wp:positionV>
            <wp:extent cx="2159635" cy="2159635"/>
            <wp:effectExtent l="0" t="0" r="0" b="0"/>
            <wp:wrapNone/>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F149433B-7071-4546-A6C5-679242899EBA_1_105_c.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3F194F">
        <w:rPr>
          <w:rFonts w:ascii="Helvetica" w:eastAsia="FangSong" w:hAnsi="Helvetica" w:cs="Menlo"/>
          <w:noProof/>
          <w:color w:val="000000" w:themeColor="text1"/>
          <w:sz w:val="16"/>
          <w:szCs w:val="16"/>
          <w:lang w:val="en-US"/>
        </w:rPr>
        <w:drawing>
          <wp:anchor distT="0" distB="0" distL="114300" distR="114300" simplePos="0" relativeHeight="251781120" behindDoc="0" locked="0" layoutInCell="1" allowOverlap="1" wp14:anchorId="291E386F" wp14:editId="0767C5B5">
            <wp:simplePos x="0" y="0"/>
            <wp:positionH relativeFrom="column">
              <wp:posOffset>2516033</wp:posOffset>
            </wp:positionH>
            <wp:positionV relativeFrom="paragraph">
              <wp:posOffset>241300</wp:posOffset>
            </wp:positionV>
            <wp:extent cx="2159635" cy="2159635"/>
            <wp:effectExtent l="0" t="0" r="0" b="0"/>
            <wp:wrapNone/>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F5EE9916-6AEB-4815-A48F-C6036A5D466E_1_105_c.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D360EA">
        <w:rPr>
          <w:rFonts w:ascii="Helvetica" w:hAnsi="Helvetica"/>
          <w:b/>
          <w:noProof/>
          <w:color w:val="000000" w:themeColor="text1"/>
          <w:sz w:val="16"/>
          <w:szCs w:val="16"/>
        </w:rPr>
        <mc:AlternateContent>
          <mc:Choice Requires="wps">
            <w:drawing>
              <wp:anchor distT="0" distB="0" distL="114300" distR="114300" simplePos="0" relativeHeight="251705344" behindDoc="0" locked="0" layoutInCell="1" allowOverlap="1" wp14:anchorId="331859E4" wp14:editId="483D4EF4">
                <wp:simplePos x="0" y="0"/>
                <wp:positionH relativeFrom="column">
                  <wp:posOffset>278130</wp:posOffset>
                </wp:positionH>
                <wp:positionV relativeFrom="paragraph">
                  <wp:posOffset>243840</wp:posOffset>
                </wp:positionV>
                <wp:extent cx="1802130" cy="1802130"/>
                <wp:effectExtent l="0" t="0" r="13970" b="13970"/>
                <wp:wrapTopAndBottom/>
                <wp:docPr id="27" name="Rectangle 27"/>
                <wp:cNvGraphicFramePr/>
                <a:graphic xmlns:a="http://schemas.openxmlformats.org/drawingml/2006/main">
                  <a:graphicData uri="http://schemas.microsoft.com/office/word/2010/wordprocessingShape">
                    <wps:wsp>
                      <wps:cNvSpPr/>
                      <wps:spPr>
                        <a:xfrm>
                          <a:off x="0" y="0"/>
                          <a:ext cx="1802130" cy="18021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2705A3D" w14:textId="77777777" w:rsidR="00B95688" w:rsidRPr="0012410A" w:rsidRDefault="00B95688" w:rsidP="00D360EA">
                            <w:pPr>
                              <w:jc w:val="center"/>
                              <w:rPr>
                                <w:lang w:val="en-US"/>
                              </w:rPr>
                            </w:pPr>
                            <w:r>
                              <w:rPr>
                                <w:lang w:val="en-US"/>
                              </w:rPr>
                              <w:t>Seat post fittings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1859E4" id="Rectangle 27" o:spid="_x0000_s1032" style="position:absolute;margin-left:21.9pt;margin-top:19.2pt;width:141.9pt;height:14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eMegIAAEIFAAAOAAAAZHJzL2Uyb0RvYy54bWysVEtv2zAMvg/YfxB0X21n6SuoUwQpOgwo&#13;&#10;2qLt0LMiS7ExvUYpsbNfP0p+tOu6yzAfZFEkP5EfSV1cdlqRvQDfWFPS4iinRBhuq8ZsS/rt6frT&#13;&#10;GSU+MFMxZY0o6UF4ern8+OGidQsxs7VVlQCCIMYvWlfSOgS3yDLPa6GZP7JOGFRKC5oFFGGbVcBa&#13;&#10;RNcqm+X5SdZaqBxYLrzH06teSZcJX0rBw52UXgSiSoqxhbRCWjdxzZYXbLEF5uqGD2Gwf4hCs8bg&#13;&#10;pRPUFQuM7KD5A0o3HKy3MhxxqzMrZcNFygGzKfI32TzWzImUC5Lj3UST/3+w/HZ/D6SpSjo7pcQw&#13;&#10;jTV6QNaY2SpB8AwJap1foN2ju4dB8riN2XYSdPxjHqRLpB4mUkUXCMfD4iyfFZ+Re466UUCc7MXd&#13;&#10;gQ9fhNUkbkoKeH8ik+1vfOhNRxP0i+H0AaRdOCgRY1DmQUjMBK+cJe/UQ2KtgOwZVr/6XvTHNatE&#13;&#10;f3Sc4xczxFgm6yQlsIgqG6Um3AEg9ubvuD3EYBvdRGq9yTH/W0C942SdbrQmTI66MRbec1ahGAKX&#13;&#10;vf1ITE9HZCZ0my5V9mQs4sZWB6w22H4MvOPXDTJ+w3y4Z4B9j1XCWQ53uEhl25LaYUdJbeHne+fR&#13;&#10;HtsRtZS0OEcl9T92DAQl6qvBRj0v5vM4eEmYH5/OUIDXms1rjdnptcViFfhqOJ620T6ocSvB6mcc&#13;&#10;+VW8FVXMcLy7pDzAKKxDP9/4aHCxWiUzHDbHwo15dDyCR55jRz11zwzc0HYBO/bWjjPHFm+6r7eN&#13;&#10;nsaudsHKJrVmZLrndagADmpqoeFRiS/BazlZvTx9y18AAAD//wMAUEsDBBQABgAIAAAAIQDzCA2+&#13;&#10;5AAAAA4BAAAPAAAAZHJzL2Rvd25yZXYueG1sTI/BTsMwEETvSPyDtUhcEHVIqlKlcapSQLmEA2k/&#13;&#10;wIm3SURsR7abBr6e7Qkuq12NZvZNtp31wCZ0vrdGwNMiAoamsao3rYDj4f1xDcwHaZQcrEEB3+hh&#13;&#10;m9/eZDJV9mI+capCyyjE+FQK6EIYU85906GWfmFHNKSdrNMy0Olarpy8ULgeeBxFK65lb+hDJ0fc&#13;&#10;d9h8VWct4Geqj0WxK+XDR7UvXeFf3sp2FuL+bn7d0NhtgAWcw58Drh2IH3ICq+3ZKM8GAcuE8IOA&#13;&#10;ZL0ERnoSP6+A1dcljoHnGf9fI/8FAAD//wMAUEsBAi0AFAAGAAgAAAAhALaDOJL+AAAA4QEAABMA&#13;&#10;AAAAAAAAAAAAAAAAAAAAAFtDb250ZW50X1R5cGVzXS54bWxQSwECLQAUAAYACAAAACEAOP0h/9YA&#13;&#10;AACUAQAACwAAAAAAAAAAAAAAAAAvAQAAX3JlbHMvLnJlbHNQSwECLQAUAAYACAAAACEAfujHjHoC&#13;&#10;AABCBQAADgAAAAAAAAAAAAAAAAAuAgAAZHJzL2Uyb0RvYy54bWxQSwECLQAUAAYACAAAACEA8wgN&#13;&#10;vuQAAAAOAQAADwAAAAAAAAAAAAAAAADUBAAAZHJzL2Rvd25yZXYueG1sUEsFBgAAAAAEAAQA8wAA&#13;&#10;AOUFAAAAAA==&#13;&#10;" fillcolor="black [3200]" strokecolor="black [1600]" strokeweight="1pt">
                <v:textbox>
                  <w:txbxContent>
                    <w:p w14:paraId="42705A3D" w14:textId="77777777" w:rsidR="00B95688" w:rsidRPr="0012410A" w:rsidRDefault="00B95688" w:rsidP="00D360EA">
                      <w:pPr>
                        <w:jc w:val="center"/>
                        <w:rPr>
                          <w:lang w:val="en-US"/>
                        </w:rPr>
                      </w:pPr>
                      <w:r>
                        <w:rPr>
                          <w:lang w:val="en-US"/>
                        </w:rPr>
                        <w:t>Seat post fittings</w:t>
                      </w:r>
                    </w:p>
                  </w:txbxContent>
                </v:textbox>
                <w10:wrap type="topAndBottom"/>
              </v:rect>
            </w:pict>
          </mc:Fallback>
        </mc:AlternateContent>
      </w:r>
    </w:p>
    <w:p w14:paraId="229B7D16" w14:textId="77777777" w:rsidR="00C54298" w:rsidRDefault="00C54298" w:rsidP="00562589">
      <w:pPr>
        <w:rPr>
          <w:rFonts w:ascii="Helvetica" w:eastAsia="FangSong" w:hAnsi="Helvetica" w:cs="Menlo"/>
          <w:color w:val="000000" w:themeColor="text1"/>
          <w:sz w:val="16"/>
          <w:szCs w:val="16"/>
          <w:lang w:val="en-US"/>
        </w:rPr>
      </w:pPr>
    </w:p>
    <w:p w14:paraId="421A7B5A" w14:textId="77777777" w:rsidR="00D360EA" w:rsidRDefault="00D360EA" w:rsidP="00562589">
      <w:pPr>
        <w:rPr>
          <w:rFonts w:ascii="Helvetica" w:eastAsia="FangSong" w:hAnsi="Helvetica" w:cs="Menlo"/>
          <w:color w:val="000000" w:themeColor="text1"/>
          <w:sz w:val="16"/>
          <w:szCs w:val="16"/>
          <w:lang w:val="en-US"/>
        </w:rPr>
      </w:pPr>
    </w:p>
    <w:p w14:paraId="0CFAF4AE" w14:textId="77777777" w:rsidR="0049387F" w:rsidRDefault="0049387F" w:rsidP="00562589">
      <w:pPr>
        <w:rPr>
          <w:rFonts w:ascii="Helvetica" w:eastAsia="FangSong" w:hAnsi="Helvetica" w:cs="Menlo"/>
          <w:b/>
          <w:color w:val="000000" w:themeColor="text1"/>
          <w:sz w:val="16"/>
          <w:szCs w:val="16"/>
          <w:lang w:val="en-US"/>
        </w:rPr>
      </w:pPr>
    </w:p>
    <w:p w14:paraId="1289678B" w14:textId="77777777" w:rsidR="0049387F" w:rsidRDefault="0049387F" w:rsidP="00562589">
      <w:pPr>
        <w:rPr>
          <w:rFonts w:ascii="Helvetica" w:eastAsia="FangSong" w:hAnsi="Helvetica" w:cs="Menlo"/>
          <w:b/>
          <w:color w:val="000000" w:themeColor="text1"/>
          <w:sz w:val="16"/>
          <w:szCs w:val="16"/>
          <w:lang w:val="en-US"/>
        </w:rPr>
      </w:pPr>
    </w:p>
    <w:p w14:paraId="155CC936" w14:textId="77777777" w:rsidR="00B52376" w:rsidRDefault="00B52376" w:rsidP="00562589">
      <w:pPr>
        <w:rPr>
          <w:rFonts w:ascii="Helvetica" w:eastAsia="FangSong" w:hAnsi="Helvetica" w:cs="Menlo"/>
          <w:b/>
          <w:color w:val="000000" w:themeColor="text1"/>
          <w:sz w:val="16"/>
          <w:szCs w:val="16"/>
          <w:lang w:val="en-US"/>
        </w:rPr>
      </w:pPr>
    </w:p>
    <w:p w14:paraId="493FE1A7" w14:textId="590AFB6F" w:rsidR="00ED72DA" w:rsidRPr="00174787" w:rsidRDefault="00ED72DA" w:rsidP="00562589">
      <w:pPr>
        <w:rPr>
          <w:rFonts w:ascii="Helvetica" w:eastAsia="FangSong" w:hAnsi="Helvetica" w:cs="Menlo"/>
          <w:b/>
          <w:color w:val="000000" w:themeColor="text1"/>
          <w:sz w:val="16"/>
          <w:szCs w:val="16"/>
          <w:lang w:val="en-US"/>
        </w:rPr>
      </w:pPr>
      <w:r w:rsidRPr="00174787">
        <w:rPr>
          <w:rFonts w:ascii="Helvetica" w:eastAsia="FangSong" w:hAnsi="Helvetica" w:cs="Menlo"/>
          <w:b/>
          <w:color w:val="000000" w:themeColor="text1"/>
          <w:sz w:val="16"/>
          <w:szCs w:val="16"/>
          <w:lang w:val="en-US"/>
        </w:rPr>
        <w:t>INFLATE THE T</w:t>
      </w:r>
      <w:r w:rsidR="003C64F6">
        <w:rPr>
          <w:rFonts w:ascii="Helvetica" w:eastAsia="FangSong" w:hAnsi="Helvetica" w:cs="Menlo"/>
          <w:b/>
          <w:color w:val="000000" w:themeColor="text1"/>
          <w:sz w:val="16"/>
          <w:szCs w:val="16"/>
          <w:lang w:val="en-US"/>
        </w:rPr>
        <w:t>YR</w:t>
      </w:r>
      <w:r w:rsidRPr="00174787">
        <w:rPr>
          <w:rFonts w:ascii="Helvetica" w:eastAsia="FangSong" w:hAnsi="Helvetica" w:cs="Menlo"/>
          <w:b/>
          <w:color w:val="000000" w:themeColor="text1"/>
          <w:sz w:val="16"/>
          <w:szCs w:val="16"/>
          <w:lang w:val="en-US"/>
        </w:rPr>
        <w:t>ES</w:t>
      </w:r>
    </w:p>
    <w:p w14:paraId="32C0A886" w14:textId="77777777" w:rsidR="00ED72DA" w:rsidRPr="00174787" w:rsidRDefault="00ED72DA" w:rsidP="00562589">
      <w:pPr>
        <w:rPr>
          <w:rFonts w:ascii="Helvetica" w:eastAsia="FangSong" w:hAnsi="Helvetica" w:cs="Menlo"/>
          <w:color w:val="000000" w:themeColor="text1"/>
          <w:sz w:val="16"/>
          <w:szCs w:val="16"/>
          <w:lang w:val="en-US"/>
        </w:rPr>
      </w:pPr>
      <w:proofErr w:type="spellStart"/>
      <w:r w:rsidRPr="00174787">
        <w:rPr>
          <w:rFonts w:ascii="Helvetica" w:eastAsia="FangSong" w:hAnsi="Helvetica" w:cs="Menlo"/>
          <w:color w:val="000000" w:themeColor="text1"/>
          <w:sz w:val="16"/>
          <w:szCs w:val="16"/>
          <w:lang w:val="en-US"/>
        </w:rPr>
        <w:t>Tyres</w:t>
      </w:r>
      <w:proofErr w:type="spellEnd"/>
      <w:r w:rsidRPr="00174787">
        <w:rPr>
          <w:rFonts w:ascii="Helvetica" w:eastAsia="FangSong" w:hAnsi="Helvetica" w:cs="Menlo"/>
          <w:color w:val="000000" w:themeColor="text1"/>
          <w:sz w:val="16"/>
          <w:szCs w:val="16"/>
          <w:lang w:val="en-US"/>
        </w:rPr>
        <w:t xml:space="preserve"> should be inflated no greater than the maximum recommended pressure printed on the sidewall of the tire. Periodically check the wear and tear on the </w:t>
      </w:r>
      <w:proofErr w:type="spellStart"/>
      <w:r w:rsidRPr="00174787">
        <w:rPr>
          <w:rFonts w:ascii="Helvetica" w:eastAsia="FangSong" w:hAnsi="Helvetica" w:cs="Menlo"/>
          <w:color w:val="000000" w:themeColor="text1"/>
          <w:sz w:val="16"/>
          <w:szCs w:val="16"/>
          <w:lang w:val="en-US"/>
        </w:rPr>
        <w:t>tyres</w:t>
      </w:r>
      <w:proofErr w:type="spellEnd"/>
      <w:r w:rsidRPr="00174787">
        <w:rPr>
          <w:rFonts w:ascii="Helvetica" w:eastAsia="FangSong" w:hAnsi="Helvetica" w:cs="Menlo"/>
          <w:color w:val="000000" w:themeColor="text1"/>
          <w:sz w:val="16"/>
          <w:szCs w:val="16"/>
          <w:lang w:val="en-US"/>
        </w:rPr>
        <w:t xml:space="preserve"> and replace if damaged. </w:t>
      </w:r>
      <w:r w:rsidRPr="00174787">
        <w:rPr>
          <w:rFonts w:ascii="Helvetica" w:eastAsia="FangSong" w:hAnsi="Helvetica" w:cs="Menlo"/>
          <w:color w:val="000000" w:themeColor="text1"/>
          <w:sz w:val="16"/>
          <w:szCs w:val="16"/>
          <w:lang w:val="en-US"/>
        </w:rPr>
        <w:cr/>
      </w:r>
    </w:p>
    <w:p w14:paraId="240DE2E4" w14:textId="77777777" w:rsidR="00ED72DA" w:rsidRPr="00ED72DA" w:rsidRDefault="00ED72DA" w:rsidP="00ED72DA">
      <w:pPr>
        <w:rPr>
          <w:rFonts w:ascii="Helvetica" w:eastAsia="FangSong" w:hAnsi="Helvetica" w:cs="Menlo"/>
          <w:color w:val="000000" w:themeColor="text1"/>
          <w:sz w:val="20"/>
          <w:szCs w:val="20"/>
          <w:lang w:val="en-US"/>
        </w:rPr>
      </w:pPr>
    </w:p>
    <w:p w14:paraId="43C5FFDF" w14:textId="1A2127BC" w:rsidR="00F30D75" w:rsidRPr="00174787" w:rsidRDefault="00F30D75" w:rsidP="00562589">
      <w:pPr>
        <w:rPr>
          <w:rFonts w:ascii="Helvetica" w:eastAsia="FangSong" w:hAnsi="Helvetica" w:cs="Menlo"/>
          <w:color w:val="000000" w:themeColor="text1"/>
          <w:sz w:val="20"/>
          <w:szCs w:val="20"/>
          <w:lang w:val="en-US"/>
        </w:rPr>
      </w:pPr>
      <w:r>
        <w:rPr>
          <w:rFonts w:ascii="Helvetica" w:eastAsia="FangSong" w:hAnsi="Helvetica" w:cs="Menlo"/>
          <w:color w:val="000000" w:themeColor="text1"/>
          <w:sz w:val="20"/>
          <w:szCs w:val="20"/>
          <w:lang w:val="en-US"/>
        </w:rPr>
        <w:br w:type="page"/>
      </w:r>
      <w:r w:rsidRPr="00174787">
        <w:rPr>
          <w:rFonts w:ascii="Helvetica" w:eastAsia="FangSong" w:hAnsi="Helvetica" w:cs="Menlo"/>
          <w:b/>
          <w:color w:val="000000" w:themeColor="text1"/>
          <w:sz w:val="16"/>
          <w:szCs w:val="16"/>
          <w:lang w:val="en-US"/>
        </w:rPr>
        <w:lastRenderedPageBreak/>
        <w:t xml:space="preserve">INSTALL THE BATTERY </w:t>
      </w:r>
    </w:p>
    <w:p w14:paraId="1DF5ECF3" w14:textId="77777777" w:rsidR="00F30D75" w:rsidRPr="00174787" w:rsidRDefault="00F30D75"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If your battery has been shipped to you separately you will need to install the battery into the bike.</w:t>
      </w:r>
      <w:r w:rsidR="00174787" w:rsidRPr="00174787">
        <w:rPr>
          <w:rFonts w:ascii="Helvetica" w:eastAsia="FangSong" w:hAnsi="Helvetica" w:cs="Menlo"/>
          <w:color w:val="000000" w:themeColor="text1"/>
          <w:sz w:val="16"/>
          <w:szCs w:val="16"/>
          <w:lang w:val="en-US"/>
        </w:rPr>
        <w:t xml:space="preserve"> You will need to remove the side covers to gain access to the battery compartment. </w:t>
      </w:r>
    </w:p>
    <w:p w14:paraId="7E8FDF12" w14:textId="77777777" w:rsidR="00CC6EF1" w:rsidRPr="00174787" w:rsidRDefault="00CC6EF1" w:rsidP="00562589">
      <w:pPr>
        <w:rPr>
          <w:rFonts w:ascii="Helvetica" w:eastAsia="FangSong" w:hAnsi="Helvetica" w:cs="Menlo"/>
          <w:color w:val="000000" w:themeColor="text1"/>
          <w:sz w:val="16"/>
          <w:szCs w:val="16"/>
          <w:lang w:val="en-US"/>
        </w:rPr>
      </w:pPr>
    </w:p>
    <w:p w14:paraId="706DA99A" w14:textId="0D1E10B2" w:rsidR="00ED72DA" w:rsidRPr="00174787" w:rsidRDefault="00CC6EF1" w:rsidP="00562589">
      <w:pPr>
        <w:rPr>
          <w:rFonts w:ascii="Helvetica" w:eastAsia="FangSong" w:hAnsi="Helvetica" w:cs="Menlo"/>
          <w:color w:val="000000" w:themeColor="text1"/>
          <w:sz w:val="16"/>
          <w:szCs w:val="16"/>
          <w:lang w:val="en-US"/>
        </w:rPr>
      </w:pPr>
      <w:r w:rsidRPr="00174787">
        <w:rPr>
          <w:rFonts w:ascii="Menlo" w:eastAsia="FangSong" w:hAnsi="Menlo" w:cs="Menlo"/>
          <w:b/>
          <w:noProof/>
          <w:color w:val="FFC000"/>
          <w:sz w:val="16"/>
          <w:szCs w:val="16"/>
          <w:lang w:val="en-US"/>
        </w:rPr>
        <w:drawing>
          <wp:anchor distT="0" distB="0" distL="114300" distR="114300" simplePos="0" relativeHeight="251674624" behindDoc="0" locked="0" layoutInCell="1" allowOverlap="1" wp14:anchorId="730AB949" wp14:editId="3E866CB3">
            <wp:simplePos x="0" y="0"/>
            <wp:positionH relativeFrom="column">
              <wp:posOffset>2177415</wp:posOffset>
            </wp:positionH>
            <wp:positionV relativeFrom="paragraph">
              <wp:posOffset>32839</wp:posOffset>
            </wp:positionV>
            <wp:extent cx="337820" cy="307975"/>
            <wp:effectExtent l="0" t="0" r="508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Pr="00174787">
        <w:rPr>
          <w:rFonts w:ascii="Helvetica" w:eastAsia="FangSong" w:hAnsi="Helvetica" w:cs="Menlo"/>
          <w:noProof/>
          <w:color w:val="000000" w:themeColor="text1"/>
          <w:sz w:val="16"/>
          <w:szCs w:val="16"/>
          <w:lang w:val="en-US"/>
        </w:rPr>
        <mc:AlternateContent>
          <mc:Choice Requires="wps">
            <w:drawing>
              <wp:inline distT="0" distB="0" distL="0" distR="0" wp14:anchorId="41BDC718" wp14:editId="288BC25B">
                <wp:extent cx="4693920" cy="679268"/>
                <wp:effectExtent l="0" t="0" r="17780" b="6985"/>
                <wp:docPr id="42" name="Rectangle 42"/>
                <wp:cNvGraphicFramePr/>
                <a:graphic xmlns:a="http://schemas.openxmlformats.org/drawingml/2006/main">
                  <a:graphicData uri="http://schemas.microsoft.com/office/word/2010/wordprocessingShape">
                    <wps:wsp>
                      <wps:cNvSpPr/>
                      <wps:spPr>
                        <a:xfrm>
                          <a:off x="0" y="0"/>
                          <a:ext cx="4693920" cy="679268"/>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588DD3" w14:textId="77777777" w:rsidR="00B95688" w:rsidRPr="00174787" w:rsidRDefault="00B95688" w:rsidP="00643C27">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Ensure key is removed when performing any work on bike. Accidental acceleration of bike may cause serious personal injury.</w:t>
                            </w:r>
                          </w:p>
                          <w:p w14:paraId="1B45DB27" w14:textId="77777777" w:rsidR="00B95688" w:rsidRPr="00CC6EF1" w:rsidRDefault="00B95688" w:rsidP="00CC6EF1">
                            <w:pPr>
                              <w:jc w:val="center"/>
                              <w:rPr>
                                <w:sz w:val="20"/>
                                <w:szCs w:val="20"/>
                              </w:rP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41BDC718" id="Rectangle 42" o:spid="_x0000_s1033" style="width:369.6pt;height: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24EowIAAMAFAAAOAAAAZHJzL2Uyb0RvYy54bWysVFFPGzEMfp+0/xDlfVxbugIVV1SBmCYx&#13;&#10;qICJ5zSX9E5K4ixJe9f9+jnJ9agY28O0Plwdx/5sf7F9edVpRXbC+QZMSccnI0qE4VA1ZlPS78+3&#13;&#10;n84p8YGZiikwoqR74enV4uOHy9bOxQRqUJVwBEGMn7e2pHUIdl4UntdCM38CVhi8lOA0C3h0m6Jy&#13;&#10;rEV0rYrJaDQrWnCVdcCF96i9yZd0kfClFDw8SOlFIKqkmFtIX5e+6/gtFpdsvnHM1g3v02D/kIVm&#13;&#10;jcGgA9QNC4xsXfMblG64Aw8ynHDQBUjZcJFqwGrGozfVPNXMilQLkuPtQJP/f7D8frdypKlKOp1Q&#13;&#10;YpjGN3pE1pjZKEFQhwS11s/R7smuXH/yKMZqO+l0/Mc6SJdI3Q+kii4Qjsrp7OL0YoLcc7ybnV1M&#13;&#10;ZucRtHj1ts6HLwI0iUJJHYZPXLLdnQ/Z9GASg3lQTXXbKJUOsVHEtXJkx/CJGefChGlyV1v9Daqs&#13;&#10;n47wlx8b1dgSWT07qDGb1HIRKeV2FKSI9eeKkxT2SsTQyjwKidRhjZMUcEA4zmWcr2pWiaz+/MeY&#13;&#10;CTAiSyxuwO4B3qtz3BPZ20dXkXp+cB79LbFM7eCRIoMJg7NuDLj3AFQYImd7pOyImiiGbt2ltjqL&#13;&#10;OUbNGqo9tpqDPIPe8tsG3/uO+bBiDocOWwQXSXjAj1TQlhR6iZIa3M/39NEeZwFvKWlxiEvqf2yZ&#13;&#10;E5Sorwan5AxXRJz6dDjNr03c8dX6+GC2+hqwi8a4syxPInq7oA6idKBfcOEsY1i8YoZj8JLy4A6H&#13;&#10;65C3C64sLpbLZIajblm4M0+WR/BIdGzo5+6FOdt3fcB5uYfDxLP5m+bPttHTwHIbQDZpMl6J7Z8A&#13;&#10;10Tq336lxT10fE5Wr4t38QsAAP//AwBQSwMEFAAGAAgAAAAhAJll/SLfAAAACgEAAA8AAABkcnMv&#13;&#10;ZG93bnJldi54bWxMj0FLw0AQhe+C/2EZwZvdtaLVNJsiFotSkFqLXqfZMQnNzobsto3/3tGLXh4M&#13;&#10;b+bN+/LZ4Ft1oD42gS1cjgwo4jK4hisLm7fHi1tQMSE7bAOThS+KMCtOT3LMXDjyKx3WqVISwjFD&#13;&#10;C3VKXaZ1LGvyGEehIxbvM/Qek4x9pV2PRwn3rR4bc6M9NiwfauzooaZyt957Cy49bz6GsHri692q&#13;&#10;Wb4vXqr5gqw9PxvmU5H7KahEQ/q7gB8G6Q+FFNuGPbuoWgtCk35VvMnV3RjUVpbMxIAucv0fofgG&#13;&#10;AAD//wMAUEsBAi0AFAAGAAgAAAAhALaDOJL+AAAA4QEAABMAAAAAAAAAAAAAAAAAAAAAAFtDb250&#13;&#10;ZW50X1R5cGVzXS54bWxQSwECLQAUAAYACAAAACEAOP0h/9YAAACUAQAACwAAAAAAAAAAAAAAAAAv&#13;&#10;AQAAX3JlbHMvLnJlbHNQSwECLQAUAAYACAAAACEAX5duBKMCAADABQAADgAAAAAAAAAAAAAAAAAu&#13;&#10;AgAAZHJzL2Uyb0RvYy54bWxQSwECLQAUAAYACAAAACEAmWX9It8AAAAKAQAADwAAAAAAAAAAAAAA&#13;&#10;AAD9BAAAZHJzL2Rvd25yZXYueG1sUEsFBgAAAAAEAAQA8wAAAAkGAAAAAA==&#13;&#10;" fillcolor="#ffe599 [1303]" strokecolor="#1f3763 [1604]" strokeweight="1pt">
                <v:textbox inset="2mm,10mm,2mm,2mm">
                  <w:txbxContent>
                    <w:p w14:paraId="77588DD3" w14:textId="77777777" w:rsidR="00B95688" w:rsidRPr="00174787" w:rsidRDefault="00B95688" w:rsidP="00643C27">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Ensure key is removed when performing any work on bike. Accidental acceleration of bike may cause serious personal injury.</w:t>
                      </w:r>
                    </w:p>
                    <w:p w14:paraId="1B45DB27" w14:textId="77777777" w:rsidR="00B95688" w:rsidRPr="00CC6EF1" w:rsidRDefault="00B95688" w:rsidP="00CC6EF1">
                      <w:pPr>
                        <w:jc w:val="center"/>
                        <w:rPr>
                          <w:sz w:val="20"/>
                          <w:szCs w:val="20"/>
                        </w:rPr>
                      </w:pPr>
                    </w:p>
                  </w:txbxContent>
                </v:textbox>
                <w10:anchorlock/>
              </v:rect>
            </w:pict>
          </mc:Fallback>
        </mc:AlternateContent>
      </w:r>
    </w:p>
    <w:p w14:paraId="3A1060B9" w14:textId="77777777" w:rsidR="00DA4E47" w:rsidRPr="00174787" w:rsidRDefault="00DA4E47" w:rsidP="00E74884">
      <w:pPr>
        <w:shd w:val="clear" w:color="auto" w:fill="FFFFFF"/>
        <w:spacing w:before="100" w:beforeAutospacing="1" w:after="100" w:afterAutospacing="1"/>
        <w:rPr>
          <w:rFonts w:ascii="Helvetica" w:hAnsi="Helvetica" w:cs="Arial"/>
          <w:color w:val="000000"/>
          <w:spacing w:val="2"/>
          <w:sz w:val="16"/>
          <w:szCs w:val="16"/>
        </w:rPr>
      </w:pPr>
      <w:r w:rsidRPr="00174787">
        <w:rPr>
          <w:rFonts w:ascii="Helvetica" w:hAnsi="Helvetica" w:cs="Arial"/>
          <w:color w:val="000000"/>
          <w:spacing w:val="2"/>
          <w:sz w:val="16"/>
          <w:szCs w:val="16"/>
        </w:rPr>
        <w:t>Follow these steps below to fi</w:t>
      </w:r>
      <w:r w:rsidR="00174787" w:rsidRPr="00174787">
        <w:rPr>
          <w:rFonts w:ascii="Helvetica" w:hAnsi="Helvetica" w:cs="Arial"/>
          <w:color w:val="000000"/>
          <w:spacing w:val="2"/>
          <w:sz w:val="16"/>
          <w:szCs w:val="16"/>
        </w:rPr>
        <w:t>t</w:t>
      </w:r>
      <w:r w:rsidRPr="00174787">
        <w:rPr>
          <w:rFonts w:ascii="Helvetica" w:hAnsi="Helvetica" w:cs="Arial"/>
          <w:color w:val="000000"/>
          <w:spacing w:val="2"/>
          <w:sz w:val="16"/>
          <w:szCs w:val="16"/>
        </w:rPr>
        <w:t xml:space="preserve"> your battery:</w:t>
      </w:r>
    </w:p>
    <w:p w14:paraId="215B62B7" w14:textId="34272594" w:rsidR="00DA4E47" w:rsidRPr="00174787" w:rsidRDefault="00DA4E47" w:rsidP="007651B4">
      <w:pPr>
        <w:numPr>
          <w:ilvl w:val="0"/>
          <w:numId w:val="11"/>
        </w:numPr>
        <w:shd w:val="clear" w:color="auto" w:fill="FFFFFF"/>
        <w:spacing w:before="100" w:beforeAutospacing="1" w:after="100" w:afterAutospacing="1"/>
        <w:rPr>
          <w:rFonts w:ascii="Helvetica" w:hAnsi="Helvetica" w:cs="Arial"/>
          <w:color w:val="000000"/>
          <w:spacing w:val="2"/>
          <w:sz w:val="16"/>
          <w:szCs w:val="16"/>
        </w:rPr>
      </w:pPr>
      <w:r w:rsidRPr="00DA4E47">
        <w:rPr>
          <w:rFonts w:ascii="Helvetica" w:hAnsi="Helvetica" w:cs="Arial"/>
          <w:color w:val="000000"/>
          <w:spacing w:val="2"/>
          <w:sz w:val="16"/>
          <w:szCs w:val="16"/>
        </w:rPr>
        <w:t>Remove side covers from both sides by unscrewing the surrounding bolts</w:t>
      </w:r>
      <w:r w:rsidR="00174787" w:rsidRPr="00174787">
        <w:rPr>
          <w:rFonts w:ascii="Helvetica" w:hAnsi="Helvetica" w:cs="Arial"/>
          <w:color w:val="000000"/>
          <w:spacing w:val="2"/>
          <w:sz w:val="16"/>
          <w:szCs w:val="16"/>
        </w:rPr>
        <w:t xml:space="preserve"> </w:t>
      </w:r>
      <w:r w:rsidR="000D3AEF">
        <w:rPr>
          <w:rFonts w:ascii="Helvetica" w:hAnsi="Helvetica" w:cs="Arial"/>
          <w:color w:val="000000"/>
          <w:spacing w:val="2"/>
          <w:sz w:val="16"/>
          <w:szCs w:val="16"/>
        </w:rPr>
        <w:t xml:space="preserve">with an 4mm Allen key </w:t>
      </w:r>
      <w:r w:rsidR="00174787" w:rsidRPr="00174787">
        <w:rPr>
          <w:rFonts w:ascii="Helvetica" w:hAnsi="Helvetica" w:cs="Arial"/>
          <w:color w:val="000000"/>
          <w:spacing w:val="2"/>
          <w:sz w:val="16"/>
          <w:szCs w:val="16"/>
        </w:rPr>
        <w:t>(</w:t>
      </w:r>
      <w:r w:rsidR="000D3AEF">
        <w:rPr>
          <w:rFonts w:ascii="Helvetica" w:hAnsi="Helvetica" w:cs="Arial"/>
          <w:color w:val="000000"/>
          <w:spacing w:val="2"/>
          <w:sz w:val="16"/>
          <w:szCs w:val="16"/>
        </w:rPr>
        <w:t>14</w:t>
      </w:r>
      <w:r w:rsidR="00174787" w:rsidRPr="00174787">
        <w:rPr>
          <w:rFonts w:ascii="Helvetica" w:hAnsi="Helvetica" w:cs="Arial"/>
          <w:color w:val="000000"/>
          <w:spacing w:val="2"/>
          <w:sz w:val="16"/>
          <w:szCs w:val="16"/>
        </w:rPr>
        <w:t xml:space="preserve">). </w:t>
      </w:r>
    </w:p>
    <w:p w14:paraId="49E6C139" w14:textId="77777777" w:rsidR="00DA4E47" w:rsidRPr="00DA4E47" w:rsidRDefault="00DA4E47" w:rsidP="007651B4">
      <w:pPr>
        <w:numPr>
          <w:ilvl w:val="0"/>
          <w:numId w:val="11"/>
        </w:numPr>
        <w:shd w:val="clear" w:color="auto" w:fill="FFFFFF"/>
        <w:spacing w:before="100" w:beforeAutospacing="1" w:after="100" w:afterAutospacing="1"/>
        <w:rPr>
          <w:rFonts w:ascii="Helvetica" w:hAnsi="Helvetica" w:cs="Arial"/>
          <w:color w:val="000000"/>
          <w:spacing w:val="2"/>
          <w:sz w:val="16"/>
          <w:szCs w:val="16"/>
        </w:rPr>
      </w:pPr>
      <w:r w:rsidRPr="00DA4E47">
        <w:rPr>
          <w:rFonts w:ascii="Helvetica" w:hAnsi="Helvetica" w:cs="Arial"/>
          <w:color w:val="000000"/>
          <w:spacing w:val="2"/>
          <w:sz w:val="16"/>
          <w:szCs w:val="16"/>
        </w:rPr>
        <w:t>Before installing the battery, make sure that the foam surrounding the battery position is in place and intact.</w:t>
      </w:r>
      <w:r w:rsidRPr="00174787">
        <w:rPr>
          <w:rFonts w:ascii="Helvetica" w:hAnsi="Helvetica" w:cs="Arial"/>
          <w:color w:val="000000"/>
          <w:spacing w:val="2"/>
          <w:sz w:val="16"/>
          <w:szCs w:val="16"/>
        </w:rPr>
        <w:t xml:space="preserve"> </w:t>
      </w:r>
      <w:r w:rsidRPr="00174787">
        <w:rPr>
          <w:rFonts w:ascii="Helvetica" w:eastAsia="FangSong" w:hAnsi="Helvetica" w:cs="Menlo"/>
          <w:color w:val="000000" w:themeColor="text1"/>
          <w:sz w:val="16"/>
          <w:szCs w:val="16"/>
          <w:lang w:val="en-US"/>
        </w:rPr>
        <w:t xml:space="preserve">Ensure foam is clear and clean of obstructions  </w:t>
      </w:r>
    </w:p>
    <w:p w14:paraId="348F9122" w14:textId="0520DEED" w:rsidR="00DA4E47" w:rsidRPr="00DA4E47" w:rsidRDefault="00B52376" w:rsidP="007651B4">
      <w:pPr>
        <w:numPr>
          <w:ilvl w:val="0"/>
          <w:numId w:val="11"/>
        </w:numPr>
        <w:shd w:val="clear" w:color="auto" w:fill="FFFFFF"/>
        <w:spacing w:before="100" w:beforeAutospacing="1" w:after="100" w:afterAutospacing="1"/>
        <w:rPr>
          <w:rFonts w:ascii="Helvetica" w:hAnsi="Helvetica" w:cs="Arial"/>
          <w:color w:val="000000"/>
          <w:spacing w:val="2"/>
          <w:sz w:val="16"/>
          <w:szCs w:val="16"/>
        </w:rPr>
      </w:pPr>
      <w:r>
        <w:rPr>
          <w:rFonts w:ascii="Helvetica" w:eastAsia="FangSong" w:hAnsi="Helvetica" w:cs="Menlo"/>
          <w:b/>
          <w:noProof/>
          <w:color w:val="000000" w:themeColor="text1"/>
          <w:sz w:val="16"/>
          <w:szCs w:val="16"/>
          <w:lang w:val="en-US"/>
        </w:rPr>
        <w:drawing>
          <wp:anchor distT="0" distB="0" distL="114300" distR="114300" simplePos="0" relativeHeight="251779072" behindDoc="0" locked="0" layoutInCell="1" allowOverlap="1" wp14:anchorId="6770DFCC" wp14:editId="1C14954A">
            <wp:simplePos x="0" y="0"/>
            <wp:positionH relativeFrom="column">
              <wp:posOffset>5270871</wp:posOffset>
            </wp:positionH>
            <wp:positionV relativeFrom="paragraph">
              <wp:posOffset>327025</wp:posOffset>
            </wp:positionV>
            <wp:extent cx="2159635" cy="2159635"/>
            <wp:effectExtent l="0" t="0" r="0" b="0"/>
            <wp:wrapNone/>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BD35B9BF-1185-47FD-B40F-7858DD8056C4_1_105_c.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DA4E47" w:rsidRPr="00DA4E47">
        <w:rPr>
          <w:rFonts w:ascii="Helvetica" w:hAnsi="Helvetica" w:cs="Arial"/>
          <w:color w:val="000000"/>
          <w:spacing w:val="2"/>
          <w:sz w:val="16"/>
          <w:szCs w:val="16"/>
        </w:rPr>
        <w:t xml:space="preserve">Carefully position battery in opening and push into place. Be careful that battery doesn’t compress or </w:t>
      </w:r>
      <w:proofErr w:type="gramStart"/>
      <w:r w:rsidR="00DA4E47" w:rsidRPr="00DA4E47">
        <w:rPr>
          <w:rFonts w:ascii="Helvetica" w:hAnsi="Helvetica" w:cs="Arial"/>
          <w:color w:val="000000"/>
          <w:spacing w:val="2"/>
          <w:sz w:val="16"/>
          <w:szCs w:val="16"/>
        </w:rPr>
        <w:t>pull on</w:t>
      </w:r>
      <w:proofErr w:type="gramEnd"/>
      <w:r w:rsidR="00DA4E47" w:rsidRPr="00DA4E47">
        <w:rPr>
          <w:rFonts w:ascii="Helvetica" w:hAnsi="Helvetica" w:cs="Arial"/>
          <w:color w:val="000000"/>
          <w:spacing w:val="2"/>
          <w:sz w:val="16"/>
          <w:szCs w:val="16"/>
        </w:rPr>
        <w:t xml:space="preserve"> wiring or brake lines as it is pushed into place. All wires, brake lines and gearbox controls should run above and below the battery, nothing is to run between battery and side covers. </w:t>
      </w:r>
    </w:p>
    <w:p w14:paraId="02BF8EA3" w14:textId="2B2818DD" w:rsidR="00DA4E47" w:rsidRPr="00DA4E47" w:rsidRDefault="00DA4E47" w:rsidP="007651B4">
      <w:pPr>
        <w:numPr>
          <w:ilvl w:val="0"/>
          <w:numId w:val="11"/>
        </w:numPr>
        <w:shd w:val="clear" w:color="auto" w:fill="FFFFFF"/>
        <w:spacing w:before="100" w:beforeAutospacing="1" w:after="100" w:afterAutospacing="1"/>
        <w:rPr>
          <w:rFonts w:ascii="Helvetica" w:hAnsi="Helvetica" w:cs="Arial"/>
          <w:color w:val="000000"/>
          <w:spacing w:val="2"/>
          <w:sz w:val="16"/>
          <w:szCs w:val="16"/>
        </w:rPr>
      </w:pPr>
      <w:r w:rsidRPr="00DA4E47">
        <w:rPr>
          <w:rFonts w:ascii="Helvetica" w:hAnsi="Helvetica" w:cs="Arial"/>
          <w:color w:val="000000"/>
          <w:spacing w:val="2"/>
          <w:sz w:val="16"/>
          <w:szCs w:val="16"/>
        </w:rPr>
        <w:t>Make sure that the battery connectors are free and accessible. </w:t>
      </w:r>
    </w:p>
    <w:p w14:paraId="09CFA90F" w14:textId="204B43D8" w:rsidR="00DA4E47" w:rsidRPr="00DA4E47" w:rsidRDefault="00DA4E47" w:rsidP="007651B4">
      <w:pPr>
        <w:numPr>
          <w:ilvl w:val="0"/>
          <w:numId w:val="11"/>
        </w:numPr>
        <w:shd w:val="clear" w:color="auto" w:fill="FFFFFF"/>
        <w:spacing w:before="100" w:beforeAutospacing="1" w:after="100" w:afterAutospacing="1"/>
        <w:rPr>
          <w:rFonts w:ascii="Helvetica" w:hAnsi="Helvetica" w:cs="Arial"/>
          <w:color w:val="000000"/>
          <w:spacing w:val="2"/>
          <w:sz w:val="16"/>
          <w:szCs w:val="16"/>
        </w:rPr>
      </w:pPr>
      <w:r w:rsidRPr="00DA4E47">
        <w:rPr>
          <w:rFonts w:ascii="Helvetica" w:hAnsi="Helvetica" w:cs="Arial"/>
          <w:color w:val="000000"/>
          <w:spacing w:val="2"/>
          <w:sz w:val="16"/>
          <w:szCs w:val="16"/>
        </w:rPr>
        <w:t>The main connector simply pushes together. When connecting the charge port, be sure that the correct connection is made and that the red and green connectors line up. Install locking pin so that the plug does not detach. </w:t>
      </w:r>
    </w:p>
    <w:p w14:paraId="7E954D82" w14:textId="3BFDD29B" w:rsidR="00DA4E47" w:rsidRPr="00DA4E47" w:rsidRDefault="00DA4E47" w:rsidP="007651B4">
      <w:pPr>
        <w:numPr>
          <w:ilvl w:val="0"/>
          <w:numId w:val="11"/>
        </w:numPr>
        <w:shd w:val="clear" w:color="auto" w:fill="FFFFFF"/>
        <w:spacing w:before="100" w:beforeAutospacing="1" w:after="100" w:afterAutospacing="1"/>
        <w:rPr>
          <w:rFonts w:ascii="Helvetica" w:hAnsi="Helvetica" w:cs="Arial"/>
          <w:color w:val="000000"/>
          <w:spacing w:val="2"/>
          <w:sz w:val="16"/>
          <w:szCs w:val="16"/>
        </w:rPr>
      </w:pPr>
      <w:r w:rsidRPr="00DA4E47">
        <w:rPr>
          <w:rFonts w:ascii="Helvetica" w:hAnsi="Helvetica" w:cs="Arial"/>
          <w:color w:val="000000"/>
          <w:spacing w:val="2"/>
          <w:sz w:val="16"/>
          <w:szCs w:val="16"/>
        </w:rPr>
        <w:t>Secure the battery side covers, also ensure the bolts have Loctite applied and are torqued correctly. </w:t>
      </w:r>
    </w:p>
    <w:p w14:paraId="40CB79BD" w14:textId="77777777" w:rsidR="00562589" w:rsidRPr="00174787" w:rsidRDefault="00562589" w:rsidP="00562589">
      <w:pPr>
        <w:rPr>
          <w:rFonts w:ascii="Helvetica" w:eastAsia="FangSong" w:hAnsi="Helvetica" w:cs="Menlo"/>
          <w:color w:val="000000" w:themeColor="text1"/>
          <w:sz w:val="16"/>
          <w:szCs w:val="16"/>
          <w:lang w:val="en-US"/>
        </w:rPr>
      </w:pPr>
    </w:p>
    <w:p w14:paraId="590A2C96" w14:textId="213D7717" w:rsidR="00562589" w:rsidRPr="00174787" w:rsidRDefault="00562589" w:rsidP="00ED72DA">
      <w:pPr>
        <w:ind w:left="720"/>
        <w:rPr>
          <w:rFonts w:ascii="Helvetica" w:eastAsia="FangSong" w:hAnsi="Helvetica" w:cs="Menlo"/>
          <w:color w:val="000000" w:themeColor="text1"/>
          <w:sz w:val="16"/>
          <w:szCs w:val="16"/>
          <w:lang w:val="en-US"/>
        </w:rPr>
      </w:pPr>
    </w:p>
    <w:p w14:paraId="765D6A07" w14:textId="77777777" w:rsidR="00ED72DA" w:rsidRPr="00174787" w:rsidRDefault="00ED72DA" w:rsidP="00ED72DA">
      <w:pPr>
        <w:ind w:left="720"/>
        <w:rPr>
          <w:rFonts w:ascii="Helvetica" w:eastAsia="FangSong" w:hAnsi="Helvetica" w:cs="Menlo"/>
          <w:color w:val="000000" w:themeColor="text1"/>
          <w:sz w:val="16"/>
          <w:szCs w:val="16"/>
          <w:lang w:val="en-US"/>
        </w:rPr>
      </w:pPr>
    </w:p>
    <w:p w14:paraId="78B99230" w14:textId="4B02A026" w:rsidR="00ED72DA" w:rsidRPr="00174787" w:rsidRDefault="00ED72DA" w:rsidP="00ED72DA">
      <w:pPr>
        <w:ind w:left="720"/>
        <w:rPr>
          <w:rFonts w:ascii="Helvetica" w:eastAsia="FangSong" w:hAnsi="Helvetica" w:cs="Menlo"/>
          <w:color w:val="000000" w:themeColor="text1"/>
          <w:sz w:val="16"/>
          <w:szCs w:val="16"/>
          <w:lang w:val="en-US"/>
        </w:rPr>
      </w:pPr>
    </w:p>
    <w:p w14:paraId="022A4130" w14:textId="77777777" w:rsidR="00ED72DA" w:rsidRPr="00174787" w:rsidRDefault="00ED72DA" w:rsidP="00ED72DA">
      <w:pPr>
        <w:ind w:left="720"/>
        <w:rPr>
          <w:rFonts w:ascii="Helvetica" w:eastAsia="FangSong" w:hAnsi="Helvetica" w:cs="Menlo"/>
          <w:color w:val="000000" w:themeColor="text1"/>
          <w:sz w:val="16"/>
          <w:szCs w:val="16"/>
          <w:lang w:val="en-US"/>
        </w:rPr>
      </w:pPr>
    </w:p>
    <w:p w14:paraId="2A138AC2" w14:textId="498451BB" w:rsidR="00562589" w:rsidRDefault="00562589" w:rsidP="00562589">
      <w:pPr>
        <w:rPr>
          <w:rFonts w:ascii="Helvetica" w:eastAsia="FangSong" w:hAnsi="Helvetica" w:cs="Menlo"/>
          <w:color w:val="000000" w:themeColor="text1"/>
          <w:sz w:val="16"/>
          <w:szCs w:val="16"/>
          <w:lang w:val="en-US"/>
        </w:rPr>
      </w:pPr>
    </w:p>
    <w:p w14:paraId="74405C6E" w14:textId="4D2F33E1" w:rsidR="00B52376" w:rsidRDefault="00B52376" w:rsidP="00562589">
      <w:pPr>
        <w:rPr>
          <w:rFonts w:ascii="Helvetica" w:eastAsia="FangSong" w:hAnsi="Helvetica" w:cs="Menlo"/>
          <w:color w:val="000000" w:themeColor="text1"/>
          <w:sz w:val="16"/>
          <w:szCs w:val="16"/>
          <w:lang w:val="en-US"/>
        </w:rPr>
      </w:pPr>
    </w:p>
    <w:p w14:paraId="48A15FF5" w14:textId="71EB1F3B" w:rsidR="00B52376" w:rsidRDefault="00B52376" w:rsidP="00562589">
      <w:pPr>
        <w:rPr>
          <w:rFonts w:ascii="Helvetica" w:eastAsia="FangSong" w:hAnsi="Helvetica" w:cs="Menlo"/>
          <w:color w:val="000000" w:themeColor="text1"/>
          <w:sz w:val="16"/>
          <w:szCs w:val="16"/>
          <w:lang w:val="en-US"/>
        </w:rPr>
      </w:pPr>
    </w:p>
    <w:p w14:paraId="641A037B" w14:textId="253C8F4F" w:rsidR="00B52376" w:rsidRDefault="00B52376" w:rsidP="00562589">
      <w:pPr>
        <w:rPr>
          <w:rFonts w:ascii="Helvetica" w:eastAsia="FangSong" w:hAnsi="Helvetica" w:cs="Menlo"/>
          <w:color w:val="000000" w:themeColor="text1"/>
          <w:sz w:val="16"/>
          <w:szCs w:val="16"/>
          <w:lang w:val="en-US"/>
        </w:rPr>
      </w:pPr>
    </w:p>
    <w:p w14:paraId="27A2BD62" w14:textId="29481DE9" w:rsidR="00B52376" w:rsidRDefault="00B52376" w:rsidP="00562589">
      <w:pPr>
        <w:rPr>
          <w:rFonts w:ascii="Helvetica" w:eastAsia="FangSong" w:hAnsi="Helvetica" w:cs="Menlo"/>
          <w:color w:val="000000" w:themeColor="text1"/>
          <w:sz w:val="16"/>
          <w:szCs w:val="16"/>
          <w:lang w:val="en-US"/>
        </w:rPr>
      </w:pPr>
    </w:p>
    <w:p w14:paraId="4EB04E28" w14:textId="5CB33E8E" w:rsidR="00B52376" w:rsidRDefault="00B52376" w:rsidP="00562589">
      <w:pPr>
        <w:rPr>
          <w:rFonts w:ascii="Helvetica" w:eastAsia="FangSong" w:hAnsi="Helvetica" w:cs="Menlo"/>
          <w:color w:val="000000" w:themeColor="text1"/>
          <w:sz w:val="16"/>
          <w:szCs w:val="16"/>
          <w:lang w:val="en-US"/>
        </w:rPr>
      </w:pPr>
    </w:p>
    <w:p w14:paraId="6373A83F" w14:textId="670A70D8" w:rsidR="00B52376" w:rsidRDefault="00B52376" w:rsidP="00562589">
      <w:pPr>
        <w:rPr>
          <w:rFonts w:ascii="Helvetica" w:eastAsia="FangSong" w:hAnsi="Helvetica" w:cs="Menlo"/>
          <w:color w:val="000000" w:themeColor="text1"/>
          <w:sz w:val="16"/>
          <w:szCs w:val="16"/>
          <w:lang w:val="en-US"/>
        </w:rPr>
      </w:pPr>
    </w:p>
    <w:p w14:paraId="16980742" w14:textId="615B1AF5" w:rsidR="00B52376" w:rsidRDefault="00B52376" w:rsidP="00562589">
      <w:pPr>
        <w:rPr>
          <w:rFonts w:ascii="Helvetica" w:eastAsia="FangSong" w:hAnsi="Helvetica" w:cs="Menlo"/>
          <w:color w:val="000000" w:themeColor="text1"/>
          <w:sz w:val="16"/>
          <w:szCs w:val="16"/>
          <w:lang w:val="en-US"/>
        </w:rPr>
      </w:pPr>
    </w:p>
    <w:p w14:paraId="7F261ABE" w14:textId="73DCE0E2" w:rsidR="00B52376" w:rsidRDefault="00B52376" w:rsidP="00562589">
      <w:pPr>
        <w:rPr>
          <w:rFonts w:ascii="Helvetica" w:eastAsia="FangSong" w:hAnsi="Helvetica" w:cs="Menlo"/>
          <w:color w:val="000000" w:themeColor="text1"/>
          <w:sz w:val="16"/>
          <w:szCs w:val="16"/>
          <w:lang w:val="en-US"/>
        </w:rPr>
      </w:pPr>
    </w:p>
    <w:p w14:paraId="7BAC33A9" w14:textId="1846DA73" w:rsidR="00B52376" w:rsidRDefault="00B52376" w:rsidP="00562589">
      <w:pPr>
        <w:rPr>
          <w:rFonts w:ascii="Helvetica" w:eastAsia="FangSong" w:hAnsi="Helvetica" w:cs="Menlo"/>
          <w:color w:val="000000" w:themeColor="text1"/>
          <w:sz w:val="16"/>
          <w:szCs w:val="16"/>
          <w:lang w:val="en-US"/>
        </w:rPr>
      </w:pPr>
    </w:p>
    <w:p w14:paraId="71373196" w14:textId="6D763017" w:rsidR="00B52376" w:rsidRDefault="00B52376" w:rsidP="00562589">
      <w:pPr>
        <w:rPr>
          <w:rFonts w:ascii="Helvetica" w:eastAsia="FangSong" w:hAnsi="Helvetica" w:cs="Menlo"/>
          <w:color w:val="000000" w:themeColor="text1"/>
          <w:sz w:val="16"/>
          <w:szCs w:val="16"/>
          <w:lang w:val="en-US"/>
        </w:rPr>
      </w:pPr>
    </w:p>
    <w:p w14:paraId="6A1FD212" w14:textId="1A6BCA68" w:rsidR="00B52376" w:rsidRDefault="00B52376" w:rsidP="00562589">
      <w:pPr>
        <w:rPr>
          <w:rFonts w:ascii="Helvetica" w:eastAsia="FangSong" w:hAnsi="Helvetica" w:cs="Menlo"/>
          <w:color w:val="000000" w:themeColor="text1"/>
          <w:sz w:val="16"/>
          <w:szCs w:val="16"/>
          <w:lang w:val="en-US"/>
        </w:rPr>
      </w:pPr>
    </w:p>
    <w:p w14:paraId="4251E213" w14:textId="5A5ADDAD" w:rsidR="00B52376" w:rsidRDefault="00B52376" w:rsidP="00562589">
      <w:pPr>
        <w:rPr>
          <w:rFonts w:ascii="Helvetica" w:eastAsia="FangSong" w:hAnsi="Helvetica" w:cs="Menlo"/>
          <w:color w:val="000000" w:themeColor="text1"/>
          <w:sz w:val="16"/>
          <w:szCs w:val="16"/>
          <w:lang w:val="en-US"/>
        </w:rPr>
      </w:pPr>
    </w:p>
    <w:p w14:paraId="6AF70977" w14:textId="22330F58" w:rsidR="00B52376" w:rsidRDefault="00B52376" w:rsidP="00562589">
      <w:pPr>
        <w:rPr>
          <w:rFonts w:ascii="Helvetica" w:eastAsia="FangSong" w:hAnsi="Helvetica" w:cs="Menlo"/>
          <w:color w:val="000000" w:themeColor="text1"/>
          <w:sz w:val="16"/>
          <w:szCs w:val="16"/>
          <w:lang w:val="en-US"/>
        </w:rPr>
      </w:pPr>
    </w:p>
    <w:p w14:paraId="60091AFB" w14:textId="585CF922" w:rsidR="00B52376" w:rsidRDefault="00B52376" w:rsidP="00562589">
      <w:pPr>
        <w:rPr>
          <w:rFonts w:ascii="Helvetica" w:eastAsia="FangSong" w:hAnsi="Helvetica" w:cs="Menlo"/>
          <w:color w:val="000000" w:themeColor="text1"/>
          <w:sz w:val="16"/>
          <w:szCs w:val="16"/>
          <w:lang w:val="en-US"/>
        </w:rPr>
      </w:pPr>
    </w:p>
    <w:p w14:paraId="01CE610D" w14:textId="77777777" w:rsidR="00B52376" w:rsidRDefault="00B52376" w:rsidP="00562589">
      <w:pPr>
        <w:rPr>
          <w:rFonts w:ascii="Helvetica" w:eastAsia="FangSong" w:hAnsi="Helvetica" w:cs="Menlo"/>
          <w:color w:val="000000" w:themeColor="text1"/>
          <w:sz w:val="16"/>
          <w:szCs w:val="16"/>
          <w:lang w:val="en-US"/>
        </w:rPr>
      </w:pPr>
    </w:p>
    <w:p w14:paraId="772C878F" w14:textId="3804C070" w:rsidR="003C64F6" w:rsidRDefault="003C64F6" w:rsidP="00562589">
      <w:pPr>
        <w:rPr>
          <w:rFonts w:ascii="Helvetica" w:eastAsia="FangSong" w:hAnsi="Helvetica" w:cs="Menlo"/>
          <w:color w:val="000000" w:themeColor="text1"/>
          <w:sz w:val="16"/>
          <w:szCs w:val="16"/>
          <w:lang w:val="en-US"/>
        </w:rPr>
      </w:pPr>
    </w:p>
    <w:p w14:paraId="39D103FE" w14:textId="77777777" w:rsidR="00B52376" w:rsidRDefault="00B52376" w:rsidP="00B52376">
      <w:pPr>
        <w:ind w:left="360"/>
        <w:rPr>
          <w:rFonts w:ascii="Helvetica" w:eastAsia="FangSong" w:hAnsi="Helvetica" w:cs="Menlo"/>
          <w:color w:val="000000" w:themeColor="text1"/>
          <w:sz w:val="20"/>
          <w:szCs w:val="20"/>
          <w:lang w:val="en-US"/>
        </w:rPr>
      </w:pPr>
      <w:r>
        <w:rPr>
          <w:rFonts w:ascii="Helvetica" w:eastAsia="FangSong" w:hAnsi="Helvetica" w:cs="Menlo"/>
          <w:noProof/>
          <w:color w:val="000000" w:themeColor="text1"/>
          <w:sz w:val="16"/>
          <w:szCs w:val="16"/>
          <w:lang w:val="en-US"/>
        </w:rPr>
        <w:drawing>
          <wp:anchor distT="0" distB="0" distL="114300" distR="114300" simplePos="0" relativeHeight="251766784" behindDoc="0" locked="0" layoutInCell="1" allowOverlap="1" wp14:anchorId="10F0B460" wp14:editId="6197EC2C">
            <wp:simplePos x="0" y="0"/>
            <wp:positionH relativeFrom="column">
              <wp:posOffset>2508514</wp:posOffset>
            </wp:positionH>
            <wp:positionV relativeFrom="paragraph">
              <wp:posOffset>102870</wp:posOffset>
            </wp:positionV>
            <wp:extent cx="2159635" cy="21596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778EBB4-D634-4E89-ACD6-D610C737EACD_1_105_c.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color w:val="000000"/>
          <w:spacing w:val="2"/>
          <w:sz w:val="16"/>
          <w:szCs w:val="16"/>
        </w:rPr>
        <w:drawing>
          <wp:anchor distT="0" distB="0" distL="114300" distR="114300" simplePos="0" relativeHeight="251767808" behindDoc="0" locked="0" layoutInCell="1" allowOverlap="1" wp14:anchorId="14ABE059" wp14:editId="06AC5DE5">
            <wp:simplePos x="0" y="0"/>
            <wp:positionH relativeFrom="column">
              <wp:posOffset>151394</wp:posOffset>
            </wp:positionH>
            <wp:positionV relativeFrom="paragraph">
              <wp:posOffset>99695</wp:posOffset>
            </wp:positionV>
            <wp:extent cx="2159635" cy="21596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0FE02DA-C49B-429D-9B7B-B9393B7E4EA8_1_105_c.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E74884">
        <w:rPr>
          <w:rFonts w:ascii="Helvetica" w:eastAsia="FangSong" w:hAnsi="Helvetica" w:cs="Menlo"/>
          <w:color w:val="000000" w:themeColor="text1"/>
          <w:sz w:val="20"/>
          <w:szCs w:val="20"/>
          <w:lang w:val="en-US"/>
        </w:rPr>
        <w:br w:type="page"/>
      </w:r>
    </w:p>
    <w:p w14:paraId="28F2717B" w14:textId="35132075" w:rsidR="00ED72DA" w:rsidRPr="00B52376" w:rsidRDefault="00E74884" w:rsidP="00B52376">
      <w:pPr>
        <w:rPr>
          <w:rFonts w:ascii="Helvetica" w:eastAsia="FangSong" w:hAnsi="Helvetica" w:cs="Menlo"/>
          <w:color w:val="000000" w:themeColor="text1"/>
          <w:sz w:val="20"/>
          <w:szCs w:val="20"/>
          <w:lang w:val="en-US"/>
        </w:rPr>
      </w:pPr>
      <w:r w:rsidRPr="00E74884">
        <w:rPr>
          <w:rFonts w:ascii="Helvetica" w:eastAsia="FangSong" w:hAnsi="Helvetica" w:cs="Menlo"/>
          <w:b/>
          <w:color w:val="000000" w:themeColor="text1"/>
          <w:sz w:val="16"/>
          <w:szCs w:val="16"/>
          <w:lang w:val="en-US"/>
        </w:rPr>
        <w:lastRenderedPageBreak/>
        <w:t>INSTALL DC-1 JUMPER</w:t>
      </w:r>
    </w:p>
    <w:p w14:paraId="77F84483" w14:textId="77777777" w:rsidR="00E74884" w:rsidRPr="00E74884" w:rsidRDefault="00E74884" w:rsidP="00E74884">
      <w:pPr>
        <w:shd w:val="clear" w:color="auto" w:fill="FFFFFF"/>
        <w:rPr>
          <w:rFonts w:ascii="Helvetica" w:hAnsi="Helvetica" w:cs="Arial"/>
          <w:color w:val="000000"/>
          <w:spacing w:val="2"/>
          <w:sz w:val="16"/>
          <w:szCs w:val="16"/>
        </w:rPr>
      </w:pPr>
      <w:r w:rsidRPr="00E74884">
        <w:rPr>
          <w:rFonts w:ascii="Helvetica" w:hAnsi="Helvetica" w:cs="Arial"/>
          <w:color w:val="000000"/>
          <w:spacing w:val="2"/>
          <w:sz w:val="16"/>
          <w:szCs w:val="16"/>
        </w:rPr>
        <w:t>If you</w:t>
      </w:r>
      <w:r>
        <w:rPr>
          <w:rFonts w:ascii="Helvetica" w:hAnsi="Helvetica" w:cs="Arial"/>
          <w:color w:val="000000"/>
          <w:spacing w:val="2"/>
          <w:sz w:val="16"/>
          <w:szCs w:val="16"/>
        </w:rPr>
        <w:t>r</w:t>
      </w:r>
      <w:r w:rsidRPr="00E74884">
        <w:rPr>
          <w:rFonts w:ascii="Helvetica" w:hAnsi="Helvetica" w:cs="Arial"/>
          <w:color w:val="000000"/>
          <w:spacing w:val="2"/>
          <w:sz w:val="16"/>
          <w:szCs w:val="16"/>
        </w:rPr>
        <w:t xml:space="preserve"> bike has come with the battery shipped separately, you will also need to ensure to insert </w:t>
      </w:r>
      <w:r w:rsidR="00DD74F8">
        <w:rPr>
          <w:rFonts w:ascii="Helvetica" w:hAnsi="Helvetica" w:cs="Arial"/>
          <w:color w:val="000000"/>
          <w:spacing w:val="2"/>
          <w:sz w:val="16"/>
          <w:szCs w:val="16"/>
        </w:rPr>
        <w:t>a</w:t>
      </w:r>
      <w:r w:rsidRPr="00E74884">
        <w:rPr>
          <w:rFonts w:ascii="Helvetica" w:hAnsi="Helvetica" w:cs="Arial"/>
          <w:color w:val="000000"/>
          <w:spacing w:val="2"/>
          <w:sz w:val="16"/>
          <w:szCs w:val="16"/>
        </w:rPr>
        <w:t xml:space="preserve"> "jumper" to the DC-1. The DC-1 utilises a small battery to power the background settings whilst the bike is off, </w:t>
      </w:r>
      <w:proofErr w:type="spellStart"/>
      <w:r w:rsidRPr="00E74884">
        <w:rPr>
          <w:rFonts w:ascii="Helvetica" w:hAnsi="Helvetica" w:cs="Arial"/>
          <w:color w:val="000000"/>
          <w:spacing w:val="2"/>
          <w:sz w:val="16"/>
          <w:szCs w:val="16"/>
        </w:rPr>
        <w:t>i.e</w:t>
      </w:r>
      <w:proofErr w:type="spellEnd"/>
      <w:r w:rsidRPr="00E74884">
        <w:rPr>
          <w:rFonts w:ascii="Helvetica" w:hAnsi="Helvetica" w:cs="Arial"/>
          <w:color w:val="000000"/>
          <w:spacing w:val="2"/>
          <w:sz w:val="16"/>
          <w:szCs w:val="16"/>
        </w:rPr>
        <w:t xml:space="preserve"> time and disabling the security code. </w:t>
      </w:r>
    </w:p>
    <w:p w14:paraId="0A6944B6" w14:textId="77777777" w:rsidR="00E74884" w:rsidRPr="00E74884" w:rsidRDefault="00E74884" w:rsidP="00E74884">
      <w:pPr>
        <w:shd w:val="clear" w:color="auto" w:fill="FFFFFF"/>
        <w:rPr>
          <w:rFonts w:ascii="Helvetica" w:hAnsi="Helvetica" w:cs="Arial"/>
          <w:color w:val="000000"/>
          <w:spacing w:val="2"/>
          <w:sz w:val="16"/>
          <w:szCs w:val="16"/>
        </w:rPr>
      </w:pPr>
    </w:p>
    <w:p w14:paraId="037DBBFC" w14:textId="77777777" w:rsidR="00E74884" w:rsidRPr="00E74884" w:rsidRDefault="00E74884" w:rsidP="00E74884">
      <w:pPr>
        <w:shd w:val="clear" w:color="auto" w:fill="FFFFFF"/>
        <w:rPr>
          <w:rFonts w:ascii="Helvetica" w:hAnsi="Helvetica" w:cs="Arial"/>
          <w:color w:val="000000"/>
          <w:spacing w:val="2"/>
          <w:sz w:val="16"/>
          <w:szCs w:val="16"/>
        </w:rPr>
      </w:pPr>
      <w:r w:rsidRPr="00E74884">
        <w:rPr>
          <w:rFonts w:ascii="Helvetica" w:hAnsi="Helvetica" w:cs="Arial"/>
          <w:color w:val="000000"/>
          <w:spacing w:val="2"/>
          <w:sz w:val="16"/>
          <w:szCs w:val="16"/>
        </w:rPr>
        <w:t>The jumper is found in the same bag amongst the Owner's Manual and bike keys, this needs to be inserted into the underside of the DC-1 as shown below.</w:t>
      </w:r>
    </w:p>
    <w:p w14:paraId="09A15910" w14:textId="77777777" w:rsidR="00ED72DA" w:rsidRDefault="00ED72DA" w:rsidP="00E74884">
      <w:pPr>
        <w:ind w:left="360"/>
        <w:rPr>
          <w:rFonts w:ascii="Helvetica" w:eastAsia="FangSong" w:hAnsi="Helvetica" w:cs="Menlo"/>
          <w:color w:val="000000" w:themeColor="text1"/>
          <w:sz w:val="20"/>
          <w:szCs w:val="20"/>
          <w:lang w:val="en-US"/>
        </w:rPr>
      </w:pPr>
    </w:p>
    <w:p w14:paraId="0DE27C3A" w14:textId="77777777" w:rsidR="0006388A" w:rsidRDefault="0006388A" w:rsidP="0006388A">
      <w:pPr>
        <w:rPr>
          <w:rFonts w:ascii="Helvetica" w:eastAsia="FangSong" w:hAnsi="Helvetica" w:cs="Menlo"/>
          <w:color w:val="000000" w:themeColor="text1"/>
          <w:sz w:val="20"/>
          <w:szCs w:val="20"/>
          <w:lang w:val="en-US"/>
        </w:rPr>
      </w:pPr>
      <w:r w:rsidRPr="00174787">
        <w:rPr>
          <w:rFonts w:ascii="Menlo" w:eastAsia="FangSong" w:hAnsi="Menlo" w:cs="Menlo"/>
          <w:b/>
          <w:noProof/>
          <w:color w:val="FFC000"/>
          <w:sz w:val="16"/>
          <w:szCs w:val="16"/>
          <w:lang w:val="en-US"/>
        </w:rPr>
        <w:drawing>
          <wp:anchor distT="0" distB="0" distL="114300" distR="114300" simplePos="0" relativeHeight="251678720" behindDoc="0" locked="0" layoutInCell="1" allowOverlap="1" wp14:anchorId="5A93C102" wp14:editId="7160406A">
            <wp:simplePos x="0" y="0"/>
            <wp:positionH relativeFrom="column">
              <wp:posOffset>2173605</wp:posOffset>
            </wp:positionH>
            <wp:positionV relativeFrom="paragraph">
              <wp:posOffset>41094</wp:posOffset>
            </wp:positionV>
            <wp:extent cx="337820" cy="30797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FangSong" w:hAnsi="Helvetica" w:cs="Menlo"/>
          <w:noProof/>
          <w:color w:val="000000" w:themeColor="text1"/>
          <w:sz w:val="20"/>
          <w:szCs w:val="20"/>
          <w:lang w:val="en-US"/>
        </w:rPr>
        <mc:AlternateContent>
          <mc:Choice Requires="wps">
            <w:drawing>
              <wp:inline distT="0" distB="0" distL="0" distR="0" wp14:anchorId="149428C8" wp14:editId="12ED4751">
                <wp:extent cx="4676503" cy="705394"/>
                <wp:effectExtent l="0" t="0" r="10160" b="19050"/>
                <wp:docPr id="3" name="Rectangle 3"/>
                <wp:cNvGraphicFramePr/>
                <a:graphic xmlns:a="http://schemas.openxmlformats.org/drawingml/2006/main">
                  <a:graphicData uri="http://schemas.microsoft.com/office/word/2010/wordprocessingShape">
                    <wps:wsp>
                      <wps:cNvSpPr/>
                      <wps:spPr>
                        <a:xfrm>
                          <a:off x="0" y="0"/>
                          <a:ext cx="4676503" cy="705394"/>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03F9EF" w14:textId="77777777" w:rsidR="00B95688" w:rsidRPr="0006388A" w:rsidRDefault="00B95688" w:rsidP="0006388A">
                            <w:pPr>
                              <w:jc w:val="center"/>
                              <w:rPr>
                                <w:rFonts w:ascii="Helvetica" w:hAnsi="Helvetica"/>
                                <w:color w:val="000000" w:themeColor="text1"/>
                                <w:sz w:val="16"/>
                                <w:szCs w:val="16"/>
                              </w:rPr>
                            </w:pPr>
                            <w:r w:rsidRPr="0006388A">
                              <w:rPr>
                                <w:rFonts w:ascii="Helvetica" w:hAnsi="Helvetica"/>
                                <w:color w:val="000000" w:themeColor="text1"/>
                                <w:sz w:val="16"/>
                                <w:szCs w:val="16"/>
                              </w:rPr>
                              <w:t>The DC-1 won’t store any ride or diagnostic information if the jumper is not installed. Make sure the jumper is installed if planning to ride the bike in the near future.</w:t>
                            </w:r>
                          </w:p>
                          <w:p w14:paraId="3197F601" w14:textId="77777777" w:rsidR="00B95688" w:rsidRDefault="00B95688" w:rsidP="0006388A">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149428C8" id="Rectangle 3" o:spid="_x0000_s1035" style="width:368.25pt;height:5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dQuoAIAAL4FAAAOAAAAZHJzL2Uyb0RvYy54bWysVE1v2zAMvQ/YfxB0X+00bboGdYqgRYcB&#13;&#10;XRu0HXpWZCk2IImapMTJfv0oyXGDfuwwLAeHpMhH8YnkxeVWK7IRzrdgKjo6KikRhkPdmlVFfz7d&#13;&#10;fPlKiQ/M1EyBERXdCU8vZ58/XXR2Ko6hAVULRxDE+GlnK9qEYKdF4XkjNPNHYIXBQwlOs4CqWxW1&#13;&#10;Yx2ia1Ucl+Wk6MDV1gEX3qP1Oh/SWcKXUvBwL6UXgaiK4t1C+rr0XcZvMbtg05Vjtml5fw32D7fQ&#13;&#10;rDWYdIC6ZoGRtWvfQOmWO/AgwxEHXYCULRepBqxmVL6q5rFhVqRakBxvB5r8/4Pld5uFI21d0TEl&#13;&#10;hml8ogckjZmVEmQc6emsn6LXo124XvMoxlq30un4j1WQbaJ0N1AqtoFwNJ5MzianJWJzPDsrT8fn&#13;&#10;JxG0eIm2zodvAjSJQkUdZk9Mss2tD9l17xKTeVBtfdMqlZTYJuJKObJh+MCMc2HCKIWrtf4Bdbaf&#13;&#10;lPjLT41mbIhsnuzNeJvUcBEp3e0gSRHrzxUnKeyUiKmVeRASicMaj1PCAeHtXXzDapHNpx/mTIAR&#13;&#10;WWJxA3Yu5gPszE7vH0NF6vghuPzbxXLwEJEygwlDsG4NuPcAFDLcZ87+SNkBNVEM2+U2NdV59IyW&#13;&#10;JdQ7bDQHeQK95Tctvvct82HBHI4cDieukXCPH6mgqyj0EiUNuN/v2aM/TgKeUtLhCFfU/1ozJyhR&#13;&#10;3w3OyBkuiDjzSRnn1ybu8Gh5qJi1vgLsohFuLMuTiNEuqL0oHehnXDfzmBaPmOGYvKI8uL1yFfJu&#13;&#10;wYXFxXye3HDQLQu35tHyCB6Jjg39tH1mzvZdH3Be7mA/72z6qvmzb4w0MF8HkG2ajBdi+yfAJZH6&#13;&#10;t19ocQsd6snrZe3O/gAAAP//AwBQSwMEFAAGAAgAAAAhAMcewNneAAAACgEAAA8AAABkcnMvZG93&#13;&#10;bnJldi54bWxMT01PwzAMvSPtP0SexI2lG1oZXdNpGuICAokBh93SxmsDjVM1WVf+PYYL+PAk69nv&#13;&#10;I9+MrhUD9sF6UjCfJSCQKm8s1QreXu+vViBC1GR06wkVfGGATTG5yHVm/JlecNjHWrAIhUwraGLs&#13;&#10;MilD1aDTYeY7JOaOvnc68trX0vT6zOKulYskSaXTltih0R3uGqw+9yen4PFjly5cuXUPdmWH+fvz&#13;&#10;bbI8PCl1OR3v1gzbNYiIY/z7gJ8OnB8KDlb6E5kgWgXcJv4iczfX6RJEyUc8IItc/q9QfAMAAP//&#13;&#10;AwBQSwECLQAUAAYACAAAACEAtoM4kv4AAADhAQAAEwAAAAAAAAAAAAAAAAAAAAAAW0NvbnRlbnRf&#13;&#10;VHlwZXNdLnhtbFBLAQItABQABgAIAAAAIQA4/SH/1gAAAJQBAAALAAAAAAAAAAAAAAAAAC8BAABf&#13;&#10;cmVscy8ucmVsc1BLAQItABQABgAIAAAAIQAdpdQuoAIAAL4FAAAOAAAAAAAAAAAAAAAAAC4CAABk&#13;&#10;cnMvZTJvRG9jLnhtbFBLAQItABQABgAIAAAAIQDHHsDZ3gAAAAoBAAAPAAAAAAAAAAAAAAAAAPoE&#13;&#10;AABkcnMvZG93bnJldi54bWxQSwUGAAAAAAQABADzAAAABQYAAAAA&#13;&#10;" fillcolor="#b4c6e7 [1300]" strokecolor="#1f3763 [1604]" strokeweight="1pt">
                <v:textbox inset="2mm,10mm,2mm,2mm">
                  <w:txbxContent>
                    <w:p w14:paraId="1603F9EF" w14:textId="77777777" w:rsidR="00B95688" w:rsidRPr="0006388A" w:rsidRDefault="00B95688" w:rsidP="0006388A">
                      <w:pPr>
                        <w:jc w:val="center"/>
                        <w:rPr>
                          <w:rFonts w:ascii="Helvetica" w:hAnsi="Helvetica"/>
                          <w:color w:val="000000" w:themeColor="text1"/>
                          <w:sz w:val="16"/>
                          <w:szCs w:val="16"/>
                        </w:rPr>
                      </w:pPr>
                      <w:r w:rsidRPr="0006388A">
                        <w:rPr>
                          <w:rFonts w:ascii="Helvetica" w:hAnsi="Helvetica"/>
                          <w:color w:val="000000" w:themeColor="text1"/>
                          <w:sz w:val="16"/>
                          <w:szCs w:val="16"/>
                        </w:rPr>
                        <w:t>The DC-1 won’t store any ride or diagnostic information if the jumper is not installed. Make sure the jumper is installed if planning to ride the bike in the near future.</w:t>
                      </w:r>
                    </w:p>
                    <w:p w14:paraId="3197F601" w14:textId="77777777" w:rsidR="00B95688" w:rsidRDefault="00B95688" w:rsidP="0006388A">
                      <w:pPr>
                        <w:jc w:val="center"/>
                      </w:pPr>
                    </w:p>
                  </w:txbxContent>
                </v:textbox>
                <w10:anchorlock/>
              </v:rect>
            </w:pict>
          </mc:Fallback>
        </mc:AlternateContent>
      </w:r>
    </w:p>
    <w:p w14:paraId="44C48680" w14:textId="77777777" w:rsidR="00735D57" w:rsidRDefault="00735D57" w:rsidP="0006388A">
      <w:pPr>
        <w:rPr>
          <w:rFonts w:ascii="Helvetica" w:eastAsia="FangSong" w:hAnsi="Helvetica" w:cs="Menlo"/>
          <w:color w:val="000000" w:themeColor="text1"/>
          <w:sz w:val="20"/>
          <w:szCs w:val="20"/>
          <w:lang w:val="en-US"/>
        </w:rPr>
      </w:pPr>
    </w:p>
    <w:p w14:paraId="4268B6A4" w14:textId="77777777" w:rsidR="00735D57" w:rsidRDefault="0049387F" w:rsidP="0006388A">
      <w:pPr>
        <w:rPr>
          <w:rFonts w:ascii="Helvetica" w:eastAsia="FangSong" w:hAnsi="Helvetica" w:cs="Menlo"/>
          <w:color w:val="000000" w:themeColor="text1"/>
          <w:sz w:val="20"/>
          <w:szCs w:val="20"/>
          <w:lang w:val="en-US"/>
        </w:rPr>
      </w:pPr>
      <w:r>
        <w:rPr>
          <w:rFonts w:ascii="Helvetica" w:hAnsi="Helvetica"/>
          <w:noProof/>
          <w:sz w:val="16"/>
          <w:szCs w:val="16"/>
        </w:rPr>
        <w:drawing>
          <wp:anchor distT="0" distB="0" distL="114300" distR="114300" simplePos="0" relativeHeight="251770880" behindDoc="0" locked="0" layoutInCell="1" allowOverlap="1" wp14:anchorId="33D5ACEB" wp14:editId="27577995">
            <wp:simplePos x="0" y="0"/>
            <wp:positionH relativeFrom="column">
              <wp:posOffset>1044575</wp:posOffset>
            </wp:positionH>
            <wp:positionV relativeFrom="paragraph">
              <wp:posOffset>11267</wp:posOffset>
            </wp:positionV>
            <wp:extent cx="2600960" cy="2159635"/>
            <wp:effectExtent l="0" t="0" r="2540" b="0"/>
            <wp:wrapNone/>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8744C3C2-CC06-46D5-B9C7-C54EDF8B2C18_1_105_c.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0960" cy="2159635"/>
                    </a:xfrm>
                    <a:prstGeom prst="rect">
                      <a:avLst/>
                    </a:prstGeom>
                  </pic:spPr>
                </pic:pic>
              </a:graphicData>
            </a:graphic>
            <wp14:sizeRelH relativeFrom="page">
              <wp14:pctWidth>0</wp14:pctWidth>
            </wp14:sizeRelH>
            <wp14:sizeRelV relativeFrom="page">
              <wp14:pctHeight>0</wp14:pctHeight>
            </wp14:sizeRelV>
          </wp:anchor>
        </w:drawing>
      </w:r>
    </w:p>
    <w:p w14:paraId="463378C3" w14:textId="77777777" w:rsidR="00735D57" w:rsidRDefault="00735D57" w:rsidP="0006388A">
      <w:pPr>
        <w:rPr>
          <w:rFonts w:ascii="Helvetica" w:eastAsia="FangSong" w:hAnsi="Helvetica" w:cs="Menlo"/>
          <w:color w:val="000000" w:themeColor="text1"/>
          <w:sz w:val="20"/>
          <w:szCs w:val="20"/>
          <w:lang w:val="en-US"/>
        </w:rPr>
      </w:pPr>
    </w:p>
    <w:p w14:paraId="3FAC99BF" w14:textId="77777777" w:rsidR="00735D57" w:rsidRDefault="00735D57" w:rsidP="0006388A">
      <w:pPr>
        <w:rPr>
          <w:rFonts w:ascii="Helvetica" w:eastAsia="FangSong" w:hAnsi="Helvetica" w:cs="Menlo"/>
          <w:color w:val="000000" w:themeColor="text1"/>
          <w:sz w:val="20"/>
          <w:szCs w:val="20"/>
          <w:lang w:val="en-US"/>
        </w:rPr>
      </w:pPr>
    </w:p>
    <w:p w14:paraId="5B93041C" w14:textId="77777777" w:rsidR="00735D57" w:rsidRDefault="00735D57" w:rsidP="0006388A">
      <w:pPr>
        <w:rPr>
          <w:rFonts w:ascii="Helvetica" w:eastAsia="FangSong" w:hAnsi="Helvetica" w:cs="Menlo"/>
          <w:color w:val="000000" w:themeColor="text1"/>
          <w:sz w:val="20"/>
          <w:szCs w:val="20"/>
          <w:lang w:val="en-US"/>
        </w:rPr>
      </w:pPr>
    </w:p>
    <w:p w14:paraId="32118A34" w14:textId="77777777" w:rsidR="00735D57" w:rsidRDefault="00735D57" w:rsidP="0006388A">
      <w:pPr>
        <w:rPr>
          <w:rFonts w:ascii="Helvetica" w:eastAsia="FangSong" w:hAnsi="Helvetica" w:cs="Menlo"/>
          <w:color w:val="000000" w:themeColor="text1"/>
          <w:sz w:val="20"/>
          <w:szCs w:val="20"/>
          <w:lang w:val="en-US"/>
        </w:rPr>
      </w:pPr>
    </w:p>
    <w:p w14:paraId="65EFB32C" w14:textId="77777777" w:rsidR="00735D57" w:rsidRDefault="00735D57" w:rsidP="0006388A">
      <w:pPr>
        <w:rPr>
          <w:rFonts w:ascii="Helvetica" w:eastAsia="FangSong" w:hAnsi="Helvetica" w:cs="Menlo"/>
          <w:color w:val="000000" w:themeColor="text1"/>
          <w:sz w:val="20"/>
          <w:szCs w:val="20"/>
          <w:lang w:val="en-US"/>
        </w:rPr>
      </w:pPr>
    </w:p>
    <w:p w14:paraId="37B9875C" w14:textId="77777777" w:rsidR="00735D57" w:rsidRDefault="00735D57" w:rsidP="0006388A">
      <w:pPr>
        <w:rPr>
          <w:rFonts w:ascii="Helvetica" w:eastAsia="FangSong" w:hAnsi="Helvetica" w:cs="Menlo"/>
          <w:color w:val="000000" w:themeColor="text1"/>
          <w:sz w:val="20"/>
          <w:szCs w:val="20"/>
          <w:lang w:val="en-US"/>
        </w:rPr>
      </w:pPr>
    </w:p>
    <w:p w14:paraId="638AAF3C" w14:textId="77777777" w:rsidR="003F70C9" w:rsidRDefault="003F70C9" w:rsidP="0006388A">
      <w:pPr>
        <w:rPr>
          <w:rFonts w:ascii="Helvetica" w:eastAsia="FangSong" w:hAnsi="Helvetica" w:cs="Menlo"/>
          <w:color w:val="000000" w:themeColor="text1"/>
          <w:sz w:val="20"/>
          <w:szCs w:val="20"/>
          <w:lang w:val="en-US"/>
        </w:rPr>
      </w:pPr>
    </w:p>
    <w:p w14:paraId="5A717054" w14:textId="77777777" w:rsidR="00735D57" w:rsidRDefault="00735D57" w:rsidP="0006388A">
      <w:pPr>
        <w:rPr>
          <w:rFonts w:ascii="Helvetica" w:eastAsia="FangSong" w:hAnsi="Helvetica" w:cs="Menlo"/>
          <w:color w:val="000000" w:themeColor="text1"/>
          <w:sz w:val="20"/>
          <w:szCs w:val="20"/>
          <w:lang w:val="en-US"/>
        </w:rPr>
      </w:pPr>
    </w:p>
    <w:p w14:paraId="4CEF370F" w14:textId="77777777" w:rsidR="00735D57" w:rsidRDefault="00735D57" w:rsidP="0006388A">
      <w:pPr>
        <w:rPr>
          <w:rFonts w:ascii="Helvetica" w:eastAsia="FangSong" w:hAnsi="Helvetica" w:cs="Menlo"/>
          <w:color w:val="000000" w:themeColor="text1"/>
          <w:sz w:val="20"/>
          <w:szCs w:val="20"/>
          <w:lang w:val="en-US"/>
        </w:rPr>
      </w:pPr>
    </w:p>
    <w:p w14:paraId="10200D8C" w14:textId="77777777" w:rsidR="00735D57" w:rsidRDefault="00735D57" w:rsidP="0006388A">
      <w:pPr>
        <w:rPr>
          <w:rFonts w:ascii="Helvetica" w:eastAsia="FangSong" w:hAnsi="Helvetica" w:cs="Menlo"/>
          <w:color w:val="000000" w:themeColor="text1"/>
          <w:sz w:val="20"/>
          <w:szCs w:val="20"/>
          <w:lang w:val="en-US"/>
        </w:rPr>
      </w:pPr>
    </w:p>
    <w:p w14:paraId="38B47832" w14:textId="77777777" w:rsidR="00735D57" w:rsidRDefault="00735D57" w:rsidP="0006388A">
      <w:pPr>
        <w:rPr>
          <w:rFonts w:ascii="Helvetica" w:eastAsia="FangSong" w:hAnsi="Helvetica" w:cs="Menlo"/>
          <w:color w:val="000000" w:themeColor="text1"/>
          <w:sz w:val="20"/>
          <w:szCs w:val="20"/>
          <w:lang w:val="en-US"/>
        </w:rPr>
      </w:pPr>
    </w:p>
    <w:p w14:paraId="7B5F758F" w14:textId="77777777" w:rsidR="00B52376" w:rsidRDefault="00B52376" w:rsidP="0006388A">
      <w:pPr>
        <w:rPr>
          <w:rFonts w:ascii="Helvetica" w:eastAsia="FangSong" w:hAnsi="Helvetica" w:cs="Menlo"/>
          <w:b/>
          <w:color w:val="A5A5A5" w:themeColor="accent3"/>
          <w:sz w:val="32"/>
          <w:szCs w:val="32"/>
          <w:lang w:val="en-US"/>
        </w:rPr>
      </w:pPr>
    </w:p>
    <w:p w14:paraId="34BB22CF" w14:textId="77777777" w:rsidR="00B52376" w:rsidRDefault="00B52376" w:rsidP="0006388A">
      <w:pPr>
        <w:rPr>
          <w:rFonts w:ascii="Helvetica" w:eastAsia="FangSong" w:hAnsi="Helvetica" w:cs="Menlo"/>
          <w:b/>
          <w:color w:val="A5A5A5" w:themeColor="accent3"/>
          <w:sz w:val="32"/>
          <w:szCs w:val="32"/>
          <w:lang w:val="en-US"/>
        </w:rPr>
      </w:pPr>
    </w:p>
    <w:p w14:paraId="6B311A04" w14:textId="77777777" w:rsidR="00B52376" w:rsidRDefault="00B52376" w:rsidP="0006388A">
      <w:pPr>
        <w:rPr>
          <w:rFonts w:ascii="Helvetica" w:eastAsia="FangSong" w:hAnsi="Helvetica" w:cs="Menlo"/>
          <w:b/>
          <w:color w:val="A5A5A5" w:themeColor="accent3"/>
          <w:sz w:val="32"/>
          <w:szCs w:val="32"/>
          <w:lang w:val="en-US"/>
        </w:rPr>
      </w:pPr>
    </w:p>
    <w:p w14:paraId="424CEC0F" w14:textId="77777777" w:rsidR="00B52376" w:rsidRDefault="00B52376" w:rsidP="0006388A">
      <w:pPr>
        <w:rPr>
          <w:rFonts w:ascii="Helvetica" w:eastAsia="FangSong" w:hAnsi="Helvetica" w:cs="Menlo"/>
          <w:b/>
          <w:color w:val="A5A5A5" w:themeColor="accent3"/>
          <w:sz w:val="32"/>
          <w:szCs w:val="32"/>
          <w:lang w:val="en-US"/>
        </w:rPr>
      </w:pPr>
    </w:p>
    <w:p w14:paraId="1969EF61" w14:textId="77777777" w:rsidR="00B52376" w:rsidRDefault="00B52376" w:rsidP="0006388A">
      <w:pPr>
        <w:rPr>
          <w:rFonts w:ascii="Helvetica" w:eastAsia="FangSong" w:hAnsi="Helvetica" w:cs="Menlo"/>
          <w:b/>
          <w:color w:val="A5A5A5" w:themeColor="accent3"/>
          <w:sz w:val="32"/>
          <w:szCs w:val="32"/>
          <w:lang w:val="en-US"/>
        </w:rPr>
      </w:pPr>
    </w:p>
    <w:p w14:paraId="788F1CEB" w14:textId="77777777" w:rsidR="00B52376" w:rsidRDefault="00B52376" w:rsidP="0006388A">
      <w:pPr>
        <w:rPr>
          <w:rFonts w:ascii="Helvetica" w:eastAsia="FangSong" w:hAnsi="Helvetica" w:cs="Menlo"/>
          <w:b/>
          <w:color w:val="A5A5A5" w:themeColor="accent3"/>
          <w:sz w:val="32"/>
          <w:szCs w:val="32"/>
          <w:lang w:val="en-US"/>
        </w:rPr>
      </w:pPr>
    </w:p>
    <w:p w14:paraId="567DFFDF" w14:textId="77777777" w:rsidR="00B52376" w:rsidRDefault="00B52376" w:rsidP="0006388A">
      <w:pPr>
        <w:rPr>
          <w:rFonts w:ascii="Helvetica" w:eastAsia="FangSong" w:hAnsi="Helvetica" w:cs="Menlo"/>
          <w:b/>
          <w:color w:val="A5A5A5" w:themeColor="accent3"/>
          <w:sz w:val="32"/>
          <w:szCs w:val="32"/>
          <w:lang w:val="en-US"/>
        </w:rPr>
      </w:pPr>
    </w:p>
    <w:p w14:paraId="0A46F0B9" w14:textId="77777777" w:rsidR="00B52376" w:rsidRDefault="00B52376" w:rsidP="0006388A">
      <w:pPr>
        <w:rPr>
          <w:rFonts w:ascii="Helvetica" w:eastAsia="FangSong" w:hAnsi="Helvetica" w:cs="Menlo"/>
          <w:b/>
          <w:color w:val="A5A5A5" w:themeColor="accent3"/>
          <w:sz w:val="32"/>
          <w:szCs w:val="32"/>
          <w:lang w:val="en-US"/>
        </w:rPr>
      </w:pPr>
    </w:p>
    <w:p w14:paraId="785F2726" w14:textId="77777777" w:rsidR="00B52376" w:rsidRDefault="00B52376" w:rsidP="0006388A">
      <w:pPr>
        <w:rPr>
          <w:rFonts w:ascii="Helvetica" w:eastAsia="FangSong" w:hAnsi="Helvetica" w:cs="Menlo"/>
          <w:b/>
          <w:color w:val="A5A5A5" w:themeColor="accent3"/>
          <w:sz w:val="32"/>
          <w:szCs w:val="32"/>
          <w:lang w:val="en-US"/>
        </w:rPr>
      </w:pPr>
    </w:p>
    <w:p w14:paraId="13EC7A3B" w14:textId="77777777" w:rsidR="00B52376" w:rsidRDefault="00B52376" w:rsidP="0006388A">
      <w:pPr>
        <w:rPr>
          <w:rFonts w:ascii="Helvetica" w:eastAsia="FangSong" w:hAnsi="Helvetica" w:cs="Menlo"/>
          <w:b/>
          <w:color w:val="A5A5A5" w:themeColor="accent3"/>
          <w:sz w:val="32"/>
          <w:szCs w:val="32"/>
          <w:lang w:val="en-US"/>
        </w:rPr>
      </w:pPr>
    </w:p>
    <w:p w14:paraId="7E73E2D0" w14:textId="756DE4B9" w:rsidR="00735D57" w:rsidRPr="00781180" w:rsidRDefault="00781180" w:rsidP="0006388A">
      <w:pPr>
        <w:rPr>
          <w:rFonts w:ascii="Helvetica" w:eastAsia="FangSong" w:hAnsi="Helvetica" w:cs="Menlo"/>
          <w:b/>
          <w:color w:val="A5A5A5" w:themeColor="accent3"/>
          <w:sz w:val="32"/>
          <w:szCs w:val="32"/>
          <w:lang w:val="en-US"/>
        </w:rPr>
      </w:pPr>
      <w:r>
        <w:rPr>
          <w:rFonts w:ascii="Helvetica" w:eastAsia="FangSong" w:hAnsi="Helvetica" w:cs="Menlo"/>
          <w:b/>
          <w:color w:val="A5A5A5" w:themeColor="accent3"/>
          <w:sz w:val="32"/>
          <w:szCs w:val="32"/>
          <w:lang w:val="en-US"/>
        </w:rPr>
        <w:t>Battery</w:t>
      </w:r>
    </w:p>
    <w:p w14:paraId="3ED13ECC" w14:textId="77777777" w:rsidR="00C54298" w:rsidRDefault="00C54298" w:rsidP="0006388A">
      <w:pPr>
        <w:rPr>
          <w:rFonts w:ascii="Helvetica" w:eastAsia="FangSong" w:hAnsi="Helvetica" w:cs="Menlo"/>
          <w:b/>
          <w:color w:val="000000" w:themeColor="text1"/>
          <w:sz w:val="32"/>
          <w:szCs w:val="32"/>
          <w:lang w:val="en-US"/>
        </w:rPr>
      </w:pPr>
    </w:p>
    <w:p w14:paraId="7C62EE0C" w14:textId="77777777" w:rsidR="00735D57" w:rsidRDefault="00C54298" w:rsidP="0006388A">
      <w:pPr>
        <w:rPr>
          <w:rFonts w:ascii="Helvetica" w:eastAsia="FangSong" w:hAnsi="Helvetica" w:cs="Menlo"/>
          <w:b/>
          <w:color w:val="000000" w:themeColor="text1"/>
          <w:sz w:val="32"/>
          <w:szCs w:val="32"/>
          <w:lang w:val="en-US"/>
        </w:rPr>
      </w:pPr>
      <w:r w:rsidRPr="00174787">
        <w:rPr>
          <w:rFonts w:ascii="Menlo" w:eastAsia="FangSong" w:hAnsi="Menlo" w:cs="Menlo"/>
          <w:b/>
          <w:noProof/>
          <w:color w:val="FFC000"/>
          <w:sz w:val="16"/>
          <w:szCs w:val="16"/>
          <w:lang w:val="en-US"/>
        </w:rPr>
        <w:drawing>
          <wp:anchor distT="0" distB="0" distL="114300" distR="114300" simplePos="0" relativeHeight="251680768" behindDoc="0" locked="0" layoutInCell="1" allowOverlap="1" wp14:anchorId="61E0042C" wp14:editId="6A0CEAEB">
            <wp:simplePos x="0" y="0"/>
            <wp:positionH relativeFrom="column">
              <wp:posOffset>2163445</wp:posOffset>
            </wp:positionH>
            <wp:positionV relativeFrom="paragraph">
              <wp:posOffset>23314</wp:posOffset>
            </wp:positionV>
            <wp:extent cx="337820" cy="307975"/>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FangSong" w:hAnsi="Helvetica" w:cs="Menlo"/>
          <w:b/>
          <w:noProof/>
          <w:color w:val="000000" w:themeColor="text1"/>
          <w:sz w:val="32"/>
          <w:szCs w:val="32"/>
          <w:lang w:val="en-US"/>
        </w:rPr>
        <mc:AlternateContent>
          <mc:Choice Requires="wps">
            <w:drawing>
              <wp:inline distT="0" distB="0" distL="0" distR="0" wp14:anchorId="0C9D1889" wp14:editId="01C2E71C">
                <wp:extent cx="4659085" cy="1079863"/>
                <wp:effectExtent l="0" t="0" r="14605" b="12700"/>
                <wp:docPr id="6" name="Rectangle 6"/>
                <wp:cNvGraphicFramePr/>
                <a:graphic xmlns:a="http://schemas.openxmlformats.org/drawingml/2006/main">
                  <a:graphicData uri="http://schemas.microsoft.com/office/word/2010/wordprocessingShape">
                    <wps:wsp>
                      <wps:cNvSpPr/>
                      <wps:spPr>
                        <a:xfrm>
                          <a:off x="0" y="0"/>
                          <a:ext cx="4659085" cy="1079863"/>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8DF025" w14:textId="77777777" w:rsidR="00B95688" w:rsidRPr="00C54298" w:rsidRDefault="00B95688" w:rsidP="00C54298">
                            <w:pPr>
                              <w:jc w:val="center"/>
                              <w:rPr>
                                <w:rFonts w:ascii="Helvetica" w:hAnsi="Helvetica"/>
                                <w:color w:val="000000" w:themeColor="text1"/>
                                <w:sz w:val="16"/>
                                <w:szCs w:val="16"/>
                              </w:rPr>
                            </w:pPr>
                            <w:r w:rsidRPr="00C54298">
                              <w:rPr>
                                <w:rFonts w:ascii="Helvetica" w:hAnsi="Helvetica"/>
                                <w:color w:val="000000" w:themeColor="text1"/>
                                <w:sz w:val="16"/>
                                <w:szCs w:val="16"/>
                              </w:rPr>
                              <w:t xml:space="preserve">Do not disassemble the battery case under any circumstances.  Tampering with the battery will void warranty and could lead to explosions causing serious injury or death. </w:t>
                            </w:r>
                          </w:p>
                          <w:p w14:paraId="0E427930" w14:textId="77777777" w:rsidR="00B95688" w:rsidRPr="00C54298" w:rsidRDefault="00B95688" w:rsidP="00C54298">
                            <w:pPr>
                              <w:jc w:val="center"/>
                              <w:rPr>
                                <w:rFonts w:ascii="Helvetica" w:hAnsi="Helvetica"/>
                                <w:color w:val="000000" w:themeColor="text1"/>
                                <w:sz w:val="16"/>
                                <w:szCs w:val="16"/>
                              </w:rPr>
                            </w:pPr>
                          </w:p>
                          <w:p w14:paraId="272FCD54" w14:textId="77777777" w:rsidR="00B95688" w:rsidRPr="00C54298" w:rsidRDefault="00B95688" w:rsidP="00C54298">
                            <w:pPr>
                              <w:jc w:val="center"/>
                              <w:rPr>
                                <w:rFonts w:ascii="Helvetica" w:hAnsi="Helvetica"/>
                                <w:color w:val="000000" w:themeColor="text1"/>
                                <w:sz w:val="16"/>
                                <w:szCs w:val="16"/>
                              </w:rPr>
                            </w:pPr>
                            <w:r w:rsidRPr="00C54298">
                              <w:rPr>
                                <w:rFonts w:ascii="Helvetica" w:hAnsi="Helvetica"/>
                                <w:color w:val="000000" w:themeColor="text1"/>
                                <w:sz w:val="16"/>
                                <w:szCs w:val="16"/>
                              </w:rPr>
                              <w:t>Do not use any charging unit other than the approved Stealth battery charger. Failure to do so will void the warranty and could result in death or serious injury</w:t>
                            </w:r>
                          </w:p>
                          <w:p w14:paraId="6FE4CD67" w14:textId="77777777" w:rsidR="00B95688" w:rsidRPr="00C54298" w:rsidRDefault="00B95688" w:rsidP="00C54298">
                            <w:pPr>
                              <w:jc w:val="center"/>
                              <w:rPr>
                                <w:rFonts w:ascii="Helvetica" w:hAnsi="Helvetica"/>
                                <w:sz w:val="16"/>
                                <w:szCs w:val="16"/>
                              </w:rPr>
                            </w:pPr>
                          </w:p>
                          <w:p w14:paraId="37A8E9F8" w14:textId="77777777" w:rsidR="00B95688" w:rsidRDefault="00B95688" w:rsidP="00C54298">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0C9D1889" id="Rectangle 6" o:spid="_x0000_s1036" style="width:366.85pt;height:8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2suvowIAAMAFAAAOAAAAZHJzL2Uyb0RvYy54bWysVEtPGzEQvlfqf7B8L7vhESBigyIQVSUK&#13;&#10;CKg4O147u5LtcW0nu+mv79jeLBHQHqrmsLHn8c3M55m5uOy1IhvhfAumopODkhJhONStWVX0x/PN&#13;&#10;lzNKfGCmZgqMqOhWeHo5//zporMzcQgNqFo4giDGzzpb0SYEOysKzxuhmT8AKwwqJTjNAl7dqqgd&#13;&#10;6xBdq+KwLKdFB662DrjwHqXXWUnnCV9KwcO9lF4EoiqKuYX0dem7jN9ifsFmK8ds0/IhDfYPWWjW&#13;&#10;Ggw6Ql2zwMjate+gdMsdeJDhgIMuQMqWi1QDVjMp31Tz1DArUi1IjrcjTf7/wfK7zYMjbV3RKSWG&#13;&#10;aXyiRySNmZUSZBrp6ayfodWTfXDDzeMx1tpLp+M/VkH6ROl2pFT0gXAUHk9PzsuzE0o46ibl6fnZ&#13;&#10;9CiiFq/u1vnwVYAm8VBRh+ETlWxz60M23ZnEaB5UW9+0SqVL7BNxpRzZMHxhxrkw4Ti5q7X+DnWW&#13;&#10;H5f4y2+NYuyILJ7uxJhN6riIlHLbC1JEAnLJ6RS2SsTQyjwKicxhkYcp4Iiwn8skqxpWiyw++WPM&#13;&#10;BBiRJRY3Yg8AH9U5GYgc7KOrSC0/Opd/SyxTO3qkyGDC6KxbA+4jABXGyNkeKdujJh5Dv+xTV00S&#13;&#10;7VG0hHqLreYgz6C3/KbFB79lPjwwh0OH44mLJNzjRyroKgrDiZIG3K+P5NEeZwG1lHQ4xBX1P9fM&#13;&#10;CUrUN4NTcoorIk59uhzl5yZuX7Xcv5i1vgJsownuLMvTEb1dULujdKBfcOEsYlhUMcMxeEV5cLvL&#13;&#10;VcjbBVcWF4tFMsNRtyzcmifLI3hkOnb0c//CnB3aPuDE3MFu4tnsTfdn2+hpYLEOINs0Gq/EDm+A&#13;&#10;ayI18LDS4h7avyer18U7/w0AAP//AwBQSwMEFAAGAAgAAAAhAIm7DRLfAAAACgEAAA8AAABkcnMv&#13;&#10;ZG93bnJldi54bWxMj0FLw0AQhe+C/2EZwZvd1KIpaTZFLBZFKLUtep1mxyQ0Oxuy2zb+e0cvenkw&#13;&#10;vJk378vng2vVifrQeDYwHiWgiEtvG64M7LZPN1NQISJbbD2TgS8KMC8uL3LMrD/zG502sVISwiFD&#13;&#10;A3WMXaZ1KGtyGEa+Ixbv0/cOo4x9pW2PZwl3rb5NknvtsGH5UGNHjzWVh83RGbDxZfcx+PUz3x3W&#13;&#10;zev7clUtlmTM9dWwmIk8zEBFGuLfBfwwSH8opNjeH9kG1RoQmvir4qWTSQpqL0tpMgZd5Po/QvEN&#13;&#10;AAD//wMAUEsBAi0AFAAGAAgAAAAhALaDOJL+AAAA4QEAABMAAAAAAAAAAAAAAAAAAAAAAFtDb250&#13;&#10;ZW50X1R5cGVzXS54bWxQSwECLQAUAAYACAAAACEAOP0h/9YAAACUAQAACwAAAAAAAAAAAAAAAAAv&#13;&#10;AQAAX3JlbHMvLnJlbHNQSwECLQAUAAYACAAAACEAMdrLr6MCAADABQAADgAAAAAAAAAAAAAAAAAu&#13;&#10;AgAAZHJzL2Uyb0RvYy54bWxQSwECLQAUAAYACAAAACEAibsNEt8AAAAKAQAADwAAAAAAAAAAAAAA&#13;&#10;AAD9BAAAZHJzL2Rvd25yZXYueG1sUEsFBgAAAAAEAAQA8wAAAAkGAAAAAA==&#13;&#10;" fillcolor="#ffe599 [1303]" strokecolor="#1f3763 [1604]" strokeweight="1pt">
                <v:textbox inset="2mm,10mm,2mm,2mm">
                  <w:txbxContent>
                    <w:p w14:paraId="068DF025" w14:textId="77777777" w:rsidR="00B95688" w:rsidRPr="00C54298" w:rsidRDefault="00B95688" w:rsidP="00C54298">
                      <w:pPr>
                        <w:jc w:val="center"/>
                        <w:rPr>
                          <w:rFonts w:ascii="Helvetica" w:hAnsi="Helvetica"/>
                          <w:color w:val="000000" w:themeColor="text1"/>
                          <w:sz w:val="16"/>
                          <w:szCs w:val="16"/>
                        </w:rPr>
                      </w:pPr>
                      <w:r w:rsidRPr="00C54298">
                        <w:rPr>
                          <w:rFonts w:ascii="Helvetica" w:hAnsi="Helvetica"/>
                          <w:color w:val="000000" w:themeColor="text1"/>
                          <w:sz w:val="16"/>
                          <w:szCs w:val="16"/>
                        </w:rPr>
                        <w:t xml:space="preserve">Do not disassemble the battery case under any circumstances.  Tampering with the battery will void warranty and could lead to explosions causing serious injury or death. </w:t>
                      </w:r>
                    </w:p>
                    <w:p w14:paraId="0E427930" w14:textId="77777777" w:rsidR="00B95688" w:rsidRPr="00C54298" w:rsidRDefault="00B95688" w:rsidP="00C54298">
                      <w:pPr>
                        <w:jc w:val="center"/>
                        <w:rPr>
                          <w:rFonts w:ascii="Helvetica" w:hAnsi="Helvetica"/>
                          <w:color w:val="000000" w:themeColor="text1"/>
                          <w:sz w:val="16"/>
                          <w:szCs w:val="16"/>
                        </w:rPr>
                      </w:pPr>
                    </w:p>
                    <w:p w14:paraId="272FCD54" w14:textId="77777777" w:rsidR="00B95688" w:rsidRPr="00C54298" w:rsidRDefault="00B95688" w:rsidP="00C54298">
                      <w:pPr>
                        <w:jc w:val="center"/>
                        <w:rPr>
                          <w:rFonts w:ascii="Helvetica" w:hAnsi="Helvetica"/>
                          <w:color w:val="000000" w:themeColor="text1"/>
                          <w:sz w:val="16"/>
                          <w:szCs w:val="16"/>
                        </w:rPr>
                      </w:pPr>
                      <w:r w:rsidRPr="00C54298">
                        <w:rPr>
                          <w:rFonts w:ascii="Helvetica" w:hAnsi="Helvetica"/>
                          <w:color w:val="000000" w:themeColor="text1"/>
                          <w:sz w:val="16"/>
                          <w:szCs w:val="16"/>
                        </w:rPr>
                        <w:t>Do not use any charging unit other than the approved Stealth battery charger. Failure to do so will void the warranty and could result in death or serious injury</w:t>
                      </w:r>
                    </w:p>
                    <w:p w14:paraId="6FE4CD67" w14:textId="77777777" w:rsidR="00B95688" w:rsidRPr="00C54298" w:rsidRDefault="00B95688" w:rsidP="00C54298">
                      <w:pPr>
                        <w:jc w:val="center"/>
                        <w:rPr>
                          <w:rFonts w:ascii="Helvetica" w:hAnsi="Helvetica"/>
                          <w:sz w:val="16"/>
                          <w:szCs w:val="16"/>
                        </w:rPr>
                      </w:pPr>
                    </w:p>
                    <w:p w14:paraId="37A8E9F8" w14:textId="77777777" w:rsidR="00B95688" w:rsidRDefault="00B95688" w:rsidP="00C54298">
                      <w:pPr>
                        <w:jc w:val="center"/>
                      </w:pPr>
                    </w:p>
                  </w:txbxContent>
                </v:textbox>
                <w10:anchorlock/>
              </v:rect>
            </w:pict>
          </mc:Fallback>
        </mc:AlternateContent>
      </w:r>
    </w:p>
    <w:p w14:paraId="7A534FAC" w14:textId="77777777" w:rsidR="00C54298" w:rsidRDefault="00C54298" w:rsidP="0006388A">
      <w:pPr>
        <w:rPr>
          <w:rFonts w:ascii="Helvetica" w:eastAsia="FangSong" w:hAnsi="Helvetica" w:cs="Menlo"/>
          <w:b/>
          <w:color w:val="000000" w:themeColor="text1"/>
          <w:sz w:val="32"/>
          <w:szCs w:val="32"/>
          <w:lang w:val="en-US"/>
        </w:rPr>
      </w:pPr>
    </w:p>
    <w:p w14:paraId="69246980" w14:textId="77777777" w:rsidR="00C54298" w:rsidRPr="00C54298" w:rsidRDefault="00C54298" w:rsidP="00C54298">
      <w:pPr>
        <w:rPr>
          <w:rFonts w:ascii="Helvetica" w:hAnsi="Helvetica"/>
          <w:b/>
          <w:sz w:val="16"/>
          <w:szCs w:val="16"/>
        </w:rPr>
      </w:pPr>
      <w:r w:rsidRPr="00C54298">
        <w:rPr>
          <w:rFonts w:ascii="Helvetica" w:hAnsi="Helvetica"/>
          <w:b/>
          <w:sz w:val="16"/>
          <w:szCs w:val="16"/>
        </w:rPr>
        <w:t>RANGE</w:t>
      </w:r>
    </w:p>
    <w:p w14:paraId="34F0429F" w14:textId="35D51FBA" w:rsidR="00C54298" w:rsidRPr="00C54298" w:rsidRDefault="00B52376" w:rsidP="00C54298">
      <w:pPr>
        <w:rPr>
          <w:rFonts w:ascii="Helvetica" w:hAnsi="Helvetica"/>
          <w:sz w:val="16"/>
          <w:szCs w:val="16"/>
        </w:rPr>
      </w:pPr>
      <w:r w:rsidRPr="00B52376">
        <w:rPr>
          <w:rFonts w:ascii="Helvetica" w:hAnsi="Helvetica"/>
          <w:sz w:val="16"/>
          <w:szCs w:val="16"/>
        </w:rPr>
        <w:t xml:space="preserve">The typical maximum range of the </w:t>
      </w:r>
      <w:r>
        <w:rPr>
          <w:rFonts w:ascii="Helvetica" w:hAnsi="Helvetica"/>
          <w:sz w:val="16"/>
          <w:szCs w:val="16"/>
        </w:rPr>
        <w:t>F-37</w:t>
      </w:r>
      <w:r w:rsidRPr="00B52376">
        <w:rPr>
          <w:rFonts w:ascii="Helvetica" w:hAnsi="Helvetica"/>
          <w:sz w:val="16"/>
          <w:szCs w:val="16"/>
        </w:rPr>
        <w:t xml:space="preserve"> is between 100</w:t>
      </w:r>
      <w:r>
        <w:rPr>
          <w:rFonts w:ascii="Helvetica" w:hAnsi="Helvetica"/>
          <w:sz w:val="16"/>
          <w:szCs w:val="16"/>
        </w:rPr>
        <w:t>km</w:t>
      </w:r>
      <w:r w:rsidRPr="00B52376">
        <w:rPr>
          <w:rFonts w:ascii="Helvetica" w:hAnsi="Helvetica"/>
          <w:sz w:val="16"/>
          <w:szCs w:val="16"/>
        </w:rPr>
        <w:t xml:space="preserve"> (62 miles</w:t>
      </w:r>
      <w:r>
        <w:rPr>
          <w:rFonts w:ascii="Helvetica" w:hAnsi="Helvetica"/>
          <w:sz w:val="16"/>
          <w:szCs w:val="16"/>
        </w:rPr>
        <w:t>)</w:t>
      </w:r>
      <w:r w:rsidR="00C54298" w:rsidRPr="00C54298">
        <w:rPr>
          <w:rFonts w:ascii="Helvetica" w:hAnsi="Helvetica"/>
          <w:sz w:val="16"/>
          <w:szCs w:val="16"/>
        </w:rPr>
        <w:t xml:space="preserve">. Performance and mileage of the battery varies depending on ambient temperature, terrain, rider weight and how aggressively you ride. </w:t>
      </w:r>
    </w:p>
    <w:p w14:paraId="00388F8E" w14:textId="77777777" w:rsidR="00C54298" w:rsidRDefault="00C54298" w:rsidP="00C54298">
      <w:pPr>
        <w:rPr>
          <w:rFonts w:ascii="Helvetica" w:hAnsi="Helvetica"/>
          <w:sz w:val="16"/>
          <w:szCs w:val="16"/>
        </w:rPr>
      </w:pPr>
      <w:r w:rsidRPr="00C54298">
        <w:rPr>
          <w:rFonts w:ascii="Helvetica" w:hAnsi="Helvetica"/>
          <w:sz w:val="16"/>
          <w:szCs w:val="16"/>
        </w:rPr>
        <w:t>The table below shows the typical maximum range for each Stealth model, set to economy or 250W mode, wi</w:t>
      </w:r>
      <w:r>
        <w:rPr>
          <w:rFonts w:ascii="Helvetica" w:hAnsi="Helvetica"/>
          <w:sz w:val="16"/>
          <w:szCs w:val="16"/>
        </w:rPr>
        <w:t>th</w:t>
      </w:r>
      <w:r w:rsidRPr="00C54298">
        <w:rPr>
          <w:rFonts w:ascii="Helvetica" w:hAnsi="Helvetica"/>
          <w:sz w:val="16"/>
          <w:szCs w:val="16"/>
        </w:rPr>
        <w:t xml:space="preserve"> a 75kg rider on a </w:t>
      </w:r>
      <w:proofErr w:type="gramStart"/>
      <w:r w:rsidRPr="00C54298">
        <w:rPr>
          <w:rFonts w:ascii="Helvetica" w:hAnsi="Helvetica"/>
          <w:sz w:val="16"/>
          <w:szCs w:val="16"/>
        </w:rPr>
        <w:t>flat roads</w:t>
      </w:r>
      <w:proofErr w:type="gramEnd"/>
      <w:r w:rsidRPr="00C54298">
        <w:rPr>
          <w:rFonts w:ascii="Helvetica" w:hAnsi="Helvetica"/>
          <w:sz w:val="16"/>
          <w:szCs w:val="16"/>
        </w:rPr>
        <w:t>, minimal wind resistance and slick tires.</w:t>
      </w:r>
    </w:p>
    <w:p w14:paraId="66E6152D" w14:textId="77777777" w:rsidR="00B52376" w:rsidRDefault="00B52376" w:rsidP="00C54298">
      <w:pPr>
        <w:rPr>
          <w:rFonts w:ascii="Helvetica" w:hAnsi="Helvetica"/>
          <w:sz w:val="16"/>
          <w:szCs w:val="16"/>
        </w:rPr>
      </w:pPr>
    </w:p>
    <w:p w14:paraId="676A2932" w14:textId="7219E7FF" w:rsidR="00C54298" w:rsidRPr="00C54298" w:rsidRDefault="00C54298" w:rsidP="00C54298">
      <w:pPr>
        <w:rPr>
          <w:rFonts w:ascii="Helvetica" w:hAnsi="Helvetica"/>
          <w:sz w:val="16"/>
          <w:szCs w:val="16"/>
        </w:rPr>
      </w:pPr>
      <w:r w:rsidRPr="00C54298">
        <w:rPr>
          <w:rFonts w:ascii="Helvetica" w:hAnsi="Helvetica"/>
          <w:sz w:val="16"/>
          <w:szCs w:val="16"/>
        </w:rPr>
        <w:t xml:space="preserve">There are some actions you can take to ensure maximum capacity from each charge.  </w:t>
      </w:r>
    </w:p>
    <w:p w14:paraId="6EBB4B03" w14:textId="77777777" w:rsidR="00C54298" w:rsidRPr="00C54298" w:rsidRDefault="00C54298" w:rsidP="007651B4">
      <w:pPr>
        <w:pStyle w:val="ListParagraph"/>
        <w:numPr>
          <w:ilvl w:val="0"/>
          <w:numId w:val="16"/>
        </w:numPr>
        <w:spacing w:after="200" w:line="276" w:lineRule="auto"/>
        <w:rPr>
          <w:rFonts w:ascii="Helvetica" w:hAnsi="Helvetica"/>
          <w:sz w:val="16"/>
          <w:szCs w:val="16"/>
        </w:rPr>
      </w:pPr>
      <w:r w:rsidRPr="00C54298">
        <w:rPr>
          <w:rFonts w:ascii="Helvetica" w:hAnsi="Helvetica"/>
          <w:sz w:val="16"/>
          <w:szCs w:val="16"/>
        </w:rPr>
        <w:t xml:space="preserve">Ensure battery is fully charged before use.  </w:t>
      </w:r>
    </w:p>
    <w:p w14:paraId="2239A8DA" w14:textId="77777777" w:rsidR="00C54298" w:rsidRPr="00C54298" w:rsidRDefault="00C54298" w:rsidP="007651B4">
      <w:pPr>
        <w:pStyle w:val="ListParagraph"/>
        <w:numPr>
          <w:ilvl w:val="0"/>
          <w:numId w:val="16"/>
        </w:numPr>
        <w:spacing w:after="200" w:line="276" w:lineRule="auto"/>
        <w:rPr>
          <w:rFonts w:ascii="Helvetica" w:hAnsi="Helvetica"/>
          <w:sz w:val="16"/>
          <w:szCs w:val="16"/>
        </w:rPr>
      </w:pPr>
      <w:r w:rsidRPr="00C54298">
        <w:rPr>
          <w:rFonts w:ascii="Helvetica" w:hAnsi="Helvetica"/>
          <w:sz w:val="16"/>
          <w:szCs w:val="16"/>
        </w:rPr>
        <w:t>Only recharge battery when more than 30% has been used. Otherwise charge before use.</w:t>
      </w:r>
    </w:p>
    <w:p w14:paraId="190F894A" w14:textId="77777777" w:rsidR="00C54298" w:rsidRPr="00C54298" w:rsidRDefault="00C54298" w:rsidP="007651B4">
      <w:pPr>
        <w:pStyle w:val="ListParagraph"/>
        <w:numPr>
          <w:ilvl w:val="0"/>
          <w:numId w:val="16"/>
        </w:numPr>
        <w:spacing w:after="200" w:line="276" w:lineRule="auto"/>
        <w:rPr>
          <w:rFonts w:ascii="Helvetica" w:hAnsi="Helvetica"/>
          <w:sz w:val="16"/>
          <w:szCs w:val="16"/>
        </w:rPr>
      </w:pPr>
      <w:r w:rsidRPr="00C54298">
        <w:rPr>
          <w:rFonts w:ascii="Helvetica" w:hAnsi="Helvetica"/>
          <w:sz w:val="16"/>
          <w:szCs w:val="16"/>
        </w:rPr>
        <w:t xml:space="preserve">When charging and where possible, allow charger to remain connected to bike and switched on for 30 minutes after charge is complete. The charger may cycle on and off during this time.  </w:t>
      </w:r>
    </w:p>
    <w:p w14:paraId="0412AA69" w14:textId="77777777" w:rsidR="00C54298" w:rsidRPr="00C54298" w:rsidRDefault="00C54298" w:rsidP="007651B4">
      <w:pPr>
        <w:pStyle w:val="ListParagraph"/>
        <w:numPr>
          <w:ilvl w:val="0"/>
          <w:numId w:val="17"/>
        </w:numPr>
        <w:rPr>
          <w:rFonts w:ascii="Helvetica" w:hAnsi="Helvetica"/>
          <w:sz w:val="16"/>
          <w:szCs w:val="16"/>
        </w:rPr>
      </w:pPr>
      <w:r w:rsidRPr="00C54298">
        <w:rPr>
          <w:rFonts w:ascii="Helvetica" w:hAnsi="Helvetica"/>
          <w:sz w:val="16"/>
          <w:szCs w:val="16"/>
        </w:rPr>
        <w:t xml:space="preserve">When storing your bike for extended periods (1 month or more), ensure that the battery is kept at 60% charge and disconnect the battery from the bike. </w:t>
      </w:r>
    </w:p>
    <w:p w14:paraId="5B203F68" w14:textId="77777777" w:rsidR="00C54298" w:rsidRPr="00C54298" w:rsidRDefault="00C54298" w:rsidP="00C54298">
      <w:pPr>
        <w:rPr>
          <w:rFonts w:ascii="Helvetica" w:hAnsi="Helvetica"/>
          <w:sz w:val="16"/>
          <w:szCs w:val="16"/>
        </w:rPr>
      </w:pPr>
    </w:p>
    <w:p w14:paraId="7F2D5AA2" w14:textId="77777777" w:rsidR="00C54298" w:rsidRDefault="00C54298" w:rsidP="00C54298">
      <w:pPr>
        <w:rPr>
          <w:rFonts w:ascii="Helvetica" w:hAnsi="Helvetica"/>
          <w:sz w:val="16"/>
          <w:szCs w:val="16"/>
        </w:rPr>
      </w:pPr>
      <w:r w:rsidRPr="00C54298">
        <w:rPr>
          <w:rFonts w:ascii="Helvetica" w:hAnsi="Helvetica"/>
          <w:sz w:val="16"/>
          <w:szCs w:val="16"/>
        </w:rPr>
        <w:t>Stealth battery packs have no memory effect.  This means that they can be recharged or discharged from any state of charge.  Wherever possible keep your battery fully charged.</w:t>
      </w:r>
    </w:p>
    <w:p w14:paraId="09FB0199" w14:textId="77777777" w:rsidR="00C54298" w:rsidRDefault="00C54298" w:rsidP="00C54298">
      <w:pPr>
        <w:rPr>
          <w:rFonts w:ascii="Helvetica" w:hAnsi="Helvetica"/>
          <w:sz w:val="16"/>
          <w:szCs w:val="16"/>
        </w:rPr>
      </w:pPr>
    </w:p>
    <w:p w14:paraId="7D791116" w14:textId="77777777" w:rsidR="00C54298" w:rsidRDefault="00C54298" w:rsidP="00C54298">
      <w:pPr>
        <w:rPr>
          <w:rFonts w:ascii="Helvetica" w:hAnsi="Helvetica"/>
          <w:sz w:val="16"/>
          <w:szCs w:val="16"/>
        </w:rPr>
      </w:pPr>
    </w:p>
    <w:p w14:paraId="28917646" w14:textId="70DE2BA2" w:rsidR="00C54298" w:rsidRDefault="00C54298" w:rsidP="00C54298">
      <w:pPr>
        <w:rPr>
          <w:rFonts w:ascii="Helvetica" w:hAnsi="Helvetica"/>
          <w:sz w:val="16"/>
          <w:szCs w:val="16"/>
        </w:rPr>
      </w:pPr>
    </w:p>
    <w:p w14:paraId="163CD772" w14:textId="3721F1FA" w:rsidR="00B52376" w:rsidRDefault="00B52376" w:rsidP="00C54298">
      <w:pPr>
        <w:rPr>
          <w:rFonts w:ascii="Helvetica" w:hAnsi="Helvetica"/>
          <w:sz w:val="16"/>
          <w:szCs w:val="16"/>
        </w:rPr>
      </w:pPr>
    </w:p>
    <w:p w14:paraId="2C4CDB30" w14:textId="1B819256" w:rsidR="00B52376" w:rsidRDefault="00B52376" w:rsidP="00C54298">
      <w:pPr>
        <w:rPr>
          <w:rFonts w:ascii="Helvetica" w:hAnsi="Helvetica"/>
          <w:sz w:val="16"/>
          <w:szCs w:val="16"/>
        </w:rPr>
      </w:pPr>
    </w:p>
    <w:p w14:paraId="54D7B52C" w14:textId="724E4135" w:rsidR="00B52376" w:rsidRDefault="00B52376" w:rsidP="00C54298">
      <w:pPr>
        <w:rPr>
          <w:rFonts w:ascii="Helvetica" w:hAnsi="Helvetica"/>
          <w:sz w:val="16"/>
          <w:szCs w:val="16"/>
        </w:rPr>
      </w:pPr>
    </w:p>
    <w:p w14:paraId="3F28817E" w14:textId="0FFCA6B4" w:rsidR="00B52376" w:rsidRDefault="00B52376" w:rsidP="00C54298">
      <w:pPr>
        <w:rPr>
          <w:rFonts w:ascii="Helvetica" w:hAnsi="Helvetica"/>
          <w:sz w:val="16"/>
          <w:szCs w:val="16"/>
        </w:rPr>
      </w:pPr>
    </w:p>
    <w:p w14:paraId="6A93F864" w14:textId="49AD0C96" w:rsidR="00B52376" w:rsidRDefault="00B52376" w:rsidP="00C54298">
      <w:pPr>
        <w:rPr>
          <w:rFonts w:ascii="Helvetica" w:hAnsi="Helvetica"/>
          <w:sz w:val="16"/>
          <w:szCs w:val="16"/>
        </w:rPr>
      </w:pPr>
    </w:p>
    <w:p w14:paraId="0EC8C4CA" w14:textId="47323B3F" w:rsidR="00B52376" w:rsidRDefault="00B52376" w:rsidP="00C54298">
      <w:pPr>
        <w:rPr>
          <w:rFonts w:ascii="Helvetica" w:hAnsi="Helvetica"/>
          <w:sz w:val="16"/>
          <w:szCs w:val="16"/>
        </w:rPr>
      </w:pPr>
    </w:p>
    <w:p w14:paraId="6D17ACC3" w14:textId="563D6A84" w:rsidR="00B52376" w:rsidRDefault="00B52376" w:rsidP="00C54298">
      <w:pPr>
        <w:rPr>
          <w:rFonts w:ascii="Helvetica" w:hAnsi="Helvetica"/>
          <w:sz w:val="16"/>
          <w:szCs w:val="16"/>
        </w:rPr>
      </w:pPr>
    </w:p>
    <w:p w14:paraId="0D2C3302" w14:textId="77777777" w:rsidR="00B52376" w:rsidRDefault="00B52376" w:rsidP="00C54298">
      <w:pPr>
        <w:rPr>
          <w:rFonts w:ascii="Helvetica" w:hAnsi="Helvetica"/>
          <w:sz w:val="16"/>
          <w:szCs w:val="16"/>
        </w:rPr>
      </w:pPr>
    </w:p>
    <w:p w14:paraId="2FC422E8" w14:textId="127BD907" w:rsidR="00B52376" w:rsidRDefault="00B52376" w:rsidP="00C54298">
      <w:pPr>
        <w:rPr>
          <w:rFonts w:ascii="Helvetica" w:hAnsi="Helvetica"/>
          <w:sz w:val="16"/>
          <w:szCs w:val="16"/>
        </w:rPr>
      </w:pPr>
    </w:p>
    <w:p w14:paraId="3441A49B" w14:textId="55549796" w:rsidR="00B52376" w:rsidRDefault="00B52376" w:rsidP="00C54298">
      <w:pPr>
        <w:rPr>
          <w:rFonts w:ascii="Helvetica" w:hAnsi="Helvetica"/>
          <w:sz w:val="16"/>
          <w:szCs w:val="16"/>
        </w:rPr>
      </w:pPr>
    </w:p>
    <w:p w14:paraId="2948480F" w14:textId="550136DF" w:rsidR="00B52376" w:rsidRDefault="00B52376" w:rsidP="00C54298">
      <w:pPr>
        <w:rPr>
          <w:rFonts w:ascii="Helvetica" w:hAnsi="Helvetica"/>
          <w:sz w:val="16"/>
          <w:szCs w:val="16"/>
        </w:rPr>
      </w:pPr>
    </w:p>
    <w:p w14:paraId="2AA2F788" w14:textId="77777777" w:rsidR="00B52376" w:rsidRDefault="00B52376" w:rsidP="00C54298">
      <w:pPr>
        <w:rPr>
          <w:rFonts w:ascii="Helvetica" w:hAnsi="Helvetica"/>
          <w:sz w:val="16"/>
          <w:szCs w:val="16"/>
        </w:rPr>
      </w:pPr>
    </w:p>
    <w:p w14:paraId="6F7329E1" w14:textId="0AFDE0E9" w:rsidR="00C54298" w:rsidRDefault="00C54298" w:rsidP="00C54298">
      <w:pPr>
        <w:rPr>
          <w:rFonts w:ascii="Helvetica" w:hAnsi="Helvetica"/>
          <w:sz w:val="16"/>
          <w:szCs w:val="16"/>
        </w:rPr>
      </w:pPr>
    </w:p>
    <w:p w14:paraId="48A9FF52" w14:textId="3CB4BADD" w:rsidR="003C64F6" w:rsidRDefault="003C64F6" w:rsidP="00C54298">
      <w:pPr>
        <w:rPr>
          <w:rFonts w:ascii="Helvetica" w:hAnsi="Helvetica"/>
          <w:sz w:val="16"/>
          <w:szCs w:val="16"/>
        </w:rPr>
      </w:pPr>
    </w:p>
    <w:p w14:paraId="7C719476" w14:textId="77777777" w:rsidR="003C64F6" w:rsidRDefault="003C64F6" w:rsidP="00C54298">
      <w:pPr>
        <w:rPr>
          <w:rFonts w:ascii="Helvetica" w:hAnsi="Helvetica"/>
          <w:sz w:val="16"/>
          <w:szCs w:val="16"/>
        </w:rPr>
      </w:pPr>
    </w:p>
    <w:p w14:paraId="73FA165A" w14:textId="77777777" w:rsidR="00977BFA" w:rsidRDefault="00977BFA" w:rsidP="00C54298">
      <w:pPr>
        <w:rPr>
          <w:rFonts w:ascii="Helvetica" w:hAnsi="Helvetica"/>
          <w:sz w:val="16"/>
          <w:szCs w:val="16"/>
        </w:rPr>
      </w:pPr>
    </w:p>
    <w:p w14:paraId="27FE82BA" w14:textId="754BB20A" w:rsidR="00C54298" w:rsidRDefault="00C54298" w:rsidP="00C54298">
      <w:pPr>
        <w:rPr>
          <w:rFonts w:ascii="Helvetica" w:hAnsi="Helvetica"/>
          <w:b/>
          <w:sz w:val="16"/>
          <w:szCs w:val="16"/>
        </w:rPr>
      </w:pPr>
      <w:r w:rsidRPr="00C54298">
        <w:rPr>
          <w:rFonts w:ascii="Helvetica" w:hAnsi="Helvetica"/>
          <w:b/>
          <w:sz w:val="16"/>
          <w:szCs w:val="16"/>
        </w:rPr>
        <w:lastRenderedPageBreak/>
        <w:t>CHARGING</w:t>
      </w:r>
    </w:p>
    <w:p w14:paraId="69E9EF83" w14:textId="77777777" w:rsidR="00C54298" w:rsidRPr="00C54298" w:rsidRDefault="00C54298" w:rsidP="00C54298">
      <w:pPr>
        <w:shd w:val="clear" w:color="auto" w:fill="FFFFFF"/>
        <w:rPr>
          <w:rFonts w:ascii="Helvetica" w:hAnsi="Helvetica" w:cs="Arial"/>
          <w:color w:val="000000"/>
          <w:spacing w:val="2"/>
          <w:sz w:val="16"/>
          <w:szCs w:val="16"/>
        </w:rPr>
      </w:pPr>
      <w:r w:rsidRPr="00C54298">
        <w:rPr>
          <w:rFonts w:ascii="Helvetica" w:hAnsi="Helvetica" w:cs="Arial"/>
          <w:color w:val="000000"/>
          <w:spacing w:val="2"/>
          <w:sz w:val="16"/>
          <w:szCs w:val="16"/>
        </w:rPr>
        <w:t>Before heading out on your ride you must ensure the battery is fully charged to achieve the maximum range. </w:t>
      </w:r>
    </w:p>
    <w:p w14:paraId="4E965B8A" w14:textId="77777777" w:rsidR="00C54298" w:rsidRPr="00C54298" w:rsidRDefault="00C54298" w:rsidP="00C54298">
      <w:pPr>
        <w:shd w:val="clear" w:color="auto" w:fill="FFFFFF"/>
        <w:rPr>
          <w:rFonts w:ascii="Helvetica" w:hAnsi="Helvetica" w:cs="Arial"/>
          <w:color w:val="000000"/>
          <w:spacing w:val="2"/>
          <w:sz w:val="16"/>
          <w:szCs w:val="16"/>
        </w:rPr>
      </w:pPr>
    </w:p>
    <w:p w14:paraId="7942ACFF" w14:textId="77777777" w:rsidR="00C54298" w:rsidRPr="00C54298" w:rsidRDefault="00C54298" w:rsidP="00C54298">
      <w:pPr>
        <w:shd w:val="clear" w:color="auto" w:fill="FFFFFF"/>
        <w:rPr>
          <w:rFonts w:ascii="Helvetica" w:hAnsi="Helvetica" w:cs="Arial"/>
          <w:color w:val="000000"/>
          <w:spacing w:val="2"/>
          <w:sz w:val="16"/>
          <w:szCs w:val="16"/>
        </w:rPr>
      </w:pPr>
      <w:r w:rsidRPr="00C54298">
        <w:rPr>
          <w:rFonts w:ascii="Helvetica" w:hAnsi="Helvetica" w:cs="Arial"/>
          <w:color w:val="000000"/>
          <w:spacing w:val="2"/>
          <w:sz w:val="16"/>
          <w:szCs w:val="16"/>
        </w:rPr>
        <w:t>Follow the steps below to charge your Stealth battery: </w:t>
      </w:r>
    </w:p>
    <w:p w14:paraId="0DF3BA1C" w14:textId="77777777" w:rsidR="00C54298" w:rsidRPr="00C54298" w:rsidRDefault="00C54298" w:rsidP="007651B4">
      <w:pPr>
        <w:pStyle w:val="ListParagraph"/>
        <w:numPr>
          <w:ilvl w:val="0"/>
          <w:numId w:val="12"/>
        </w:numPr>
        <w:shd w:val="clear" w:color="auto" w:fill="FFFFFF"/>
        <w:spacing w:before="100" w:beforeAutospacing="1" w:after="100" w:afterAutospacing="1"/>
        <w:rPr>
          <w:rFonts w:ascii="Helvetica" w:hAnsi="Helvetica" w:cs="Arial"/>
          <w:color w:val="000000"/>
          <w:spacing w:val="2"/>
          <w:sz w:val="16"/>
          <w:szCs w:val="16"/>
        </w:rPr>
      </w:pPr>
      <w:r w:rsidRPr="00C54298">
        <w:rPr>
          <w:rFonts w:ascii="Helvetica" w:hAnsi="Helvetica" w:cs="Arial"/>
          <w:color w:val="000000"/>
          <w:spacing w:val="2"/>
          <w:sz w:val="16"/>
          <w:szCs w:val="16"/>
        </w:rPr>
        <w:t>Ensure the bike is switched off and the charge port is clean and dry.</w:t>
      </w:r>
    </w:p>
    <w:p w14:paraId="5A37873B" w14:textId="77777777" w:rsidR="00C54298" w:rsidRPr="00C54298" w:rsidRDefault="00C54298" w:rsidP="007651B4">
      <w:pPr>
        <w:pStyle w:val="ListParagraph"/>
        <w:numPr>
          <w:ilvl w:val="0"/>
          <w:numId w:val="12"/>
        </w:numPr>
        <w:shd w:val="clear" w:color="auto" w:fill="FFFFFF"/>
        <w:spacing w:before="100" w:beforeAutospacing="1" w:after="100" w:afterAutospacing="1"/>
        <w:rPr>
          <w:rFonts w:ascii="Helvetica" w:hAnsi="Helvetica" w:cs="Arial"/>
          <w:color w:val="000000"/>
          <w:spacing w:val="2"/>
          <w:sz w:val="16"/>
          <w:szCs w:val="16"/>
        </w:rPr>
      </w:pPr>
      <w:r w:rsidRPr="00C54298">
        <w:rPr>
          <w:rFonts w:ascii="Helvetica" w:hAnsi="Helvetica" w:cs="Arial"/>
          <w:color w:val="000000"/>
          <w:spacing w:val="2"/>
          <w:sz w:val="16"/>
          <w:szCs w:val="16"/>
        </w:rPr>
        <w:t>Connect the charger to the wall socket. A red and a green light should illuminate.</w:t>
      </w:r>
    </w:p>
    <w:p w14:paraId="1F4BD214" w14:textId="77777777" w:rsidR="00C54298" w:rsidRPr="00C54298" w:rsidRDefault="00C54298" w:rsidP="007651B4">
      <w:pPr>
        <w:pStyle w:val="ListParagraph"/>
        <w:numPr>
          <w:ilvl w:val="0"/>
          <w:numId w:val="12"/>
        </w:numPr>
        <w:shd w:val="clear" w:color="auto" w:fill="FFFFFF"/>
        <w:spacing w:before="100" w:beforeAutospacing="1" w:after="100" w:afterAutospacing="1"/>
        <w:rPr>
          <w:rFonts w:ascii="Helvetica" w:hAnsi="Helvetica" w:cs="Arial"/>
          <w:color w:val="000000"/>
          <w:spacing w:val="2"/>
          <w:sz w:val="16"/>
          <w:szCs w:val="16"/>
        </w:rPr>
      </w:pPr>
      <w:r w:rsidRPr="00C54298">
        <w:rPr>
          <w:rFonts w:ascii="Helvetica" w:hAnsi="Helvetica" w:cs="Arial"/>
          <w:color w:val="000000"/>
          <w:spacing w:val="2"/>
          <w:sz w:val="16"/>
          <w:szCs w:val="16"/>
        </w:rPr>
        <w:t>Now connect the charge plug to the charge socket located on the front LHS of the bike.</w:t>
      </w:r>
      <w:r w:rsidR="00B66AD3">
        <w:rPr>
          <w:rFonts w:ascii="Helvetica" w:hAnsi="Helvetica" w:cs="Arial"/>
          <w:color w:val="000000"/>
          <w:spacing w:val="2"/>
          <w:sz w:val="16"/>
          <w:szCs w:val="16"/>
        </w:rPr>
        <w:t xml:space="preserve"> </w:t>
      </w:r>
      <w:r w:rsidRPr="00C54298">
        <w:rPr>
          <w:rFonts w:ascii="Helvetica" w:hAnsi="Helvetica" w:cs="Arial"/>
          <w:color w:val="000000"/>
          <w:spacing w:val="2"/>
          <w:sz w:val="16"/>
          <w:szCs w:val="16"/>
        </w:rPr>
        <w:t>The charger should then display 2 Red lights, and the charge cycle should commence.</w:t>
      </w:r>
    </w:p>
    <w:p w14:paraId="419339F2" w14:textId="31845225" w:rsidR="00B52376" w:rsidRPr="00B52376" w:rsidRDefault="00C54298" w:rsidP="00B52376">
      <w:pPr>
        <w:pStyle w:val="ListParagraph"/>
        <w:numPr>
          <w:ilvl w:val="0"/>
          <w:numId w:val="12"/>
        </w:numPr>
        <w:shd w:val="clear" w:color="auto" w:fill="FFFFFF"/>
        <w:spacing w:before="100" w:beforeAutospacing="1" w:after="100" w:afterAutospacing="1"/>
        <w:rPr>
          <w:rFonts w:ascii="Helvetica" w:hAnsi="Helvetica" w:cs="Arial"/>
          <w:color w:val="000000"/>
          <w:spacing w:val="2"/>
          <w:sz w:val="16"/>
          <w:szCs w:val="16"/>
        </w:rPr>
      </w:pPr>
      <w:r w:rsidRPr="00C54298">
        <w:rPr>
          <w:rFonts w:ascii="Helvetica" w:hAnsi="Helvetica" w:cs="Arial"/>
          <w:color w:val="000000"/>
          <w:spacing w:val="2"/>
          <w:sz w:val="16"/>
          <w:szCs w:val="16"/>
        </w:rPr>
        <w:t>The complete charge period should last approximately 2-3 hours (depending on model). At the end of the charge cycle the charger will illuminate 1 Red and 1 Green light. This indicates that the battery is fully charged and the charger can be disconnected.</w:t>
      </w:r>
    </w:p>
    <w:p w14:paraId="532FC3F9" w14:textId="77777777" w:rsidR="00C54298" w:rsidRPr="00C54298" w:rsidRDefault="0049387F" w:rsidP="0006388A">
      <w:pPr>
        <w:rPr>
          <w:rFonts w:ascii="Helvetica" w:eastAsia="FangSong" w:hAnsi="Helvetica" w:cs="Menlo"/>
          <w:b/>
          <w:color w:val="000000" w:themeColor="text1"/>
          <w:sz w:val="16"/>
          <w:szCs w:val="16"/>
          <w:lang w:val="en-US"/>
        </w:rPr>
      </w:pPr>
      <w:r>
        <w:rPr>
          <w:rFonts w:ascii="Helvetica" w:hAnsi="Helvetica"/>
          <w:b/>
          <w:noProof/>
          <w:color w:val="000000" w:themeColor="text1"/>
          <w:sz w:val="16"/>
          <w:szCs w:val="16"/>
        </w:rPr>
        <mc:AlternateContent>
          <mc:Choice Requires="wps">
            <w:drawing>
              <wp:anchor distT="0" distB="0" distL="114300" distR="114300" simplePos="0" relativeHeight="251721728" behindDoc="0" locked="0" layoutInCell="1" allowOverlap="1" wp14:anchorId="2D28DE83" wp14:editId="13ED0A0E">
                <wp:simplePos x="0" y="0"/>
                <wp:positionH relativeFrom="column">
                  <wp:posOffset>2522855</wp:posOffset>
                </wp:positionH>
                <wp:positionV relativeFrom="paragraph">
                  <wp:posOffset>1225246</wp:posOffset>
                </wp:positionV>
                <wp:extent cx="1802130" cy="1802130"/>
                <wp:effectExtent l="0" t="0" r="13970" b="13970"/>
                <wp:wrapTopAndBottom/>
                <wp:docPr id="44" name="Rectangle 44"/>
                <wp:cNvGraphicFramePr/>
                <a:graphic xmlns:a="http://schemas.openxmlformats.org/drawingml/2006/main">
                  <a:graphicData uri="http://schemas.microsoft.com/office/word/2010/wordprocessingShape">
                    <wps:wsp>
                      <wps:cNvSpPr/>
                      <wps:spPr>
                        <a:xfrm>
                          <a:off x="0" y="0"/>
                          <a:ext cx="1802130" cy="18021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7C7E69E" w14:textId="77777777" w:rsidR="00B95688" w:rsidRPr="0012410A" w:rsidRDefault="00B95688" w:rsidP="00D360EA">
                            <w:pPr>
                              <w:jc w:val="center"/>
                              <w:rPr>
                                <w:lang w:val="en-US"/>
                              </w:rPr>
                            </w:pPr>
                            <w:r>
                              <w:rPr>
                                <w:lang w:val="en-US"/>
                              </w:rPr>
                              <w:t>Fully charged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28DE83" id="Rectangle 44" o:spid="_x0000_s1037" style="position:absolute;margin-left:198.65pt;margin-top:96.5pt;width:141.9pt;height:14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KyweQIAAEMFAAAOAAAAZHJzL2Uyb0RvYy54bWysVN9P2zAQfp+0/8Hy+0jSlQ0qUlSBmCYh&#13;&#10;QMDEs+vYTTTH553dJt1fv7OTBsbYy7Q+pL5fn+++u/PZed8atlPoG7AlL45yzpSVUDV2U/Jvj1cf&#13;&#10;TjjzQdhKGLCq5Hvl+fny/buzzi3UDGowlUJGINYvOlfyOgS3yDIva9UKfwROWTJqwFYEEnGTVSg6&#13;&#10;Qm9NNsvzT1kHWDkEqbwn7eVg5MuEr7WS4VZrrwIzJafcQvpi+q7jN1ueicUGhasbOaYh/iGLVjSW&#13;&#10;Lp2gLkUQbIvNH1BtIxE86HAkoc1A60aqVANVU+SvqnmohVOpFiLHu4km//9g5c3uDllTlXw+58yK&#13;&#10;lnp0T6wJuzGKkY4I6pxfkN+Du8NR8nSM1fYa2/hPdbA+kbqfSFV9YJKUxUk+Kz4S95JsB4Fwsudw&#13;&#10;hz58UdCyeCg50v2JTLG79mFwPbhQXExnSCCdwt6omIOx90pTJXTlLEWnGVIXBtlOUPer78WgrkWl&#13;&#10;BtVxTr9YIeUyeScpgUVU3Rgz4Y4AcTZ/xx0gRt8YptLoTYH53xIaAifvdCPYMAW2jQV8K9iEYkxc&#13;&#10;D/4HYgY6IjOhX/eps0Vyjao1VHtqN8KwB97Jq4YovxY+3Amkwac20TKHW/poA13JYTxxVgP+fEsf&#13;&#10;/WkeycpZR4tUcv9jK1BxZr5amtTTYj6Pm5eE+fHnGQn40rJ+abHb9gKoWwU9G06mY/QP5nDUCO0T&#13;&#10;7fwq3komYSXdXXIZ8CBchGHB6dWQarVKbrRtToRr++BkBI9Ex5F67J8EunHuAo3sDRyWTixejd/g&#13;&#10;GyMtrLYBdJNm85nXsQW0qWmGxlclPgUv5eT1/PYtfwEAAP//AwBQSwMEFAAGAAgAAAAhAAcXDJXm&#13;&#10;AAAAEAEAAA8AAABkcnMvZG93bnJldi54bWxMj0FPg0AQhe8m/ofNmHgxdkEMpZSlqVXDBQ9if8DC&#13;&#10;rkBkZwm7peivd3rSyyST9+bN+7LdYgY268n1FgWEqwCYxsaqHlsBx4/X+wSY8xKVHCxqAd/awS6/&#13;&#10;vspkquwZ3/Vc+ZZRCLpUCui8H1POXdNpI93KjhpJ+7STkZ7WqeVqkmcKNwN/CIKYG9kjfejkqA+d&#13;&#10;br6qkxHwM9fHotiX8u6tOpRT4Z5eynYR4vZmed7S2G+Beb34vwu4MFB/yKlYbU+oHBsERJt1RFYS&#13;&#10;NhGRkSNOwhBYLeBxHSfA84z/B8l/AQAA//8DAFBLAQItABQABgAIAAAAIQC2gziS/gAAAOEBAAAT&#13;&#10;AAAAAAAAAAAAAAAAAAAAAABbQ29udGVudF9UeXBlc10ueG1sUEsBAi0AFAAGAAgAAAAhADj9If/W&#13;&#10;AAAAlAEAAAsAAAAAAAAAAAAAAAAALwEAAF9yZWxzLy5yZWxzUEsBAi0AFAAGAAgAAAAhAKdkrLB5&#13;&#10;AgAAQwUAAA4AAAAAAAAAAAAAAAAALgIAAGRycy9lMm9Eb2MueG1sUEsBAi0AFAAGAAgAAAAhAAcX&#13;&#10;DJXmAAAAEAEAAA8AAAAAAAAAAAAAAAAA0wQAAGRycy9kb3ducmV2LnhtbFBLBQYAAAAABAAEAPMA&#13;&#10;AADmBQAAAAA=&#13;&#10;" fillcolor="black [3200]" strokecolor="black [1600]" strokeweight="1pt">
                <v:textbox>
                  <w:txbxContent>
                    <w:p w14:paraId="27C7E69E" w14:textId="77777777" w:rsidR="00B95688" w:rsidRPr="0012410A" w:rsidRDefault="00B95688" w:rsidP="00D360EA">
                      <w:pPr>
                        <w:jc w:val="center"/>
                        <w:rPr>
                          <w:lang w:val="en-US"/>
                        </w:rPr>
                      </w:pPr>
                      <w:r>
                        <w:rPr>
                          <w:lang w:val="en-US"/>
                        </w:rPr>
                        <w:t>Fully charged</w:t>
                      </w:r>
                    </w:p>
                  </w:txbxContent>
                </v:textbox>
                <w10:wrap type="topAndBottom"/>
              </v:rect>
            </w:pict>
          </mc:Fallback>
        </mc:AlternateContent>
      </w:r>
      <w:r w:rsidR="004D39F2" w:rsidRPr="00174787">
        <w:rPr>
          <w:rFonts w:ascii="Menlo" w:eastAsia="FangSong" w:hAnsi="Menlo" w:cs="Menlo"/>
          <w:b/>
          <w:noProof/>
          <w:color w:val="FFC000"/>
          <w:sz w:val="16"/>
          <w:szCs w:val="16"/>
          <w:lang w:val="en-US"/>
        </w:rPr>
        <w:drawing>
          <wp:anchor distT="0" distB="0" distL="114300" distR="114300" simplePos="0" relativeHeight="251682816" behindDoc="0" locked="0" layoutInCell="1" allowOverlap="1" wp14:anchorId="07A789FD" wp14:editId="41656CA7">
            <wp:simplePos x="0" y="0"/>
            <wp:positionH relativeFrom="column">
              <wp:posOffset>2178050</wp:posOffset>
            </wp:positionH>
            <wp:positionV relativeFrom="paragraph">
              <wp:posOffset>17599</wp:posOffset>
            </wp:positionV>
            <wp:extent cx="337820" cy="307975"/>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004D39F2">
        <w:rPr>
          <w:rFonts w:ascii="Helvetica" w:hAnsi="Helvetica" w:cs="Arial"/>
          <w:noProof/>
          <w:color w:val="000000"/>
          <w:spacing w:val="2"/>
          <w:sz w:val="16"/>
          <w:szCs w:val="16"/>
        </w:rPr>
        <mc:AlternateContent>
          <mc:Choice Requires="wps">
            <w:drawing>
              <wp:inline distT="0" distB="0" distL="0" distR="0" wp14:anchorId="6B060FEB" wp14:editId="629D8EA0">
                <wp:extent cx="4702175" cy="966652"/>
                <wp:effectExtent l="0" t="0" r="9525" b="11430"/>
                <wp:docPr id="9" name="Rectangle 9"/>
                <wp:cNvGraphicFramePr/>
                <a:graphic xmlns:a="http://schemas.openxmlformats.org/drawingml/2006/main">
                  <a:graphicData uri="http://schemas.microsoft.com/office/word/2010/wordprocessingShape">
                    <wps:wsp>
                      <wps:cNvSpPr/>
                      <wps:spPr>
                        <a:xfrm>
                          <a:off x="0" y="0"/>
                          <a:ext cx="4702175" cy="966652"/>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CDA65A" w14:textId="77777777" w:rsidR="00B95688" w:rsidRPr="001861C5" w:rsidRDefault="00B95688" w:rsidP="004D39F2">
                            <w:pPr>
                              <w:jc w:val="center"/>
                              <w:rPr>
                                <w:rFonts w:ascii="Helvetica" w:hAnsi="Helvetica"/>
                                <w:color w:val="000000" w:themeColor="text1"/>
                                <w:sz w:val="16"/>
                                <w:szCs w:val="16"/>
                              </w:rPr>
                            </w:pPr>
                            <w:r w:rsidRPr="001861C5">
                              <w:rPr>
                                <w:rFonts w:ascii="Helvetica" w:hAnsi="Helvetica"/>
                                <w:color w:val="000000" w:themeColor="text1"/>
                                <w:sz w:val="16"/>
                                <w:szCs w:val="16"/>
                              </w:rPr>
                              <w:t>If your battery charger has a switch to operate on 2 different voltages (120V/240V) ensure that the setting matches the mains power supply. The voltage depends on the region/country.</w:t>
                            </w:r>
                          </w:p>
                          <w:p w14:paraId="08739FE4" w14:textId="77777777" w:rsidR="00B95688" w:rsidRPr="001861C5" w:rsidRDefault="00B95688" w:rsidP="004D39F2">
                            <w:pPr>
                              <w:jc w:val="center"/>
                              <w:rPr>
                                <w:rFonts w:ascii="Helvetica" w:hAnsi="Helvetica"/>
                                <w:color w:val="000000" w:themeColor="text1"/>
                                <w:sz w:val="16"/>
                                <w:szCs w:val="16"/>
                              </w:rPr>
                            </w:pPr>
                          </w:p>
                          <w:p w14:paraId="56C9B575" w14:textId="77777777" w:rsidR="00B95688" w:rsidRPr="001861C5" w:rsidRDefault="00B95688" w:rsidP="004D39F2">
                            <w:pPr>
                              <w:jc w:val="center"/>
                              <w:rPr>
                                <w:rFonts w:ascii="Helvetica" w:hAnsi="Helvetica"/>
                                <w:color w:val="000000" w:themeColor="text1"/>
                                <w:sz w:val="16"/>
                                <w:szCs w:val="16"/>
                              </w:rPr>
                            </w:pPr>
                            <w:r w:rsidRPr="001861C5">
                              <w:rPr>
                                <w:rFonts w:ascii="Helvetica" w:hAnsi="Helvetica"/>
                                <w:color w:val="000000" w:themeColor="text1"/>
                                <w:sz w:val="16"/>
                                <w:szCs w:val="16"/>
                              </w:rPr>
                              <w:t xml:space="preserve">Do not leave charger running overnight, resume charging before next ride if necessary. </w:t>
                            </w:r>
                          </w:p>
                          <w:p w14:paraId="13433C39" w14:textId="77777777" w:rsidR="00B95688" w:rsidRDefault="00B95688" w:rsidP="004D39F2">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6B060FEB" id="Rectangle 9" o:spid="_x0000_s1038" style="width:370.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htPoQIAAL8FAAAOAAAAZHJzL2Uyb0RvYy54bWysVF9P2zAQf5+072D5fSTtoEBFiioQ0yQG&#13;&#10;CJh4dh27iWT7PNtt0n36ne00VIztYVof0rvz3e/+38VlrxXZCudbMBWdHJWUCMOhbs26ot+fbz6d&#13;&#10;UeIDMzVTYERFd8LTy8XHDxednYspNKBq4QiCGD/vbEWbEOy8KDxvhGb+CKww+CjBaRaQdeuidqxD&#13;&#10;dK2KaVnOig5cbR1w4T1Kr/MjXSR8KQUP91J6EYiqKMYW0tel7yp+i8UFm68ds03LhzDYP0ShWWvQ&#13;&#10;6Qh1zQIjG9f+BqVb7sCDDEccdAFStlykHDCbSfkmm6eGWZFyweJ4O5bJ/z9Yfrd9cKStK3pOiWEa&#13;&#10;W/SIRWNmrQQ5j+XprJ+j1pN9cAPnkYy59tLp+I9ZkD6VdDeWVPSBcBQen5bTyekJJRzfzmez2ck0&#13;&#10;ghav1tb58EWAJpGoqEPvqZJse+tDVt2rRGceVFvftEolJo6JuFKObBk2mHEuTDhO5mqjv0Gd5ccl&#13;&#10;/nKrUYwDkcWzvRijSQMXkVJsB06KmH/OOFFhp0R0rcyjkFg4zHGaHI4Ih7FM8lPDapHFJ3/0mQAj&#13;&#10;ssTkRuwB4L08J0MhB/1oKtLEj8bl3wLLpR0tkmcwYTTWrQH3HoAKo+esjyU7KE0kQ7/q01BNUrej&#13;&#10;aAX1DifNQV5Bb/lNiw2/ZT48MIc7h9uJdyTc40cq6CoKA0VJA+7ne/Koj6uAr5R0uMMV9T82zAlK&#13;&#10;1FeDS3KKFyIufWI+53YTd/i0OmTMRl8BjtEET5bliURrF9SelA70C96bZXSLT8xwdF5RHtyeuQr5&#13;&#10;uODF4mK5TGq46ZaFW/NkeQSPlY4T/dy/MGeHsQ+4MHewX3g2fzP9WTdaGlhuAsg2rcZrYYce4JVI&#13;&#10;AzxctHiGDvmk9Xp3F78AAAD//wMAUEsDBBQABgAIAAAAIQC/chCM3wAAAAoBAAAPAAAAZHJzL2Rv&#13;&#10;d25yZXYueG1sTI9BS8NAEIXvgv9hGcGb3RiMSppNEYtFEaS2pV6n2TEJzc6G7LaN/97Ri14eDG/m&#13;&#10;zfuK2eg6daQhtJ4NXE8SUMSVty3XBjbrp6t7UCEiW+w8k4EvCjArz88KzK0/8TsdV7FWEsIhRwNN&#13;&#10;jH2udagachgmvicW79MPDqOMQ63tgCcJd51Ok+RWO2xZPjTY02ND1X51cAZsfNl8jH75zNl+2b5u&#13;&#10;F2/1fEHGXF6M86nIwxRUpDH+XcAPg/SHUort/IFtUJ0BoYm/Kt7dTZKB2slSlqagy0L/Ryi/AQAA&#13;&#10;//8DAFBLAQItABQABgAIAAAAIQC2gziS/gAAAOEBAAATAAAAAAAAAAAAAAAAAAAAAABbQ29udGVu&#13;&#10;dF9UeXBlc10ueG1sUEsBAi0AFAAGAAgAAAAhADj9If/WAAAAlAEAAAsAAAAAAAAAAAAAAAAALwEA&#13;&#10;AF9yZWxzLy5yZWxzUEsBAi0AFAAGAAgAAAAhANyGG0+hAgAAvwUAAA4AAAAAAAAAAAAAAAAALgIA&#13;&#10;AGRycy9lMm9Eb2MueG1sUEsBAi0AFAAGAAgAAAAhAL9yEIzfAAAACgEAAA8AAAAAAAAAAAAAAAAA&#13;&#10;+wQAAGRycy9kb3ducmV2LnhtbFBLBQYAAAAABAAEAPMAAAAHBgAAAAA=&#13;&#10;" fillcolor="#ffe599 [1303]" strokecolor="#1f3763 [1604]" strokeweight="1pt">
                <v:textbox inset="2mm,10mm,2mm,2mm">
                  <w:txbxContent>
                    <w:p w14:paraId="4CCDA65A" w14:textId="77777777" w:rsidR="00B95688" w:rsidRPr="001861C5" w:rsidRDefault="00B95688" w:rsidP="004D39F2">
                      <w:pPr>
                        <w:jc w:val="center"/>
                        <w:rPr>
                          <w:rFonts w:ascii="Helvetica" w:hAnsi="Helvetica"/>
                          <w:color w:val="000000" w:themeColor="text1"/>
                          <w:sz w:val="16"/>
                          <w:szCs w:val="16"/>
                        </w:rPr>
                      </w:pPr>
                      <w:r w:rsidRPr="001861C5">
                        <w:rPr>
                          <w:rFonts w:ascii="Helvetica" w:hAnsi="Helvetica"/>
                          <w:color w:val="000000" w:themeColor="text1"/>
                          <w:sz w:val="16"/>
                          <w:szCs w:val="16"/>
                        </w:rPr>
                        <w:t>If your battery charger has a switch to operate on 2 different voltages (120V/240V) ensure that the setting matches the mains power supply. The voltage depends on the region/country.</w:t>
                      </w:r>
                    </w:p>
                    <w:p w14:paraId="08739FE4" w14:textId="77777777" w:rsidR="00B95688" w:rsidRPr="001861C5" w:rsidRDefault="00B95688" w:rsidP="004D39F2">
                      <w:pPr>
                        <w:jc w:val="center"/>
                        <w:rPr>
                          <w:rFonts w:ascii="Helvetica" w:hAnsi="Helvetica"/>
                          <w:color w:val="000000" w:themeColor="text1"/>
                          <w:sz w:val="16"/>
                          <w:szCs w:val="16"/>
                        </w:rPr>
                      </w:pPr>
                    </w:p>
                    <w:p w14:paraId="56C9B575" w14:textId="77777777" w:rsidR="00B95688" w:rsidRPr="001861C5" w:rsidRDefault="00B95688" w:rsidP="004D39F2">
                      <w:pPr>
                        <w:jc w:val="center"/>
                        <w:rPr>
                          <w:rFonts w:ascii="Helvetica" w:hAnsi="Helvetica"/>
                          <w:color w:val="000000" w:themeColor="text1"/>
                          <w:sz w:val="16"/>
                          <w:szCs w:val="16"/>
                        </w:rPr>
                      </w:pPr>
                      <w:r w:rsidRPr="001861C5">
                        <w:rPr>
                          <w:rFonts w:ascii="Helvetica" w:hAnsi="Helvetica"/>
                          <w:color w:val="000000" w:themeColor="text1"/>
                          <w:sz w:val="16"/>
                          <w:szCs w:val="16"/>
                        </w:rPr>
                        <w:t xml:space="preserve">Do not leave charger running overnight, resume charging before next ride if necessary. </w:t>
                      </w:r>
                    </w:p>
                    <w:p w14:paraId="13433C39" w14:textId="77777777" w:rsidR="00B95688" w:rsidRDefault="00B95688" w:rsidP="004D39F2">
                      <w:pPr>
                        <w:jc w:val="center"/>
                      </w:pPr>
                    </w:p>
                  </w:txbxContent>
                </v:textbox>
                <w10:anchorlock/>
              </v:rect>
            </w:pict>
          </mc:Fallback>
        </mc:AlternateContent>
      </w:r>
    </w:p>
    <w:p w14:paraId="6A7DFE39" w14:textId="77777777" w:rsidR="00735D57" w:rsidRDefault="00466DA0" w:rsidP="0006388A">
      <w:pPr>
        <w:rPr>
          <w:rFonts w:ascii="Helvetica" w:eastAsia="FangSong" w:hAnsi="Helvetica" w:cs="Menlo"/>
          <w:b/>
          <w:color w:val="000000" w:themeColor="text1"/>
          <w:sz w:val="32"/>
          <w:szCs w:val="32"/>
          <w:lang w:val="en-US"/>
        </w:rPr>
      </w:pPr>
      <w:r>
        <w:rPr>
          <w:rFonts w:ascii="Helvetica" w:eastAsia="FangSong" w:hAnsi="Helvetica" w:cs="Menlo"/>
          <w:b/>
          <w:noProof/>
          <w:color w:val="000000" w:themeColor="text1"/>
          <w:sz w:val="32"/>
          <w:szCs w:val="32"/>
          <w:lang w:val="en-US"/>
        </w:rPr>
        <w:drawing>
          <wp:anchor distT="0" distB="0" distL="114300" distR="114300" simplePos="0" relativeHeight="251769856" behindDoc="0" locked="0" layoutInCell="1" allowOverlap="1" wp14:anchorId="51756B76" wp14:editId="20A877D1">
            <wp:simplePos x="0" y="0"/>
            <wp:positionH relativeFrom="column">
              <wp:posOffset>2456017</wp:posOffset>
            </wp:positionH>
            <wp:positionV relativeFrom="paragraph">
              <wp:posOffset>200025</wp:posOffset>
            </wp:positionV>
            <wp:extent cx="2159635" cy="2159635"/>
            <wp:effectExtent l="0" t="0" r="0" b="0"/>
            <wp:wrapNone/>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DB2F3260-0F89-42A2-8F18-FC450A1CFCD0_1_105_c.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FangSong" w:hAnsi="Helvetica" w:cs="Menlo"/>
          <w:b/>
          <w:noProof/>
          <w:color w:val="000000" w:themeColor="text1"/>
          <w:sz w:val="16"/>
          <w:szCs w:val="16"/>
          <w:lang w:val="en-US"/>
        </w:rPr>
        <w:drawing>
          <wp:anchor distT="0" distB="0" distL="114300" distR="114300" simplePos="0" relativeHeight="251768832" behindDoc="0" locked="0" layoutInCell="1" allowOverlap="1" wp14:anchorId="7A09609E" wp14:editId="54CC897B">
            <wp:simplePos x="0" y="0"/>
            <wp:positionH relativeFrom="column">
              <wp:posOffset>-7148</wp:posOffset>
            </wp:positionH>
            <wp:positionV relativeFrom="paragraph">
              <wp:posOffset>205740</wp:posOffset>
            </wp:positionV>
            <wp:extent cx="2159635" cy="2159635"/>
            <wp:effectExtent l="0" t="0" r="0" b="0"/>
            <wp:wrapNone/>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D497838D-2831-406C-9421-8521F19986EE_1_105_c.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7E8ECE95" w14:textId="77777777" w:rsidR="001861C5" w:rsidRDefault="001861C5" w:rsidP="0006388A">
      <w:pPr>
        <w:rPr>
          <w:rFonts w:ascii="Helvetica" w:eastAsia="FangSong" w:hAnsi="Helvetica" w:cs="Menlo"/>
          <w:b/>
          <w:color w:val="000000" w:themeColor="text1"/>
          <w:sz w:val="32"/>
          <w:szCs w:val="32"/>
          <w:lang w:val="en-US"/>
        </w:rPr>
      </w:pPr>
    </w:p>
    <w:p w14:paraId="47983053" w14:textId="77777777" w:rsidR="00D360EA" w:rsidRDefault="00D360EA" w:rsidP="0006388A">
      <w:pPr>
        <w:rPr>
          <w:rFonts w:ascii="Helvetica" w:eastAsia="FangSong" w:hAnsi="Helvetica" w:cs="Menlo"/>
          <w:b/>
          <w:color w:val="000000" w:themeColor="text1"/>
          <w:sz w:val="32"/>
          <w:szCs w:val="32"/>
          <w:lang w:val="en-US"/>
        </w:rPr>
      </w:pPr>
    </w:p>
    <w:p w14:paraId="3482C648" w14:textId="77777777" w:rsidR="00D360EA" w:rsidRPr="00D360EA" w:rsidRDefault="00D360EA" w:rsidP="0006388A">
      <w:pPr>
        <w:rPr>
          <w:rFonts w:ascii="Helvetica" w:eastAsia="FangSong" w:hAnsi="Helvetica" w:cs="Menlo"/>
          <w:b/>
          <w:color w:val="000000" w:themeColor="text1"/>
          <w:sz w:val="16"/>
          <w:szCs w:val="16"/>
          <w:lang w:val="en-US"/>
        </w:rPr>
      </w:pPr>
    </w:p>
    <w:p w14:paraId="17FD81BD" w14:textId="77777777" w:rsidR="00B66AD3" w:rsidRDefault="00B66AD3" w:rsidP="0006388A">
      <w:pPr>
        <w:rPr>
          <w:rFonts w:ascii="Helvetica" w:hAnsi="Helvetica"/>
          <w:b/>
          <w:sz w:val="16"/>
          <w:szCs w:val="16"/>
        </w:rPr>
      </w:pPr>
    </w:p>
    <w:p w14:paraId="7366F15F" w14:textId="2C596D74" w:rsidR="0049387F" w:rsidRDefault="0049387F" w:rsidP="0006388A">
      <w:pPr>
        <w:rPr>
          <w:rFonts w:ascii="Helvetica" w:hAnsi="Helvetica"/>
          <w:b/>
          <w:sz w:val="16"/>
          <w:szCs w:val="16"/>
        </w:rPr>
      </w:pPr>
    </w:p>
    <w:p w14:paraId="7DC8B4E8" w14:textId="3C502863" w:rsidR="003C64F6" w:rsidRDefault="003C64F6" w:rsidP="0006388A">
      <w:pPr>
        <w:rPr>
          <w:rFonts w:ascii="Helvetica" w:hAnsi="Helvetica"/>
          <w:b/>
          <w:sz w:val="16"/>
          <w:szCs w:val="16"/>
        </w:rPr>
      </w:pPr>
    </w:p>
    <w:p w14:paraId="6A2A3AB9" w14:textId="711BC676" w:rsidR="00B52376" w:rsidRDefault="00B52376" w:rsidP="0006388A">
      <w:pPr>
        <w:rPr>
          <w:rFonts w:ascii="Helvetica" w:hAnsi="Helvetica"/>
          <w:b/>
          <w:sz w:val="16"/>
          <w:szCs w:val="16"/>
        </w:rPr>
      </w:pPr>
    </w:p>
    <w:p w14:paraId="5199955A" w14:textId="0C037A89" w:rsidR="00B52376" w:rsidRDefault="00B52376" w:rsidP="0006388A">
      <w:pPr>
        <w:rPr>
          <w:rFonts w:ascii="Helvetica" w:hAnsi="Helvetica"/>
          <w:b/>
          <w:sz w:val="16"/>
          <w:szCs w:val="16"/>
        </w:rPr>
      </w:pPr>
    </w:p>
    <w:p w14:paraId="7C808F44" w14:textId="77777777" w:rsidR="00B52376" w:rsidRDefault="00B52376" w:rsidP="0006388A">
      <w:pPr>
        <w:rPr>
          <w:rFonts w:ascii="Helvetica" w:hAnsi="Helvetica"/>
          <w:b/>
          <w:sz w:val="16"/>
          <w:szCs w:val="16"/>
        </w:rPr>
      </w:pPr>
    </w:p>
    <w:p w14:paraId="4F46AED0" w14:textId="77777777" w:rsidR="0049387F" w:rsidRDefault="0049387F" w:rsidP="0006388A">
      <w:pPr>
        <w:rPr>
          <w:rFonts w:ascii="Helvetica" w:hAnsi="Helvetica"/>
          <w:b/>
          <w:sz w:val="16"/>
          <w:szCs w:val="16"/>
        </w:rPr>
      </w:pPr>
    </w:p>
    <w:p w14:paraId="65AD5194" w14:textId="77777777" w:rsidR="001861C5" w:rsidRDefault="001861C5" w:rsidP="0006388A">
      <w:pPr>
        <w:rPr>
          <w:rFonts w:ascii="Helvetica" w:hAnsi="Helvetica"/>
          <w:b/>
          <w:sz w:val="16"/>
          <w:szCs w:val="16"/>
        </w:rPr>
      </w:pPr>
      <w:r w:rsidRPr="001861C5">
        <w:rPr>
          <w:rFonts w:ascii="Helvetica" w:hAnsi="Helvetica"/>
          <w:b/>
          <w:sz w:val="16"/>
          <w:szCs w:val="16"/>
        </w:rPr>
        <w:t>STORING BATTERY AND STEALTH BIKE FOR LONG PERIODS</w:t>
      </w:r>
    </w:p>
    <w:p w14:paraId="451F89CF" w14:textId="77777777" w:rsidR="001861C5" w:rsidRDefault="001861C5" w:rsidP="001861C5">
      <w:pPr>
        <w:shd w:val="clear" w:color="auto" w:fill="FFFFFF"/>
        <w:rPr>
          <w:rFonts w:ascii="Helvetica" w:hAnsi="Helvetica" w:cs="Arial"/>
          <w:color w:val="000000"/>
          <w:spacing w:val="2"/>
          <w:sz w:val="16"/>
          <w:szCs w:val="16"/>
        </w:rPr>
      </w:pPr>
      <w:r w:rsidRPr="001861C5">
        <w:rPr>
          <w:rFonts w:ascii="Helvetica" w:hAnsi="Helvetica" w:cs="Arial"/>
          <w:color w:val="000000"/>
          <w:spacing w:val="2"/>
          <w:sz w:val="16"/>
          <w:szCs w:val="16"/>
        </w:rPr>
        <w:t xml:space="preserve">If the bike is going to be stored for periods of more than one month, the battery needs to be disconnected from the bike at 80% of capacity for optimum battery life. </w:t>
      </w:r>
    </w:p>
    <w:p w14:paraId="65F6AB61" w14:textId="77777777" w:rsidR="001861C5" w:rsidRDefault="001861C5" w:rsidP="001861C5">
      <w:pPr>
        <w:shd w:val="clear" w:color="auto" w:fill="FFFFFF"/>
        <w:rPr>
          <w:rFonts w:ascii="Helvetica" w:hAnsi="Helvetica" w:cs="Arial"/>
          <w:color w:val="000000"/>
          <w:spacing w:val="2"/>
          <w:sz w:val="16"/>
          <w:szCs w:val="16"/>
        </w:rPr>
      </w:pPr>
    </w:p>
    <w:p w14:paraId="431998A1" w14:textId="77777777" w:rsidR="001861C5" w:rsidRDefault="001861C5" w:rsidP="001861C5">
      <w:pPr>
        <w:shd w:val="clear" w:color="auto" w:fill="FFFFFF"/>
        <w:rPr>
          <w:rFonts w:ascii="Helvetica" w:hAnsi="Helvetica" w:cs="Arial"/>
          <w:color w:val="000000"/>
          <w:spacing w:val="2"/>
          <w:sz w:val="16"/>
          <w:szCs w:val="16"/>
        </w:rPr>
      </w:pPr>
      <w:r w:rsidRPr="00174787">
        <w:rPr>
          <w:rFonts w:ascii="Menlo" w:eastAsia="FangSong" w:hAnsi="Menlo" w:cs="Menlo"/>
          <w:b/>
          <w:noProof/>
          <w:color w:val="FFC000"/>
          <w:sz w:val="16"/>
          <w:szCs w:val="16"/>
          <w:lang w:val="en-US"/>
        </w:rPr>
        <w:drawing>
          <wp:anchor distT="0" distB="0" distL="114300" distR="114300" simplePos="0" relativeHeight="251684864" behindDoc="0" locked="0" layoutInCell="1" allowOverlap="1" wp14:anchorId="45C305BB" wp14:editId="65BFACCD">
            <wp:simplePos x="0" y="0"/>
            <wp:positionH relativeFrom="column">
              <wp:posOffset>2169795</wp:posOffset>
            </wp:positionH>
            <wp:positionV relativeFrom="paragraph">
              <wp:posOffset>16964</wp:posOffset>
            </wp:positionV>
            <wp:extent cx="337820" cy="307975"/>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color w:val="000000"/>
          <w:spacing w:val="2"/>
          <w:sz w:val="16"/>
          <w:szCs w:val="16"/>
        </w:rPr>
        <mc:AlternateContent>
          <mc:Choice Requires="wps">
            <w:drawing>
              <wp:inline distT="0" distB="0" distL="0" distR="0" wp14:anchorId="05551476" wp14:editId="2BFE9A22">
                <wp:extent cx="4685211" cy="740228"/>
                <wp:effectExtent l="0" t="0" r="13970" b="9525"/>
                <wp:docPr id="11" name="Rectangle 11"/>
                <wp:cNvGraphicFramePr/>
                <a:graphic xmlns:a="http://schemas.openxmlformats.org/drawingml/2006/main">
                  <a:graphicData uri="http://schemas.microsoft.com/office/word/2010/wordprocessingShape">
                    <wps:wsp>
                      <wps:cNvSpPr/>
                      <wps:spPr>
                        <a:xfrm>
                          <a:off x="0" y="0"/>
                          <a:ext cx="4685211" cy="740228"/>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9C98AC" w14:textId="77777777" w:rsidR="00B95688" w:rsidRPr="001861C5" w:rsidRDefault="00B95688" w:rsidP="001861C5">
                            <w:pPr>
                              <w:jc w:val="center"/>
                              <w:rPr>
                                <w:rFonts w:ascii="Helvetica" w:hAnsi="Helvetica"/>
                                <w:color w:val="000000" w:themeColor="text1"/>
                                <w:sz w:val="16"/>
                                <w:szCs w:val="16"/>
                              </w:rPr>
                            </w:pPr>
                            <w:r w:rsidRPr="001861C5">
                              <w:rPr>
                                <w:rFonts w:ascii="Helvetica" w:hAnsi="Helvetica"/>
                                <w:color w:val="000000" w:themeColor="text1"/>
                                <w:sz w:val="16"/>
                                <w:szCs w:val="16"/>
                              </w:rPr>
                              <w:t>Proper storage of the battery is recommended if is not going to be used for long periods of time. Improper storage can result in significantly reduced battery performance</w:t>
                            </w:r>
                          </w:p>
                          <w:p w14:paraId="3299AFA3" w14:textId="77777777" w:rsidR="00B95688" w:rsidRDefault="00B95688" w:rsidP="001861C5">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05551476" id="Rectangle 11" o:spid="_x0000_s1039" style="width:368.9pt;height:5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3oEoQIAAMEFAAAOAAAAZHJzL2Uyb0RvYy54bWysVN1P2zAQf5+0/8Hy+0hayocqUlSBmCYx&#13;&#10;QMDEs+vYTSTb59luk+6v39lOQwVsD9P6kN6d7373fReXvVZkK5xvwVR0clRSIgyHujXriv54vvly&#13;&#10;TokPzNRMgREV3QlPLxefP110di6m0ICqhSMIYvy8sxVtQrDzovC8EZr5I7DC4KMEp1lA1q2L2rEO&#13;&#10;0bUqpmV5WnTgauuAC+9Rep0f6SLhSyl4uJfSi0BURTG2kL4ufVfxWywu2HztmG1aPoTB/iEKzVqD&#13;&#10;TkeoaxYY2bj2HZRuuQMPMhxx0AVI2XKRcsBsJuWbbJ4aZkXKBYvj7Vgm//9g+d32wZG2xt5NKDFM&#13;&#10;Y48esWrMrJUgKMMCddbPUe/JPriB80jGbHvpdPzHPEifirobiyr6QDgKZ6fnJ9MIzvHtbFZOp+cR&#13;&#10;tHi1ts6HrwI0iURFHbpPtWTbWx+y6l4lOvOg2vqmVSoxcVDElXJky7DFjHNhwiyZq43+DnWWz0r8&#13;&#10;5WajGEcii0/3YowmjVxESrEdOCli/jnjRIWdEtG1Mo9CYukwx2lyOCIcxjLJTw2rRRaf/NFnAozI&#13;&#10;EpMbsQeAj/JM3cHQB/1oKtLMj8bl3wLLpR0tkmcwYTTWrQH3EYAKo+esjyU7KE0kQ7/q81gd70do&#13;&#10;BfUOZ81BXkJv+U2LDb9lPjwwh1uH+4mXJNzjRyroKgoDRUkD7tdH8qiPy4CvlHS4xRX1PzfMCUrU&#13;&#10;N4NrcoY3Iq59Yo5zu4k7fFodMmajrwDHCKcVw0skWrug9qR0oF/w4iyjW3xihqPzivLg9sxVyOcF&#13;&#10;bxYXy2VSw123LNyaJ8sjeKx0nOjn/oU5O4x9wIW5g/3Ks/mb6c+60dLAchNAtmk1Yq1zYYce4J1I&#13;&#10;AzzctHiIDvmk9Xp5F78BAAD//wMAUEsDBBQABgAIAAAAIQC70eV03wAAAAoBAAAPAAAAZHJzL2Rv&#13;&#10;d25yZXYueG1sTI9BS8NAEIXvgv9hGcGb3VQxLWk2RSwWRSi1LXqdZsckNDsbsts2/ntHL3p5MLyZ&#13;&#10;N+/L54Nr1Yn60Hg2MB4loIhLbxuuDOy2TzdTUCEiW2w9k4EvCjAvLi9yzKw/8xudNrFSEsIhQwN1&#13;&#10;jF2mdShrchhGviMW79P3DqOMfaVtj2cJd62+TZJUO2xYPtTY0WNN5WFzdAZsfNl9DH79zPeHdfP6&#13;&#10;vlxViyUZc301LGYiDzNQkYb4dwE/DNIfCim290e2QbUGhCb+qniTu4mw7GVpnKagi1z/Ryi+AQAA&#13;&#10;//8DAFBLAQItABQABgAIAAAAIQC2gziS/gAAAOEBAAATAAAAAAAAAAAAAAAAAAAAAABbQ29udGVu&#13;&#10;dF9UeXBlc10ueG1sUEsBAi0AFAAGAAgAAAAhADj9If/WAAAAlAEAAAsAAAAAAAAAAAAAAAAALwEA&#13;&#10;AF9yZWxzLy5yZWxzUEsBAi0AFAAGAAgAAAAhAAR7egShAgAAwQUAAA4AAAAAAAAAAAAAAAAALgIA&#13;&#10;AGRycy9lMm9Eb2MueG1sUEsBAi0AFAAGAAgAAAAhALvR5XTfAAAACgEAAA8AAAAAAAAAAAAAAAAA&#13;&#10;+wQAAGRycy9kb3ducmV2LnhtbFBLBQYAAAAABAAEAPMAAAAHBgAAAAA=&#13;&#10;" fillcolor="#ffe599 [1303]" strokecolor="#1f3763 [1604]" strokeweight="1pt">
                <v:textbox inset="2mm,10mm,2mm,2mm">
                  <w:txbxContent>
                    <w:p w14:paraId="209C98AC" w14:textId="77777777" w:rsidR="00B95688" w:rsidRPr="001861C5" w:rsidRDefault="00B95688" w:rsidP="001861C5">
                      <w:pPr>
                        <w:jc w:val="center"/>
                        <w:rPr>
                          <w:rFonts w:ascii="Helvetica" w:hAnsi="Helvetica"/>
                          <w:color w:val="000000" w:themeColor="text1"/>
                          <w:sz w:val="16"/>
                          <w:szCs w:val="16"/>
                        </w:rPr>
                      </w:pPr>
                      <w:r w:rsidRPr="001861C5">
                        <w:rPr>
                          <w:rFonts w:ascii="Helvetica" w:hAnsi="Helvetica"/>
                          <w:color w:val="000000" w:themeColor="text1"/>
                          <w:sz w:val="16"/>
                          <w:szCs w:val="16"/>
                        </w:rPr>
                        <w:t>Proper storage of the battery is recommended if is not going to be used for long periods of time. Improper storage can result in significantly reduced battery performance</w:t>
                      </w:r>
                    </w:p>
                    <w:p w14:paraId="3299AFA3" w14:textId="77777777" w:rsidR="00B95688" w:rsidRDefault="00B95688" w:rsidP="001861C5">
                      <w:pPr>
                        <w:jc w:val="center"/>
                      </w:pPr>
                    </w:p>
                  </w:txbxContent>
                </v:textbox>
                <w10:anchorlock/>
              </v:rect>
            </w:pict>
          </mc:Fallback>
        </mc:AlternateContent>
      </w:r>
    </w:p>
    <w:p w14:paraId="48014403" w14:textId="77777777" w:rsidR="001861C5" w:rsidRDefault="001861C5" w:rsidP="001861C5">
      <w:pPr>
        <w:shd w:val="clear" w:color="auto" w:fill="FFFFFF"/>
        <w:rPr>
          <w:rFonts w:ascii="Helvetica" w:hAnsi="Helvetica" w:cs="Arial"/>
          <w:color w:val="000000"/>
          <w:spacing w:val="2"/>
          <w:sz w:val="16"/>
          <w:szCs w:val="16"/>
        </w:rPr>
      </w:pPr>
    </w:p>
    <w:p w14:paraId="739AF3AA" w14:textId="77777777" w:rsidR="001861C5" w:rsidRPr="001861C5" w:rsidRDefault="001861C5" w:rsidP="001861C5">
      <w:pPr>
        <w:shd w:val="clear" w:color="auto" w:fill="FFFFFF"/>
        <w:rPr>
          <w:rFonts w:ascii="Helvetica" w:hAnsi="Helvetica" w:cs="Arial"/>
          <w:color w:val="000000"/>
          <w:spacing w:val="2"/>
          <w:sz w:val="16"/>
          <w:szCs w:val="16"/>
        </w:rPr>
      </w:pPr>
      <w:r>
        <w:rPr>
          <w:rFonts w:ascii="Helvetica" w:hAnsi="Helvetica" w:cs="Arial"/>
          <w:color w:val="000000"/>
          <w:spacing w:val="2"/>
          <w:sz w:val="16"/>
          <w:szCs w:val="16"/>
        </w:rPr>
        <w:t>Follow these steps to ensure best battery and bike care when storing</w:t>
      </w:r>
      <w:r w:rsidRPr="001861C5">
        <w:rPr>
          <w:rFonts w:ascii="Helvetica" w:hAnsi="Helvetica" w:cs="Arial"/>
          <w:color w:val="000000"/>
          <w:spacing w:val="2"/>
          <w:sz w:val="16"/>
          <w:szCs w:val="16"/>
        </w:rPr>
        <w:t>:  </w:t>
      </w:r>
    </w:p>
    <w:p w14:paraId="1A82B307" w14:textId="77777777" w:rsidR="001861C5" w:rsidRPr="001861C5" w:rsidRDefault="001861C5"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sidRPr="001861C5">
        <w:rPr>
          <w:rFonts w:ascii="Helvetica" w:hAnsi="Helvetica" w:cs="Arial"/>
          <w:color w:val="000000"/>
          <w:spacing w:val="2"/>
          <w:sz w:val="16"/>
          <w:szCs w:val="16"/>
        </w:rPr>
        <w:t>Fully charge the bike and then ride the bike until the DC-1 display indicates 80% of battery life.</w:t>
      </w:r>
    </w:p>
    <w:p w14:paraId="231AC72C" w14:textId="77777777" w:rsidR="001861C5" w:rsidRPr="001861C5" w:rsidRDefault="001861C5"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sidRPr="001861C5">
        <w:rPr>
          <w:rFonts w:ascii="Helvetica" w:hAnsi="Helvetica" w:cs="Arial"/>
          <w:color w:val="000000"/>
          <w:spacing w:val="2"/>
          <w:sz w:val="16"/>
          <w:szCs w:val="16"/>
        </w:rPr>
        <w:t>Use a 4mm Allen key to remove the 7 screws securing the left side cover of the bike.</w:t>
      </w:r>
    </w:p>
    <w:p w14:paraId="55579C3B" w14:textId="77777777" w:rsidR="001861C5" w:rsidRPr="001861C5" w:rsidRDefault="001861C5"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sidRPr="001861C5">
        <w:rPr>
          <w:rFonts w:ascii="Helvetica" w:hAnsi="Helvetica" w:cs="Arial"/>
          <w:color w:val="000000"/>
          <w:spacing w:val="2"/>
          <w:sz w:val="16"/>
          <w:szCs w:val="16"/>
        </w:rPr>
        <w:t>Separate the large battery connector</w:t>
      </w:r>
      <w:r w:rsidR="00B66AD3">
        <w:rPr>
          <w:rFonts w:ascii="Helvetica" w:hAnsi="Helvetica" w:cs="Arial"/>
          <w:color w:val="000000"/>
          <w:spacing w:val="2"/>
          <w:sz w:val="16"/>
          <w:szCs w:val="16"/>
        </w:rPr>
        <w:t>.</w:t>
      </w:r>
    </w:p>
    <w:p w14:paraId="1D115495" w14:textId="77777777" w:rsidR="001861C5" w:rsidRPr="001861C5" w:rsidRDefault="001861C5"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sidRPr="001861C5">
        <w:rPr>
          <w:rFonts w:ascii="Helvetica" w:hAnsi="Helvetica" w:cs="Arial"/>
          <w:color w:val="000000"/>
          <w:spacing w:val="2"/>
          <w:sz w:val="16"/>
          <w:szCs w:val="16"/>
        </w:rPr>
        <w:t>Remove jumper from the underside of the DC-1 display and tape it to the inside of the frame so that it is not lost.</w:t>
      </w:r>
    </w:p>
    <w:p w14:paraId="3CE6A71B" w14:textId="2AA255D0" w:rsidR="001861C5" w:rsidRPr="001861C5" w:rsidRDefault="00B52376"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Pr>
          <w:rFonts w:ascii="Helvetica" w:hAnsi="Helvetica" w:cs="Arial"/>
          <w:color w:val="000000"/>
          <w:spacing w:val="2"/>
          <w:sz w:val="16"/>
          <w:szCs w:val="16"/>
        </w:rPr>
        <w:t>W</w:t>
      </w:r>
      <w:r w:rsidR="001861C5" w:rsidRPr="001861C5">
        <w:rPr>
          <w:rFonts w:ascii="Helvetica" w:hAnsi="Helvetica" w:cs="Arial"/>
          <w:color w:val="000000"/>
          <w:spacing w:val="2"/>
          <w:sz w:val="16"/>
          <w:szCs w:val="16"/>
        </w:rPr>
        <w:t>ith the key removed from the bike, spray CRC 5.56 (</w:t>
      </w:r>
      <w:proofErr w:type="spellStart"/>
      <w:r w:rsidR="001861C5" w:rsidRPr="001861C5">
        <w:rPr>
          <w:rFonts w:ascii="Helvetica" w:hAnsi="Helvetica" w:cs="Arial"/>
          <w:color w:val="000000"/>
          <w:spacing w:val="2"/>
          <w:sz w:val="16"/>
          <w:szCs w:val="16"/>
        </w:rPr>
        <w:t>Boesheild</w:t>
      </w:r>
      <w:proofErr w:type="spellEnd"/>
      <w:r w:rsidR="001861C5" w:rsidRPr="001861C5">
        <w:rPr>
          <w:rFonts w:ascii="Helvetica" w:hAnsi="Helvetica" w:cs="Arial"/>
          <w:color w:val="000000"/>
          <w:spacing w:val="2"/>
          <w:sz w:val="16"/>
          <w:szCs w:val="16"/>
        </w:rPr>
        <w:t xml:space="preserve"> T9 or any other fish </w:t>
      </w:r>
      <w:proofErr w:type="gramStart"/>
      <w:r w:rsidR="001861C5" w:rsidRPr="001861C5">
        <w:rPr>
          <w:rFonts w:ascii="Helvetica" w:hAnsi="Helvetica" w:cs="Arial"/>
          <w:color w:val="000000"/>
          <w:spacing w:val="2"/>
          <w:sz w:val="16"/>
          <w:szCs w:val="16"/>
        </w:rPr>
        <w:t>oil based</w:t>
      </w:r>
      <w:proofErr w:type="gramEnd"/>
      <w:r w:rsidR="001861C5" w:rsidRPr="001861C5">
        <w:rPr>
          <w:rFonts w:ascii="Helvetica" w:hAnsi="Helvetica" w:cs="Arial"/>
          <w:color w:val="000000"/>
          <w:spacing w:val="2"/>
          <w:sz w:val="16"/>
          <w:szCs w:val="16"/>
        </w:rPr>
        <w:t xml:space="preserve"> water dispersant) into the motor through the breathing hole (shown on right). Lift the rear wheel off the ground and spray while slowly turning the wheel by hand for two full revolutions. Once complete, spin the wheel by hand 10-15 rotations.</w:t>
      </w:r>
    </w:p>
    <w:p w14:paraId="77A57B84" w14:textId="77777777" w:rsidR="0098591B" w:rsidRPr="0098591B" w:rsidRDefault="001861C5"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sidRPr="001861C5">
        <w:rPr>
          <w:rFonts w:ascii="Helvetica" w:hAnsi="Helvetica" w:cs="Arial"/>
          <w:color w:val="000000"/>
          <w:spacing w:val="2"/>
          <w:sz w:val="16"/>
          <w:szCs w:val="16"/>
        </w:rPr>
        <w:t>The bike will need to be fully charged (and ridden until it shows 80% for optimum storage) every 6 weeks of storage. As the battery will slowly discharge over time, failure to do this will damage the battery.</w:t>
      </w:r>
    </w:p>
    <w:p w14:paraId="22806673" w14:textId="7AFD946C" w:rsidR="0098591B" w:rsidRPr="0098591B" w:rsidRDefault="0098591B" w:rsidP="0098591B">
      <w:pPr>
        <w:rPr>
          <w:rFonts w:ascii="Helvetica" w:hAnsi="Helvetica"/>
          <w:sz w:val="16"/>
          <w:szCs w:val="16"/>
        </w:rPr>
      </w:pPr>
      <w:r w:rsidRPr="0098591B">
        <w:rPr>
          <w:rFonts w:ascii="Helvetica" w:hAnsi="Helvetica"/>
          <w:sz w:val="16"/>
          <w:szCs w:val="16"/>
        </w:rPr>
        <w:t>Due to the weight and unique style of your Stealth Bike, only an approved Stealth Electric Bike rack should be used to carry your bike.</w:t>
      </w:r>
      <w:r w:rsidR="00B52376">
        <w:rPr>
          <w:rFonts w:ascii="Helvetica" w:hAnsi="Helvetica"/>
          <w:sz w:val="16"/>
          <w:szCs w:val="16"/>
        </w:rPr>
        <w:t xml:space="preserve"> </w:t>
      </w:r>
      <w:r w:rsidRPr="0098591B">
        <w:rPr>
          <w:rFonts w:ascii="Helvetica" w:hAnsi="Helvetica"/>
          <w:sz w:val="16"/>
          <w:szCs w:val="16"/>
        </w:rPr>
        <w:t>Bikes should be properly secured in an upright position to prevent damage to the controls and cranks during transport.</w:t>
      </w:r>
    </w:p>
    <w:p w14:paraId="32E7080B" w14:textId="77777777" w:rsidR="0098591B" w:rsidRDefault="0098591B" w:rsidP="001861C5">
      <w:pPr>
        <w:shd w:val="clear" w:color="auto" w:fill="FFFFFF"/>
        <w:rPr>
          <w:rFonts w:ascii="Helvetica" w:hAnsi="Helvetica" w:cs="Arial"/>
          <w:color w:val="000000"/>
          <w:spacing w:val="2"/>
          <w:sz w:val="16"/>
          <w:szCs w:val="16"/>
        </w:rPr>
      </w:pPr>
    </w:p>
    <w:p w14:paraId="642C65A9" w14:textId="77777777" w:rsidR="001861C5" w:rsidRPr="001861C5" w:rsidRDefault="001861C5" w:rsidP="001861C5">
      <w:pPr>
        <w:shd w:val="clear" w:color="auto" w:fill="FFFFFF"/>
        <w:rPr>
          <w:rFonts w:ascii="Helvetica" w:hAnsi="Helvetica" w:cs="Arial"/>
          <w:color w:val="000000"/>
          <w:spacing w:val="2"/>
          <w:sz w:val="16"/>
          <w:szCs w:val="16"/>
        </w:rPr>
      </w:pPr>
      <w:r w:rsidRPr="001861C5">
        <w:rPr>
          <w:rFonts w:ascii="Helvetica" w:hAnsi="Helvetica" w:cs="Arial"/>
          <w:color w:val="000000"/>
          <w:spacing w:val="2"/>
          <w:sz w:val="16"/>
          <w:szCs w:val="16"/>
        </w:rPr>
        <w:t>Do not expose your bike to extreme highs or lows of temperature. Ideally the bike should be stored at temperatures between 10˚C and 35˚C.   </w:t>
      </w:r>
    </w:p>
    <w:p w14:paraId="1644F22B" w14:textId="77777777" w:rsidR="001861C5" w:rsidRDefault="001861C5" w:rsidP="001861C5">
      <w:pPr>
        <w:shd w:val="clear" w:color="auto" w:fill="FFFFFF"/>
        <w:rPr>
          <w:rFonts w:ascii="Helvetica" w:hAnsi="Helvetica" w:cs="Arial"/>
          <w:color w:val="000000"/>
          <w:spacing w:val="2"/>
          <w:sz w:val="16"/>
          <w:szCs w:val="16"/>
        </w:rPr>
      </w:pPr>
      <w:r w:rsidRPr="001861C5">
        <w:rPr>
          <w:rFonts w:ascii="Helvetica" w:hAnsi="Helvetica" w:cs="Arial"/>
          <w:color w:val="000000"/>
          <w:spacing w:val="2"/>
          <w:sz w:val="16"/>
          <w:szCs w:val="16"/>
        </w:rPr>
        <w:t>Avoid storing the bike in wet or damp areas or areas that are prone to extended periods of direct sunlight.  </w:t>
      </w:r>
    </w:p>
    <w:p w14:paraId="6E0B1311" w14:textId="77777777" w:rsidR="0098591B" w:rsidRPr="001861C5" w:rsidRDefault="0098591B" w:rsidP="001861C5">
      <w:pPr>
        <w:shd w:val="clear" w:color="auto" w:fill="FFFFFF"/>
        <w:rPr>
          <w:rFonts w:ascii="Helvetica" w:hAnsi="Helvetica" w:cs="Arial"/>
          <w:color w:val="000000"/>
          <w:spacing w:val="2"/>
          <w:sz w:val="16"/>
          <w:szCs w:val="16"/>
        </w:rPr>
      </w:pPr>
    </w:p>
    <w:p w14:paraId="39E75CE6" w14:textId="77777777" w:rsidR="001861C5" w:rsidRDefault="001861C5" w:rsidP="001861C5">
      <w:pPr>
        <w:shd w:val="clear" w:color="auto" w:fill="FFFFFF"/>
        <w:rPr>
          <w:rFonts w:ascii="Helvetica" w:hAnsi="Helvetica" w:cs="Arial"/>
          <w:color w:val="000000"/>
          <w:spacing w:val="2"/>
          <w:sz w:val="16"/>
          <w:szCs w:val="16"/>
        </w:rPr>
      </w:pPr>
      <w:r w:rsidRPr="001861C5">
        <w:rPr>
          <w:rFonts w:ascii="Helvetica" w:hAnsi="Helvetica" w:cs="Arial"/>
          <w:color w:val="000000"/>
          <w:spacing w:val="2"/>
          <w:sz w:val="16"/>
          <w:szCs w:val="16"/>
        </w:rPr>
        <w:t>If you are planning to ship your bike, make sure it is properly packed and protected to avoid damage. </w:t>
      </w:r>
    </w:p>
    <w:p w14:paraId="7BE3C8C8" w14:textId="77777777" w:rsidR="001861C5" w:rsidRDefault="001861C5" w:rsidP="001861C5">
      <w:pPr>
        <w:shd w:val="clear" w:color="auto" w:fill="FFFFFF"/>
        <w:rPr>
          <w:rFonts w:ascii="Helvetica" w:hAnsi="Helvetica" w:cs="Arial"/>
          <w:color w:val="000000"/>
          <w:spacing w:val="2"/>
          <w:sz w:val="16"/>
          <w:szCs w:val="16"/>
        </w:rPr>
      </w:pPr>
    </w:p>
    <w:p w14:paraId="6C9A89B4" w14:textId="77777777" w:rsidR="0098591B" w:rsidRDefault="0098591B" w:rsidP="0098591B">
      <w:pPr>
        <w:rPr>
          <w:rFonts w:cs="arendonBT-Light"/>
          <w:color w:val="FFFFFF" w:themeColor="background1"/>
        </w:rPr>
      </w:pPr>
      <w:r>
        <w:rPr>
          <w:rFonts w:cs="arendonBT-Light"/>
          <w:color w:val="FFFFFF" w:themeColor="background1"/>
        </w:rPr>
        <w:t>to</w:t>
      </w:r>
      <w:r w:rsidRPr="005759F1">
        <w:rPr>
          <w:rFonts w:cs="arendonBT-Light"/>
          <w:color w:val="FFFFFF" w:themeColor="background1"/>
        </w:rPr>
        <w:t xml:space="preserve"> ship your bike, make sure it is properly </w:t>
      </w:r>
      <w:r w:rsidRPr="005759F1">
        <w:rPr>
          <w:rFonts w:cs="arendonBT-Light"/>
          <w:color w:val="FFFFFF" w:themeColor="background1"/>
          <w:lang w:val="en-GB"/>
        </w:rPr>
        <w:t>packed</w:t>
      </w:r>
      <w:r w:rsidRPr="005759F1">
        <w:rPr>
          <w:rFonts w:cs="arendonBT-Light"/>
          <w:color w:val="FFFFFF" w:themeColor="background1"/>
        </w:rPr>
        <w:t xml:space="preserve"> and protected to avoid damage.</w:t>
      </w:r>
    </w:p>
    <w:p w14:paraId="7FA1B1B4" w14:textId="77777777" w:rsidR="0098591B" w:rsidRDefault="0098591B" w:rsidP="001861C5">
      <w:pPr>
        <w:shd w:val="clear" w:color="auto" w:fill="FFFFFF"/>
        <w:rPr>
          <w:rFonts w:ascii="Helvetica" w:hAnsi="Helvetica" w:cs="Arial"/>
          <w:color w:val="000000"/>
          <w:spacing w:val="2"/>
          <w:sz w:val="16"/>
          <w:szCs w:val="16"/>
        </w:rPr>
      </w:pPr>
    </w:p>
    <w:p w14:paraId="792B3535" w14:textId="77777777" w:rsidR="00781180" w:rsidRDefault="00781180" w:rsidP="001861C5">
      <w:pPr>
        <w:shd w:val="clear" w:color="auto" w:fill="FFFFFF"/>
        <w:rPr>
          <w:rFonts w:ascii="Helvetica" w:hAnsi="Helvetica" w:cs="Arial"/>
          <w:color w:val="000000"/>
          <w:spacing w:val="2"/>
          <w:sz w:val="16"/>
          <w:szCs w:val="16"/>
        </w:rPr>
      </w:pPr>
    </w:p>
    <w:p w14:paraId="09A524F9" w14:textId="30C2D610" w:rsidR="00781180" w:rsidRDefault="00781180" w:rsidP="001861C5">
      <w:pPr>
        <w:shd w:val="clear" w:color="auto" w:fill="FFFFFF"/>
        <w:rPr>
          <w:rFonts w:ascii="Helvetica" w:hAnsi="Helvetica" w:cs="Arial"/>
          <w:color w:val="000000"/>
          <w:spacing w:val="2"/>
          <w:sz w:val="16"/>
          <w:szCs w:val="16"/>
        </w:rPr>
      </w:pPr>
    </w:p>
    <w:p w14:paraId="3D9AFD47" w14:textId="7DF361FC" w:rsidR="00B52376" w:rsidRDefault="00B52376" w:rsidP="001861C5">
      <w:pPr>
        <w:shd w:val="clear" w:color="auto" w:fill="FFFFFF"/>
        <w:rPr>
          <w:rFonts w:ascii="Helvetica" w:hAnsi="Helvetica" w:cs="Arial"/>
          <w:color w:val="000000"/>
          <w:spacing w:val="2"/>
          <w:sz w:val="16"/>
          <w:szCs w:val="16"/>
        </w:rPr>
      </w:pPr>
    </w:p>
    <w:p w14:paraId="7D02EE8A" w14:textId="77777777" w:rsidR="00B52376" w:rsidRDefault="00B52376" w:rsidP="001861C5">
      <w:pPr>
        <w:shd w:val="clear" w:color="auto" w:fill="FFFFFF"/>
        <w:rPr>
          <w:rFonts w:ascii="Helvetica" w:hAnsi="Helvetica" w:cs="Arial"/>
          <w:color w:val="000000"/>
          <w:spacing w:val="2"/>
          <w:sz w:val="16"/>
          <w:szCs w:val="16"/>
        </w:rPr>
      </w:pPr>
    </w:p>
    <w:p w14:paraId="7B4BB844" w14:textId="22E911D3" w:rsidR="00977BFA" w:rsidRDefault="00977BFA" w:rsidP="001861C5">
      <w:pPr>
        <w:shd w:val="clear" w:color="auto" w:fill="FFFFFF"/>
        <w:rPr>
          <w:rFonts w:ascii="Helvetica" w:hAnsi="Helvetica" w:cs="Arial"/>
          <w:color w:val="000000"/>
          <w:spacing w:val="2"/>
          <w:sz w:val="16"/>
          <w:szCs w:val="16"/>
        </w:rPr>
      </w:pPr>
    </w:p>
    <w:p w14:paraId="625D8EB6" w14:textId="77777777" w:rsidR="00977BFA" w:rsidRDefault="00977BFA" w:rsidP="001861C5">
      <w:pPr>
        <w:shd w:val="clear" w:color="auto" w:fill="FFFFFF"/>
        <w:rPr>
          <w:rFonts w:ascii="Helvetica" w:hAnsi="Helvetica" w:cs="Arial"/>
          <w:color w:val="000000"/>
          <w:spacing w:val="2"/>
          <w:sz w:val="16"/>
          <w:szCs w:val="16"/>
        </w:rPr>
      </w:pPr>
    </w:p>
    <w:p w14:paraId="3B996388" w14:textId="77777777" w:rsidR="00781180" w:rsidRPr="00781180" w:rsidRDefault="00781180" w:rsidP="001861C5">
      <w:pPr>
        <w:shd w:val="clear" w:color="auto" w:fill="FFFFFF"/>
        <w:rPr>
          <w:rFonts w:ascii="Helvetica" w:hAnsi="Helvetica" w:cs="Arial"/>
          <w:b/>
          <w:color w:val="A5A5A5" w:themeColor="accent3"/>
          <w:spacing w:val="2"/>
          <w:sz w:val="32"/>
          <w:szCs w:val="32"/>
        </w:rPr>
      </w:pPr>
      <w:r>
        <w:rPr>
          <w:rFonts w:ascii="Helvetica" w:hAnsi="Helvetica" w:cs="Arial"/>
          <w:b/>
          <w:color w:val="A5A5A5" w:themeColor="accent3"/>
          <w:spacing w:val="2"/>
          <w:sz w:val="32"/>
          <w:szCs w:val="32"/>
        </w:rPr>
        <w:lastRenderedPageBreak/>
        <w:t>Your First Ride</w:t>
      </w:r>
    </w:p>
    <w:p w14:paraId="068C2CC8" w14:textId="77777777" w:rsidR="00781180" w:rsidRDefault="00781180" w:rsidP="001861C5">
      <w:pPr>
        <w:shd w:val="clear" w:color="auto" w:fill="FFFFFF"/>
        <w:rPr>
          <w:rFonts w:ascii="Helvetica" w:hAnsi="Helvetica" w:cs="Arial"/>
          <w:b/>
          <w:color w:val="000000"/>
          <w:spacing w:val="2"/>
          <w:sz w:val="32"/>
          <w:szCs w:val="32"/>
        </w:rPr>
      </w:pPr>
      <w:r>
        <w:rPr>
          <w:rFonts w:ascii="Helvetica" w:hAnsi="Helvetica" w:cs="Arial"/>
          <w:b/>
          <w:noProof/>
          <w:color w:val="000000"/>
          <w:spacing w:val="2"/>
          <w:sz w:val="32"/>
          <w:szCs w:val="32"/>
        </w:rPr>
        <mc:AlternateContent>
          <mc:Choice Requires="wps">
            <w:drawing>
              <wp:anchor distT="0" distB="0" distL="114300" distR="114300" simplePos="0" relativeHeight="251685888" behindDoc="0" locked="0" layoutInCell="1" allowOverlap="1" wp14:anchorId="616BC4B8" wp14:editId="7E66B3C9">
                <wp:simplePos x="0" y="0"/>
                <wp:positionH relativeFrom="column">
                  <wp:posOffset>-21771</wp:posOffset>
                </wp:positionH>
                <wp:positionV relativeFrom="paragraph">
                  <wp:posOffset>252639</wp:posOffset>
                </wp:positionV>
                <wp:extent cx="4685211" cy="1062446"/>
                <wp:effectExtent l="0" t="0" r="13970" b="17145"/>
                <wp:wrapNone/>
                <wp:docPr id="13" name="Rectangle 13"/>
                <wp:cNvGraphicFramePr/>
                <a:graphic xmlns:a="http://schemas.openxmlformats.org/drawingml/2006/main">
                  <a:graphicData uri="http://schemas.microsoft.com/office/word/2010/wordprocessingShape">
                    <wps:wsp>
                      <wps:cNvSpPr/>
                      <wps:spPr>
                        <a:xfrm>
                          <a:off x="0" y="0"/>
                          <a:ext cx="4685211" cy="1062446"/>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E71269" w14:textId="77777777" w:rsidR="00B95688" w:rsidRPr="00781180" w:rsidRDefault="00B95688" w:rsidP="00781180">
                            <w:pPr>
                              <w:jc w:val="center"/>
                              <w:rPr>
                                <w:rFonts w:ascii="Helvetica" w:hAnsi="Helvetica"/>
                                <w:color w:val="000000" w:themeColor="text1"/>
                                <w:sz w:val="16"/>
                                <w:szCs w:val="16"/>
                              </w:rPr>
                            </w:pPr>
                            <w:r w:rsidRPr="00781180">
                              <w:rPr>
                                <w:rFonts w:ascii="Helvetica" w:hAnsi="Helvetica"/>
                                <w:color w:val="000000" w:themeColor="text1"/>
                                <w:sz w:val="16"/>
                                <w:szCs w:val="16"/>
                              </w:rPr>
                              <w:t>Before exposing the bike to difficult terrain and traffic, it is extremely important that you familiarise yourself with the response of the throttle, gears, suspension and brakes. It is recommended that you do so in a large flat area with no obstacles, such as an empty car park.</w:t>
                            </w:r>
                          </w:p>
                          <w:p w14:paraId="35BA2F1F" w14:textId="77777777" w:rsidR="00B95688" w:rsidRPr="00781180" w:rsidRDefault="00B95688" w:rsidP="00781180">
                            <w:pPr>
                              <w:jc w:val="center"/>
                              <w:rPr>
                                <w:rFonts w:ascii="Helvetica" w:hAnsi="Helvetica"/>
                                <w:color w:val="000000" w:themeColor="text1"/>
                                <w:sz w:val="16"/>
                                <w:szCs w:val="16"/>
                              </w:rPr>
                            </w:pPr>
                            <w:r w:rsidRPr="00781180">
                              <w:rPr>
                                <w:rFonts w:ascii="Helvetica" w:hAnsi="Helvetica"/>
                                <w:color w:val="000000" w:themeColor="text1"/>
                                <w:sz w:val="16"/>
                                <w:szCs w:val="16"/>
                              </w:rPr>
                              <w:t>Avoid heavy acceleration for the first 3 rides to ensure maximum overall battery life.</w:t>
                            </w:r>
                          </w:p>
                          <w:p w14:paraId="42AE7E18" w14:textId="77777777" w:rsidR="00B95688" w:rsidRPr="00781180" w:rsidRDefault="00B95688" w:rsidP="00781180">
                            <w:pPr>
                              <w:jc w:val="center"/>
                              <w:rPr>
                                <w:rFonts w:ascii="Helvetica" w:hAnsi="Helvetica"/>
                                <w:b/>
                                <w:color w:val="000000" w:themeColor="text1"/>
                                <w:sz w:val="16"/>
                                <w:szCs w:val="16"/>
                              </w:rPr>
                            </w:pPr>
                            <w:r w:rsidRPr="00781180">
                              <w:rPr>
                                <w:rFonts w:ascii="Helvetica" w:hAnsi="Helvetica"/>
                                <w:b/>
                                <w:color w:val="000000" w:themeColor="text1"/>
                                <w:sz w:val="16"/>
                                <w:szCs w:val="16"/>
                              </w:rPr>
                              <w:t>ALWAYS RIDE WITHIN YOUR LIMITS!</w:t>
                            </w:r>
                          </w:p>
                          <w:p w14:paraId="3B2843A6" w14:textId="77777777" w:rsidR="00B95688" w:rsidRDefault="00B95688" w:rsidP="00781180">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6BC4B8" id="Rectangle 13" o:spid="_x0000_s1040" style="position:absolute;margin-left:-1.7pt;margin-top:19.9pt;width:368.9pt;height:83.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VxowIAAMIFAAAOAAAAZHJzL2Uyb0RvYy54bWysVMFu2zAMvQ/YPwi6r7bTNCuCOkXQosOA&#13;&#10;ri3aDj0rspQYkERNUmJnXz9Kctyg63YYloNDUeQj+UTy4rLXiuyE8y2YmlYnJSXCcGhas67p9+eb&#13;&#10;T+eU+MBMwxQYUdO98PRy8fHDRWfnYgIbUI1wBEGMn3e2ppsQ7LwoPN8IzfwJWGHwUoLTLODRrYvG&#13;&#10;sQ7RtSomZTkrOnCNdcCF96i9zpd0kfClFDzcS+lFIKqmmFtIX5e+q/gtFhdsvnbMblo+pMH+IQvN&#13;&#10;WoNBR6hrFhjZuvY3KN1yBx5kOOGgC5Cy5SLVgNVU5ZtqnjbMilQLkuPtSJP/f7D8bvfgSNvg251S&#13;&#10;YpjGN3pE1phZK0FQhwR11s/R7sk+uOHkUYzV9tLp+I91kD6Ruh9JFX0gHJXT2fnZpKoo4XhXlbPJ&#13;&#10;dDqLqMWru3U+fBGgSRRq6jB+IpPtbn3IpgeTGM2DapubVql0iJ0irpQjO4ZvzDgXJkyTu9rqb9Bk&#13;&#10;/bTEX35tVGNPZPXsoMZsUs9FpJTbUZAiEpBLTlLYKxFDK/MoJHKHRU5SwBHhOJcqX21YI7L67I8x&#13;&#10;E2BElljciD0AvFdnNRA52EdXkZp+dC7/llimdvRIkcGE0Vm3Btx7ACqMkbM9UnZETRRDv+pzX01j&#13;&#10;klG1gmaPzeYgT6G3/KbFB79lPjwwh2OHA4qrJNzjRyroagqDRMkG3M/39NEepwFvKelwjGvqf2yZ&#13;&#10;E5Sorwbn5DMuiTj36XCan5u446vV8cFs9RVgG2G7YnpJRG8X1EGUDvQLrpxlDItXzHAMXlMe3OFw&#13;&#10;FfJ+waXFxXKZzHDYLQu35snyCB6Zjh393L8wZ4e2Dzgxd3CYeTZ/0/3ZNnoaWG4DyDaNxiuxwxvg&#13;&#10;okgNPCy1uImOz8nqdfUufgEAAP//AwBQSwMEFAAGAAgAAAAhACyEJnXkAAAADgEAAA8AAABkcnMv&#13;&#10;ZG93bnJldi54bWxMj0FPwkAQhe8m/ofNmHiDLRRFS6fESCQSE4NI9Lp0x7ahO0u6C9R/73jSyyQz&#13;&#10;b+bN+/J571p1oi40nhFGwwQUceltwxXC9v1pcAcqRMPWtJ4J4ZsCzIvLi9xk1p/5jU6bWCkx4ZAZ&#13;&#10;hDrGQ6Z1KGtyJgz9gVi0L985E6XtKm07cxZz1+pxktxqZxqWD7U50GNN5X5zdAg2rrafvV8/881+&#13;&#10;3bx8LF+rxZIQr6/6xUzKwwxUpD7+XcAvg+SHQoLt/JFtUC3CIJ3IJkJ6LxiiT9OJDHYI42Q6Al3k&#13;&#10;+j9G8QMAAP//AwBQSwECLQAUAAYACAAAACEAtoM4kv4AAADhAQAAEwAAAAAAAAAAAAAAAAAAAAAA&#13;&#10;W0NvbnRlbnRfVHlwZXNdLnhtbFBLAQItABQABgAIAAAAIQA4/SH/1gAAAJQBAAALAAAAAAAAAAAA&#13;&#10;AAAAAC8BAABfcmVscy8ucmVsc1BLAQItABQABgAIAAAAIQBY/6VxowIAAMIFAAAOAAAAAAAAAAAA&#13;&#10;AAAAAC4CAABkcnMvZTJvRG9jLnhtbFBLAQItABQABgAIAAAAIQAshCZ15AAAAA4BAAAPAAAAAAAA&#13;&#10;AAAAAAAAAP0EAABkcnMvZG93bnJldi54bWxQSwUGAAAAAAQABADzAAAADgYAAAAA&#13;&#10;" fillcolor="#ffe599 [1303]" strokecolor="#1f3763 [1604]" strokeweight="1pt">
                <v:textbox inset="2mm,10mm,2mm,2mm">
                  <w:txbxContent>
                    <w:p w14:paraId="42E71269" w14:textId="77777777" w:rsidR="00B95688" w:rsidRPr="00781180" w:rsidRDefault="00B95688" w:rsidP="00781180">
                      <w:pPr>
                        <w:jc w:val="center"/>
                        <w:rPr>
                          <w:rFonts w:ascii="Helvetica" w:hAnsi="Helvetica"/>
                          <w:color w:val="000000" w:themeColor="text1"/>
                          <w:sz w:val="16"/>
                          <w:szCs w:val="16"/>
                        </w:rPr>
                      </w:pPr>
                      <w:r w:rsidRPr="00781180">
                        <w:rPr>
                          <w:rFonts w:ascii="Helvetica" w:hAnsi="Helvetica"/>
                          <w:color w:val="000000" w:themeColor="text1"/>
                          <w:sz w:val="16"/>
                          <w:szCs w:val="16"/>
                        </w:rPr>
                        <w:t>Before exposing the bike to difficult terrain and traffic, it is extremely important that you familiarise yourself with the response of the throttle, gears, suspension and brakes. It is recommended that you do so in a large flat area with no obstacles, such as an empty car park.</w:t>
                      </w:r>
                    </w:p>
                    <w:p w14:paraId="35BA2F1F" w14:textId="77777777" w:rsidR="00B95688" w:rsidRPr="00781180" w:rsidRDefault="00B95688" w:rsidP="00781180">
                      <w:pPr>
                        <w:jc w:val="center"/>
                        <w:rPr>
                          <w:rFonts w:ascii="Helvetica" w:hAnsi="Helvetica"/>
                          <w:color w:val="000000" w:themeColor="text1"/>
                          <w:sz w:val="16"/>
                          <w:szCs w:val="16"/>
                        </w:rPr>
                      </w:pPr>
                      <w:r w:rsidRPr="00781180">
                        <w:rPr>
                          <w:rFonts w:ascii="Helvetica" w:hAnsi="Helvetica"/>
                          <w:color w:val="000000" w:themeColor="text1"/>
                          <w:sz w:val="16"/>
                          <w:szCs w:val="16"/>
                        </w:rPr>
                        <w:t>Avoid heavy acceleration for the first 3 rides to ensure maximum overall battery life.</w:t>
                      </w:r>
                    </w:p>
                    <w:p w14:paraId="42AE7E18" w14:textId="77777777" w:rsidR="00B95688" w:rsidRPr="00781180" w:rsidRDefault="00B95688" w:rsidP="00781180">
                      <w:pPr>
                        <w:jc w:val="center"/>
                        <w:rPr>
                          <w:rFonts w:ascii="Helvetica" w:hAnsi="Helvetica"/>
                          <w:b/>
                          <w:color w:val="000000" w:themeColor="text1"/>
                          <w:sz w:val="16"/>
                          <w:szCs w:val="16"/>
                        </w:rPr>
                      </w:pPr>
                      <w:r w:rsidRPr="00781180">
                        <w:rPr>
                          <w:rFonts w:ascii="Helvetica" w:hAnsi="Helvetica"/>
                          <w:b/>
                          <w:color w:val="000000" w:themeColor="text1"/>
                          <w:sz w:val="16"/>
                          <w:szCs w:val="16"/>
                        </w:rPr>
                        <w:t>ALWAYS RIDE WITHIN YOUR LIMITS!</w:t>
                      </w:r>
                    </w:p>
                    <w:p w14:paraId="3B2843A6" w14:textId="77777777" w:rsidR="00B95688" w:rsidRDefault="00B95688" w:rsidP="00781180">
                      <w:pPr>
                        <w:jc w:val="center"/>
                      </w:pPr>
                    </w:p>
                  </w:txbxContent>
                </v:textbox>
              </v:rect>
            </w:pict>
          </mc:Fallback>
        </mc:AlternateContent>
      </w:r>
    </w:p>
    <w:p w14:paraId="4A9E9600" w14:textId="77777777" w:rsidR="00781180" w:rsidRPr="00781180" w:rsidRDefault="00781180" w:rsidP="001861C5">
      <w:pPr>
        <w:shd w:val="clear" w:color="auto" w:fill="FFFFFF"/>
        <w:rPr>
          <w:rFonts w:ascii="Helvetica" w:hAnsi="Helvetica" w:cs="Arial"/>
          <w:b/>
          <w:color w:val="000000"/>
          <w:spacing w:val="2"/>
          <w:sz w:val="16"/>
          <w:szCs w:val="16"/>
        </w:rPr>
      </w:pPr>
      <w:r w:rsidRPr="00174787">
        <w:rPr>
          <w:rFonts w:ascii="Menlo" w:eastAsia="FangSong" w:hAnsi="Menlo" w:cs="Menlo"/>
          <w:b/>
          <w:noProof/>
          <w:color w:val="FFC000"/>
          <w:sz w:val="16"/>
          <w:szCs w:val="16"/>
          <w:lang w:val="en-US"/>
        </w:rPr>
        <w:drawing>
          <wp:anchor distT="0" distB="0" distL="114300" distR="114300" simplePos="0" relativeHeight="251687936" behindDoc="0" locked="0" layoutInCell="1" allowOverlap="1" wp14:anchorId="450C2A45" wp14:editId="7EBE6377">
            <wp:simplePos x="0" y="0"/>
            <wp:positionH relativeFrom="column">
              <wp:posOffset>2146300</wp:posOffset>
            </wp:positionH>
            <wp:positionV relativeFrom="paragraph">
              <wp:posOffset>39189</wp:posOffset>
            </wp:positionV>
            <wp:extent cx="337820" cy="307975"/>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p>
    <w:p w14:paraId="40ED5152" w14:textId="77777777" w:rsidR="001861C5" w:rsidRPr="001861C5" w:rsidRDefault="001861C5" w:rsidP="001861C5">
      <w:pPr>
        <w:shd w:val="clear" w:color="auto" w:fill="FFFFFF"/>
        <w:rPr>
          <w:rFonts w:ascii="Helvetica" w:hAnsi="Helvetica" w:cs="Arial"/>
          <w:color w:val="000000"/>
          <w:spacing w:val="2"/>
          <w:sz w:val="16"/>
          <w:szCs w:val="16"/>
        </w:rPr>
      </w:pPr>
    </w:p>
    <w:p w14:paraId="6B559007" w14:textId="77777777" w:rsidR="001861C5" w:rsidRDefault="001861C5" w:rsidP="0006388A">
      <w:pPr>
        <w:rPr>
          <w:rFonts w:ascii="Helvetica" w:eastAsia="FangSong" w:hAnsi="Helvetica" w:cs="Menlo"/>
          <w:b/>
          <w:color w:val="000000" w:themeColor="text1"/>
          <w:sz w:val="16"/>
          <w:szCs w:val="16"/>
          <w:lang w:val="en-US"/>
        </w:rPr>
      </w:pPr>
    </w:p>
    <w:p w14:paraId="4C834332" w14:textId="77777777" w:rsidR="00781180" w:rsidRDefault="00781180" w:rsidP="0006388A">
      <w:pPr>
        <w:rPr>
          <w:rFonts w:ascii="Helvetica" w:eastAsia="FangSong" w:hAnsi="Helvetica" w:cs="Menlo"/>
          <w:b/>
          <w:color w:val="000000" w:themeColor="text1"/>
          <w:sz w:val="16"/>
          <w:szCs w:val="16"/>
          <w:lang w:val="en-US"/>
        </w:rPr>
      </w:pPr>
    </w:p>
    <w:p w14:paraId="62B5A94F" w14:textId="77777777" w:rsidR="00781180" w:rsidRDefault="00781180" w:rsidP="0006388A">
      <w:pPr>
        <w:rPr>
          <w:rFonts w:ascii="Helvetica" w:eastAsia="FangSong" w:hAnsi="Helvetica" w:cs="Menlo"/>
          <w:b/>
          <w:color w:val="000000" w:themeColor="text1"/>
          <w:sz w:val="16"/>
          <w:szCs w:val="16"/>
          <w:lang w:val="en-US"/>
        </w:rPr>
      </w:pPr>
    </w:p>
    <w:p w14:paraId="6E2D14DD" w14:textId="77777777" w:rsidR="00781180" w:rsidRDefault="00781180" w:rsidP="0006388A">
      <w:pPr>
        <w:rPr>
          <w:rFonts w:ascii="Helvetica" w:eastAsia="FangSong" w:hAnsi="Helvetica" w:cs="Menlo"/>
          <w:b/>
          <w:color w:val="000000" w:themeColor="text1"/>
          <w:sz w:val="16"/>
          <w:szCs w:val="16"/>
          <w:lang w:val="en-US"/>
        </w:rPr>
      </w:pPr>
    </w:p>
    <w:p w14:paraId="528641F8" w14:textId="77777777" w:rsidR="00781180" w:rsidRDefault="00781180" w:rsidP="0006388A">
      <w:pPr>
        <w:rPr>
          <w:rFonts w:ascii="Helvetica" w:eastAsia="FangSong" w:hAnsi="Helvetica" w:cs="Menlo"/>
          <w:b/>
          <w:color w:val="000000" w:themeColor="text1"/>
          <w:sz w:val="16"/>
          <w:szCs w:val="16"/>
          <w:lang w:val="en-US"/>
        </w:rPr>
      </w:pPr>
    </w:p>
    <w:p w14:paraId="039D9F4A" w14:textId="77777777" w:rsidR="00781180" w:rsidRDefault="00781180" w:rsidP="0006388A">
      <w:pPr>
        <w:rPr>
          <w:rFonts w:ascii="Helvetica" w:eastAsia="FangSong" w:hAnsi="Helvetica" w:cs="Menlo"/>
          <w:b/>
          <w:color w:val="000000" w:themeColor="text1"/>
          <w:sz w:val="16"/>
          <w:szCs w:val="16"/>
          <w:lang w:val="en-US"/>
        </w:rPr>
      </w:pPr>
    </w:p>
    <w:p w14:paraId="50F48557" w14:textId="77777777" w:rsidR="00781180" w:rsidRDefault="00781180" w:rsidP="00781180">
      <w:pPr>
        <w:pStyle w:val="Heading3"/>
        <w:rPr>
          <w:rFonts w:ascii="Helvetica" w:hAnsi="Helvetica"/>
          <w:b/>
          <w:color w:val="000000" w:themeColor="text1"/>
          <w:sz w:val="16"/>
          <w:szCs w:val="16"/>
        </w:rPr>
      </w:pPr>
    </w:p>
    <w:p w14:paraId="4FAC41EE" w14:textId="77777777" w:rsidR="00781180" w:rsidRPr="00781180" w:rsidRDefault="00781180" w:rsidP="00781180">
      <w:pPr>
        <w:pStyle w:val="Heading3"/>
        <w:rPr>
          <w:rFonts w:ascii="Helvetica" w:hAnsi="Helvetica"/>
          <w:b/>
          <w:color w:val="000000" w:themeColor="text1"/>
          <w:sz w:val="16"/>
          <w:szCs w:val="16"/>
        </w:rPr>
      </w:pPr>
      <w:r w:rsidRPr="00781180">
        <w:rPr>
          <w:rFonts w:ascii="Helvetica" w:hAnsi="Helvetica"/>
          <w:b/>
          <w:color w:val="000000" w:themeColor="text1"/>
          <w:sz w:val="16"/>
          <w:szCs w:val="16"/>
        </w:rPr>
        <w:t>BRAKING</w:t>
      </w:r>
    </w:p>
    <w:p w14:paraId="1E6A33CF" w14:textId="77777777" w:rsidR="00CA5796" w:rsidRPr="00CA5796" w:rsidRDefault="00CA5796" w:rsidP="00CA5796">
      <w:pPr>
        <w:shd w:val="clear" w:color="auto" w:fill="FFFFFF"/>
        <w:rPr>
          <w:rFonts w:ascii="Helvetica" w:hAnsi="Helvetica" w:cs="Arial"/>
          <w:color w:val="000000"/>
          <w:spacing w:val="2"/>
          <w:sz w:val="16"/>
          <w:szCs w:val="16"/>
        </w:rPr>
      </w:pPr>
      <w:r w:rsidRPr="00CA5796">
        <w:rPr>
          <w:rFonts w:ascii="Helvetica" w:hAnsi="Helvetica" w:cs="Arial"/>
          <w:color w:val="000000"/>
          <w:spacing w:val="2"/>
          <w:sz w:val="16"/>
          <w:szCs w:val="16"/>
        </w:rPr>
        <w:t>The brakes are the most important component of the bike. If you are unsure how to set up your brakes, contact a stealth dealer or bicycle mechanic to ensure efficient, ergonomic and safe braking.  </w:t>
      </w:r>
    </w:p>
    <w:p w14:paraId="6B5258B3" w14:textId="77777777" w:rsidR="00CA5796" w:rsidRPr="00CA5796" w:rsidRDefault="00CA5796" w:rsidP="00CA5796">
      <w:pPr>
        <w:shd w:val="clear" w:color="auto" w:fill="FFFFFF"/>
        <w:rPr>
          <w:rFonts w:ascii="Helvetica" w:hAnsi="Helvetica" w:cs="Arial"/>
          <w:color w:val="000000"/>
          <w:spacing w:val="2"/>
          <w:sz w:val="16"/>
          <w:szCs w:val="16"/>
        </w:rPr>
      </w:pPr>
    </w:p>
    <w:p w14:paraId="5121B653" w14:textId="77777777" w:rsidR="00862871" w:rsidRDefault="00CA5796" w:rsidP="00CA5796">
      <w:pPr>
        <w:shd w:val="clear" w:color="auto" w:fill="FFFFFF"/>
        <w:rPr>
          <w:rFonts w:ascii="Helvetica" w:hAnsi="Helvetica" w:cs="Arial"/>
          <w:color w:val="000000"/>
          <w:spacing w:val="2"/>
          <w:sz w:val="16"/>
          <w:szCs w:val="16"/>
        </w:rPr>
      </w:pPr>
      <w:r w:rsidRPr="00CA5796">
        <w:rPr>
          <w:rFonts w:ascii="Helvetica" w:hAnsi="Helvetica" w:cs="Arial"/>
          <w:color w:val="000000"/>
          <w:spacing w:val="2"/>
          <w:sz w:val="16"/>
          <w:szCs w:val="16"/>
        </w:rPr>
        <w:t xml:space="preserve">Independent hydraulic front and rear brakes are fitted to all Stealth models. The rear brake is controlled by left-hand brake lever and the right-hand brake lever controls front brake as default. The brake levers can be swapped over by contacting your local Stealth dealer. The hydraulic brakes are powerful but are not fitted with the ABS technology found in cars. It is important to modulate your braking for maximum traction and control. This can only be done by becoming familiar with the </w:t>
      </w:r>
    </w:p>
    <w:p w14:paraId="155C6C31" w14:textId="77777777" w:rsidR="00CA5796" w:rsidRPr="00CA5796" w:rsidRDefault="00CA5796" w:rsidP="00CA5796">
      <w:pPr>
        <w:shd w:val="clear" w:color="auto" w:fill="FFFFFF"/>
        <w:rPr>
          <w:rFonts w:ascii="Helvetica" w:hAnsi="Helvetica" w:cs="Arial"/>
          <w:color w:val="000000"/>
          <w:spacing w:val="2"/>
          <w:sz w:val="16"/>
          <w:szCs w:val="16"/>
        </w:rPr>
      </w:pPr>
      <w:r w:rsidRPr="00CA5796">
        <w:rPr>
          <w:rFonts w:ascii="Helvetica" w:hAnsi="Helvetica" w:cs="Arial"/>
          <w:color w:val="000000"/>
          <w:spacing w:val="2"/>
          <w:sz w:val="16"/>
          <w:szCs w:val="16"/>
        </w:rPr>
        <w:t>brakes in a wide, open area. The brakes may also need some bedding-in before full braking power can be achieved, this is usually done with several cycles of moderate braking to a complete stop. </w:t>
      </w:r>
    </w:p>
    <w:p w14:paraId="49453EEA" w14:textId="77777777" w:rsidR="00AD0BA4" w:rsidRPr="00AD0BA4" w:rsidRDefault="00AD0BA4" w:rsidP="00AD0BA4">
      <w:pPr>
        <w:shd w:val="clear" w:color="auto" w:fill="FFFFFF"/>
        <w:rPr>
          <w:rFonts w:ascii="Helvetica" w:hAnsi="Helvetica" w:cs="Arial"/>
          <w:color w:val="000000"/>
          <w:spacing w:val="2"/>
          <w:sz w:val="16"/>
          <w:szCs w:val="16"/>
        </w:rPr>
      </w:pPr>
    </w:p>
    <w:p w14:paraId="008B83BC" w14:textId="77777777" w:rsidR="00AD0BA4" w:rsidRPr="00AD0BA4" w:rsidRDefault="00AD0BA4" w:rsidP="00AD0BA4">
      <w:pPr>
        <w:shd w:val="clear" w:color="auto" w:fill="FFFFFF"/>
        <w:rPr>
          <w:rFonts w:ascii="Helvetica" w:hAnsi="Helvetica" w:cs="Arial"/>
          <w:color w:val="000000"/>
          <w:spacing w:val="2"/>
          <w:sz w:val="16"/>
          <w:szCs w:val="16"/>
        </w:rPr>
      </w:pPr>
      <w:r w:rsidRPr="00AD0BA4">
        <w:rPr>
          <w:rFonts w:ascii="Helvetica" w:hAnsi="Helvetica" w:cs="Arial"/>
          <w:color w:val="000000"/>
          <w:spacing w:val="2"/>
          <w:sz w:val="16"/>
          <w:szCs w:val="16"/>
        </w:rPr>
        <w:t xml:space="preserve">Front and rear brake callipers are pre-adjusted from factory and normally would not need any further attention. </w:t>
      </w:r>
      <w:proofErr w:type="gramStart"/>
      <w:r w:rsidRPr="00AD0BA4">
        <w:rPr>
          <w:rFonts w:ascii="Helvetica" w:hAnsi="Helvetica" w:cs="Arial"/>
          <w:color w:val="000000"/>
          <w:spacing w:val="2"/>
          <w:sz w:val="16"/>
          <w:szCs w:val="16"/>
        </w:rPr>
        <w:t>However</w:t>
      </w:r>
      <w:proofErr w:type="gramEnd"/>
      <w:r w:rsidRPr="00AD0BA4">
        <w:rPr>
          <w:rFonts w:ascii="Helvetica" w:hAnsi="Helvetica" w:cs="Arial"/>
          <w:color w:val="000000"/>
          <w:spacing w:val="2"/>
          <w:sz w:val="16"/>
          <w:szCs w:val="16"/>
        </w:rPr>
        <w:t xml:space="preserve"> if you do find the wheels to drag on the brakes simply reposition the brake calliper using a 5mm Allen Key.  </w:t>
      </w:r>
    </w:p>
    <w:p w14:paraId="0349738E" w14:textId="77777777" w:rsidR="00AD0BA4" w:rsidRPr="00AD0BA4" w:rsidRDefault="00AD0BA4" w:rsidP="00AD0BA4">
      <w:pPr>
        <w:shd w:val="clear" w:color="auto" w:fill="FFFFFF"/>
        <w:rPr>
          <w:rFonts w:ascii="Helvetica" w:hAnsi="Helvetica" w:cs="Arial"/>
          <w:color w:val="000000"/>
          <w:spacing w:val="2"/>
          <w:sz w:val="16"/>
          <w:szCs w:val="16"/>
        </w:rPr>
      </w:pPr>
    </w:p>
    <w:p w14:paraId="33E2C12A" w14:textId="5A75B00D" w:rsidR="00AD0BA4" w:rsidRDefault="00AD0BA4" w:rsidP="00AD0BA4">
      <w:pPr>
        <w:shd w:val="clear" w:color="auto" w:fill="FFFFFF"/>
        <w:rPr>
          <w:rFonts w:ascii="Helvetica" w:hAnsi="Helvetica" w:cs="Arial"/>
          <w:color w:val="000000"/>
          <w:spacing w:val="2"/>
          <w:sz w:val="16"/>
          <w:szCs w:val="16"/>
        </w:rPr>
      </w:pPr>
      <w:r w:rsidRPr="00AD0BA4">
        <w:rPr>
          <w:rFonts w:ascii="Helvetica" w:hAnsi="Helvetica" w:cs="Arial"/>
          <w:color w:val="000000"/>
          <w:spacing w:val="2"/>
          <w:sz w:val="16"/>
          <w:szCs w:val="16"/>
        </w:rPr>
        <w:t xml:space="preserve">For more information and instructions </w:t>
      </w:r>
      <w:r w:rsidR="00B52376">
        <w:rPr>
          <w:rFonts w:ascii="Helvetica" w:hAnsi="Helvetica" w:cs="Arial"/>
          <w:color w:val="000000"/>
          <w:spacing w:val="2"/>
          <w:sz w:val="16"/>
          <w:szCs w:val="16"/>
        </w:rPr>
        <w:t xml:space="preserve">please contact Stealth Electric Bikes directly. </w:t>
      </w:r>
    </w:p>
    <w:p w14:paraId="1D193E8A" w14:textId="77777777" w:rsidR="00AD0BA4" w:rsidRDefault="00AD0BA4" w:rsidP="00AD0BA4">
      <w:pPr>
        <w:shd w:val="clear" w:color="auto" w:fill="FFFFFF"/>
        <w:rPr>
          <w:rFonts w:ascii="Helvetica" w:hAnsi="Helvetica" w:cs="Arial"/>
          <w:color w:val="000000"/>
          <w:spacing w:val="2"/>
          <w:sz w:val="16"/>
          <w:szCs w:val="16"/>
        </w:rPr>
      </w:pPr>
    </w:p>
    <w:p w14:paraId="6C80E9E4" w14:textId="77777777" w:rsidR="00AD0BA4" w:rsidRPr="00AD0BA4" w:rsidRDefault="00AD0BA4" w:rsidP="00AD0BA4">
      <w:pPr>
        <w:shd w:val="clear" w:color="auto" w:fill="FFFFFF"/>
        <w:rPr>
          <w:rFonts w:ascii="Helvetica" w:hAnsi="Helvetica" w:cs="Arial"/>
          <w:color w:val="000000"/>
          <w:spacing w:val="2"/>
          <w:sz w:val="16"/>
          <w:szCs w:val="16"/>
        </w:rPr>
      </w:pPr>
      <w:r w:rsidRPr="00174787">
        <w:rPr>
          <w:rFonts w:ascii="Menlo" w:eastAsia="FangSong" w:hAnsi="Menlo" w:cs="Menlo"/>
          <w:b/>
          <w:noProof/>
          <w:color w:val="FFC000"/>
          <w:sz w:val="16"/>
          <w:szCs w:val="16"/>
          <w:lang w:val="en-US"/>
        </w:rPr>
        <w:drawing>
          <wp:anchor distT="0" distB="0" distL="114300" distR="114300" simplePos="0" relativeHeight="251689984" behindDoc="0" locked="0" layoutInCell="1" allowOverlap="1" wp14:anchorId="68FADA98" wp14:editId="7AA0D78D">
            <wp:simplePos x="0" y="0"/>
            <wp:positionH relativeFrom="column">
              <wp:posOffset>2172335</wp:posOffset>
            </wp:positionH>
            <wp:positionV relativeFrom="paragraph">
              <wp:posOffset>30934</wp:posOffset>
            </wp:positionV>
            <wp:extent cx="337820" cy="307975"/>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color w:val="000000"/>
          <w:spacing w:val="2"/>
          <w:sz w:val="16"/>
          <w:szCs w:val="16"/>
        </w:rPr>
        <mc:AlternateContent>
          <mc:Choice Requires="wps">
            <w:drawing>
              <wp:inline distT="0" distB="0" distL="0" distR="0" wp14:anchorId="077A305E" wp14:editId="759E283D">
                <wp:extent cx="4685030" cy="722812"/>
                <wp:effectExtent l="0" t="0" r="13970" b="13970"/>
                <wp:docPr id="15" name="Rectangle 15"/>
                <wp:cNvGraphicFramePr/>
                <a:graphic xmlns:a="http://schemas.openxmlformats.org/drawingml/2006/main">
                  <a:graphicData uri="http://schemas.microsoft.com/office/word/2010/wordprocessingShape">
                    <wps:wsp>
                      <wps:cNvSpPr/>
                      <wps:spPr>
                        <a:xfrm>
                          <a:off x="0" y="0"/>
                          <a:ext cx="4685030" cy="722812"/>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90BFF8" w14:textId="77777777" w:rsidR="00B95688" w:rsidRPr="00AD0BA4" w:rsidRDefault="00B95688" w:rsidP="00AD0BA4">
                            <w:pPr>
                              <w:jc w:val="center"/>
                              <w:rPr>
                                <w:rFonts w:ascii="Helvetica" w:hAnsi="Helvetica"/>
                                <w:color w:val="000000" w:themeColor="text1"/>
                                <w:sz w:val="16"/>
                                <w:szCs w:val="16"/>
                                <w:lang w:val="en-US"/>
                              </w:rPr>
                            </w:pPr>
                            <w:r w:rsidRPr="00AD0BA4">
                              <w:rPr>
                                <w:rFonts w:ascii="Helvetica" w:hAnsi="Helvetica"/>
                                <w:color w:val="000000" w:themeColor="text1"/>
                                <w:sz w:val="16"/>
                                <w:szCs w:val="16"/>
                                <w:lang w:val="en-US"/>
                              </w:rPr>
                              <w:t xml:space="preserve">When adjusting brake caliper and master cylinder clamp, ensure they are re-torqued to the correct specifications before riding. </w:t>
                            </w: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077A305E" id="Rectangle 15" o:spid="_x0000_s1041" style="width:368.9pt;height:5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Ps0ogIAAMEFAAAOAAAAZHJzL2Uyb0RvYy54bWysVEtv2zAMvg/YfxB0X+2kTwR1iqBFhwFd&#13;&#10;G7QdelZkKTYgiZqkxM5+/SjJcYO222FYDo5EkR/Jj4/Lq14rshXOt2AqOjkqKRGGQ92adUV/PN9+&#13;&#10;uaDEB2ZqpsCIiu6Ep1fzz58uOzsTU2hA1cIRBDF+1tmKNiHYWVF43gjN/BFYYfBRgtMs4NWti9qx&#13;&#10;DtG1KqZleVZ04GrrgAvvUXqTH+k84UspeHiQ0otAVEUxtpC+Ln1X8VvML9ls7ZhtWj6Ewf4hCs1a&#13;&#10;g05HqBsWGNm49h2UbrkDDzIccdAFSNlykXLAbCblm2yeGmZFygXJ8Xakyf8/WH6/XTrS1li7U0oM&#13;&#10;01ijR2SNmbUSBGVIUGf9DPWe7NINN4/HmG0vnY7/mAfpE6m7kVTRB8JReHJ2cVoeI/cc386n04vJ&#13;&#10;NIIWr9bW+fBVgCbxUFGH7hOXbHvnQ1bdq0RnHlRb37ZKpUtsFHGtHNkyLDHjXJhwkszVRn+HOstP&#13;&#10;SvzlYqMYWyKLz/ZijCa1XERKsR04KWL+OeN0CjslomtlHoVE6jDHaXI4IhzGMslPDatFFp/+0WcC&#13;&#10;jMgSkxuxB4CP8pwMRA760VSknh+Ny78FlqkdLZJnMGE01q0B9xGACqPnrI+UHVATj6Ff9fu2Gppm&#13;&#10;BfUOe81BHkJv+W2LBb9jPiyZw6nDHsFNEh7wIxV0FYXhREkD7tdH8qiPw4CvlHQ4xRX1PzfMCUrU&#13;&#10;N4Njco47Io59uhznchN3+LQ6vJiNvgZsowkuLcvTEa1dUPujdKBfcOMsolt8Yoaj84ry4PaX65DX&#13;&#10;C+4sLhaLpIazblm4M0+WR/DIdOzo5/6FOTu0fcCBuYf9yLPZm+7PutHSwGITQLZpNCLXmdihBrgn&#13;&#10;UgMPOy0uosN70nrdvPPfAAAA//8DAFBLAwQUAAYACAAAACEAMhcSy98AAAAKAQAADwAAAGRycy9k&#13;&#10;b3ducmV2LnhtbEyPQU/CQBCF7yb+h82QeJMtEoWUbomRSDQmBpHodekObUN3tukOUP+9oxe4vGTy&#13;&#10;Zt68L5v3vlFH7GIdyMBomIBCKoKrqTSw+Xy+nYKKbMnZJhAa+MEI8/z6KrOpCyf6wOOaSyUhFFNr&#13;&#10;oGJuU61jUaG3cRhaJPF2ofOWZexK7Tp7knDf6LskedDe1iQfKtviU4XFfn3wBhy/br77sHqh+/2q&#13;&#10;fvtavpeLJRpzM+gXM5HHGSjGns8X8Mcg/SGXYttwIBdVY0Bo+F/Fm4wnwrKVpdF4CjrP9CVC/gsA&#13;&#10;AP//AwBQSwECLQAUAAYACAAAACEAtoM4kv4AAADhAQAAEwAAAAAAAAAAAAAAAAAAAAAAW0NvbnRl&#13;&#10;bnRfVHlwZXNdLnhtbFBLAQItABQABgAIAAAAIQA4/SH/1gAAAJQBAAALAAAAAAAAAAAAAAAAAC8B&#13;&#10;AABfcmVscy8ucmVsc1BLAQItABQABgAIAAAAIQC1LPs0ogIAAMEFAAAOAAAAAAAAAAAAAAAAAC4C&#13;&#10;AABkcnMvZTJvRG9jLnhtbFBLAQItABQABgAIAAAAIQAyFxLL3wAAAAoBAAAPAAAAAAAAAAAAAAAA&#13;&#10;APwEAABkcnMvZG93bnJldi54bWxQSwUGAAAAAAQABADzAAAACAYAAAAA&#13;&#10;" fillcolor="#ffe599 [1303]" strokecolor="#1f3763 [1604]" strokeweight="1pt">
                <v:textbox inset="2mm,10mm,2mm,2mm">
                  <w:txbxContent>
                    <w:p w14:paraId="3890BFF8" w14:textId="77777777" w:rsidR="00B95688" w:rsidRPr="00AD0BA4" w:rsidRDefault="00B95688" w:rsidP="00AD0BA4">
                      <w:pPr>
                        <w:jc w:val="center"/>
                        <w:rPr>
                          <w:rFonts w:ascii="Helvetica" w:hAnsi="Helvetica"/>
                          <w:color w:val="000000" w:themeColor="text1"/>
                          <w:sz w:val="16"/>
                          <w:szCs w:val="16"/>
                          <w:lang w:val="en-US"/>
                        </w:rPr>
                      </w:pPr>
                      <w:r w:rsidRPr="00AD0BA4">
                        <w:rPr>
                          <w:rFonts w:ascii="Helvetica" w:hAnsi="Helvetica"/>
                          <w:color w:val="000000" w:themeColor="text1"/>
                          <w:sz w:val="16"/>
                          <w:szCs w:val="16"/>
                          <w:lang w:val="en-US"/>
                        </w:rPr>
                        <w:t xml:space="preserve">When adjusting brake caliper and master cylinder clamp, ensure they are re-torqued to the correct specifications before riding. </w:t>
                      </w:r>
                    </w:p>
                  </w:txbxContent>
                </v:textbox>
                <w10:anchorlock/>
              </v:rect>
            </w:pict>
          </mc:Fallback>
        </mc:AlternateContent>
      </w:r>
    </w:p>
    <w:p w14:paraId="2899C967" w14:textId="77777777" w:rsidR="00CA5796" w:rsidRDefault="00CA5796" w:rsidP="0006388A">
      <w:pPr>
        <w:rPr>
          <w:rFonts w:ascii="Helvetica" w:eastAsia="FangSong" w:hAnsi="Helvetica" w:cs="Menlo"/>
          <w:b/>
          <w:color w:val="000000" w:themeColor="text1"/>
          <w:sz w:val="16"/>
          <w:szCs w:val="16"/>
          <w:lang w:val="en-US"/>
        </w:rPr>
      </w:pPr>
    </w:p>
    <w:p w14:paraId="2ED03023" w14:textId="7CCE2575" w:rsidR="00750EAC" w:rsidRDefault="00750EAC" w:rsidP="00750EAC">
      <w:pPr>
        <w:shd w:val="clear" w:color="auto" w:fill="FFFFFF"/>
        <w:rPr>
          <w:rFonts w:ascii="Helvetica" w:hAnsi="Helvetica" w:cs="Arial"/>
          <w:color w:val="000000"/>
          <w:spacing w:val="2"/>
          <w:sz w:val="16"/>
          <w:szCs w:val="16"/>
        </w:rPr>
      </w:pPr>
    </w:p>
    <w:p w14:paraId="0B7FEE78" w14:textId="45EC39E6" w:rsidR="003C64F6" w:rsidRDefault="003C64F6" w:rsidP="00750EAC">
      <w:pPr>
        <w:shd w:val="clear" w:color="auto" w:fill="FFFFFF"/>
        <w:rPr>
          <w:rFonts w:ascii="Helvetica" w:hAnsi="Helvetica" w:cs="Arial"/>
          <w:color w:val="000000"/>
          <w:spacing w:val="2"/>
          <w:sz w:val="16"/>
          <w:szCs w:val="16"/>
        </w:rPr>
      </w:pPr>
    </w:p>
    <w:p w14:paraId="12761143" w14:textId="77777777" w:rsidR="003C64F6" w:rsidRDefault="003C64F6" w:rsidP="00750EAC">
      <w:pPr>
        <w:shd w:val="clear" w:color="auto" w:fill="FFFFFF"/>
        <w:rPr>
          <w:rFonts w:ascii="Helvetica" w:hAnsi="Helvetica" w:cs="Arial"/>
          <w:color w:val="000000"/>
          <w:spacing w:val="2"/>
          <w:sz w:val="16"/>
          <w:szCs w:val="16"/>
        </w:rPr>
      </w:pPr>
    </w:p>
    <w:p w14:paraId="03D37FA4" w14:textId="77777777" w:rsidR="00750EAC" w:rsidRDefault="00750EAC" w:rsidP="00750EAC">
      <w:pPr>
        <w:shd w:val="clear" w:color="auto" w:fill="FFFFFF"/>
        <w:rPr>
          <w:rFonts w:ascii="Helvetica" w:hAnsi="Helvetica" w:cs="Arial"/>
          <w:color w:val="000000"/>
          <w:spacing w:val="2"/>
          <w:sz w:val="16"/>
          <w:szCs w:val="16"/>
        </w:rPr>
      </w:pPr>
    </w:p>
    <w:p w14:paraId="63D470A5" w14:textId="6FEFC759" w:rsidR="00750EAC" w:rsidRDefault="00750EAC" w:rsidP="00750EAC">
      <w:pPr>
        <w:shd w:val="clear" w:color="auto" w:fill="FFFFFF"/>
        <w:rPr>
          <w:rFonts w:ascii="Helvetica" w:hAnsi="Helvetica" w:cs="Arial"/>
          <w:color w:val="000000"/>
          <w:spacing w:val="2"/>
          <w:sz w:val="16"/>
          <w:szCs w:val="16"/>
        </w:rPr>
      </w:pPr>
    </w:p>
    <w:p w14:paraId="5CBF9F5C" w14:textId="3E517A58" w:rsidR="00B52376" w:rsidRDefault="00B52376" w:rsidP="00750EAC">
      <w:pPr>
        <w:shd w:val="clear" w:color="auto" w:fill="FFFFFF"/>
        <w:rPr>
          <w:rFonts w:ascii="Helvetica" w:hAnsi="Helvetica" w:cs="Arial"/>
          <w:color w:val="000000"/>
          <w:spacing w:val="2"/>
          <w:sz w:val="16"/>
          <w:szCs w:val="16"/>
        </w:rPr>
      </w:pPr>
    </w:p>
    <w:p w14:paraId="56CF475A" w14:textId="68F1292D" w:rsidR="00B52376" w:rsidRDefault="00B52376" w:rsidP="00750EAC">
      <w:pPr>
        <w:shd w:val="clear" w:color="auto" w:fill="FFFFFF"/>
        <w:rPr>
          <w:rFonts w:ascii="Helvetica" w:hAnsi="Helvetica" w:cs="Arial"/>
          <w:color w:val="000000"/>
          <w:spacing w:val="2"/>
          <w:sz w:val="16"/>
          <w:szCs w:val="16"/>
        </w:rPr>
      </w:pPr>
    </w:p>
    <w:p w14:paraId="06C58941" w14:textId="632F3749" w:rsidR="00B52376" w:rsidRDefault="00B52376" w:rsidP="00750EAC">
      <w:pPr>
        <w:shd w:val="clear" w:color="auto" w:fill="FFFFFF"/>
        <w:rPr>
          <w:rFonts w:ascii="Helvetica" w:hAnsi="Helvetica" w:cs="Arial"/>
          <w:color w:val="000000"/>
          <w:spacing w:val="2"/>
          <w:sz w:val="16"/>
          <w:szCs w:val="16"/>
        </w:rPr>
      </w:pPr>
    </w:p>
    <w:p w14:paraId="2568DFF6" w14:textId="77777777" w:rsidR="00B52376" w:rsidRDefault="00B52376" w:rsidP="00750EAC">
      <w:pPr>
        <w:shd w:val="clear" w:color="auto" w:fill="FFFFFF"/>
        <w:rPr>
          <w:rFonts w:ascii="Helvetica" w:hAnsi="Helvetica" w:cs="Arial"/>
          <w:color w:val="000000"/>
          <w:spacing w:val="2"/>
          <w:sz w:val="16"/>
          <w:szCs w:val="16"/>
        </w:rPr>
      </w:pPr>
    </w:p>
    <w:p w14:paraId="67F26160" w14:textId="77777777" w:rsidR="00750EAC" w:rsidRDefault="00750EAC" w:rsidP="00750EAC">
      <w:pPr>
        <w:shd w:val="clear" w:color="auto" w:fill="FFFFFF"/>
        <w:rPr>
          <w:rFonts w:ascii="Helvetica" w:hAnsi="Helvetica" w:cs="Arial"/>
          <w:color w:val="000000"/>
          <w:spacing w:val="2"/>
          <w:sz w:val="16"/>
          <w:szCs w:val="16"/>
        </w:rPr>
      </w:pPr>
    </w:p>
    <w:p w14:paraId="588E8E3E" w14:textId="77777777" w:rsidR="00750EAC" w:rsidRPr="00750EAC" w:rsidRDefault="00750EAC" w:rsidP="00750EAC">
      <w:pPr>
        <w:shd w:val="clear" w:color="auto" w:fill="FFFFFF"/>
        <w:rPr>
          <w:rFonts w:ascii="Helvetica" w:hAnsi="Helvetica" w:cs="Arial"/>
          <w:b/>
          <w:color w:val="000000"/>
          <w:spacing w:val="2"/>
          <w:sz w:val="16"/>
          <w:szCs w:val="16"/>
        </w:rPr>
      </w:pPr>
      <w:r w:rsidRPr="00750EAC">
        <w:rPr>
          <w:rFonts w:ascii="Helvetica" w:hAnsi="Helvetica" w:cs="Arial"/>
          <w:b/>
          <w:color w:val="000000"/>
          <w:spacing w:val="2"/>
          <w:sz w:val="16"/>
          <w:szCs w:val="16"/>
        </w:rPr>
        <w:t>REGEN BRAKING</w:t>
      </w:r>
    </w:p>
    <w:p w14:paraId="6FF3CFB7" w14:textId="18BCB4F7" w:rsidR="00750EAC" w:rsidRPr="00750EAC" w:rsidRDefault="00750EAC" w:rsidP="00750EAC">
      <w:pPr>
        <w:shd w:val="clear" w:color="auto" w:fill="FFFFFF"/>
        <w:rPr>
          <w:rFonts w:ascii="Helvetica" w:hAnsi="Helvetica" w:cs="Arial"/>
          <w:color w:val="000000"/>
          <w:spacing w:val="2"/>
          <w:sz w:val="16"/>
          <w:szCs w:val="16"/>
        </w:rPr>
      </w:pPr>
      <w:r w:rsidRPr="00750EAC">
        <w:rPr>
          <w:rFonts w:ascii="Helvetica" w:hAnsi="Helvetica" w:cs="Arial"/>
          <w:color w:val="000000"/>
          <w:spacing w:val="2"/>
          <w:sz w:val="16"/>
          <w:szCs w:val="16"/>
        </w:rPr>
        <w:t xml:space="preserve">The regenerative braking </w:t>
      </w:r>
      <w:r w:rsidR="00B52376">
        <w:rPr>
          <w:rFonts w:ascii="Helvetica" w:hAnsi="Helvetica" w:cs="Arial"/>
          <w:color w:val="000000"/>
          <w:spacing w:val="2"/>
          <w:sz w:val="16"/>
          <w:szCs w:val="16"/>
        </w:rPr>
        <w:t xml:space="preserve">switch </w:t>
      </w:r>
      <w:r w:rsidRPr="00750EAC">
        <w:rPr>
          <w:rFonts w:ascii="Helvetica" w:hAnsi="Helvetica" w:cs="Arial"/>
          <w:color w:val="000000"/>
          <w:spacing w:val="2"/>
          <w:sz w:val="16"/>
          <w:szCs w:val="16"/>
        </w:rPr>
        <w:t xml:space="preserve">is </w:t>
      </w:r>
      <w:r w:rsidR="00B52376">
        <w:rPr>
          <w:rFonts w:ascii="Helvetica" w:hAnsi="Helvetica" w:cs="Arial"/>
          <w:color w:val="000000"/>
          <w:spacing w:val="2"/>
          <w:sz w:val="16"/>
          <w:szCs w:val="16"/>
        </w:rPr>
        <w:t xml:space="preserve">built into the </w:t>
      </w:r>
      <w:proofErr w:type="gramStart"/>
      <w:r w:rsidR="00B52376">
        <w:rPr>
          <w:rFonts w:ascii="Helvetica" w:hAnsi="Helvetica" w:cs="Arial"/>
          <w:color w:val="000000"/>
          <w:spacing w:val="2"/>
          <w:sz w:val="16"/>
          <w:szCs w:val="16"/>
        </w:rPr>
        <w:t>Left Hand</w:t>
      </w:r>
      <w:proofErr w:type="gramEnd"/>
      <w:r w:rsidR="00B52376">
        <w:rPr>
          <w:rFonts w:ascii="Helvetica" w:hAnsi="Helvetica" w:cs="Arial"/>
          <w:color w:val="000000"/>
          <w:spacing w:val="2"/>
          <w:sz w:val="16"/>
          <w:szCs w:val="16"/>
        </w:rPr>
        <w:t xml:space="preserve"> Brake Lever</w:t>
      </w:r>
      <w:r w:rsidRPr="00750EAC">
        <w:rPr>
          <w:rFonts w:ascii="Helvetica" w:hAnsi="Helvetica" w:cs="Arial"/>
          <w:color w:val="000000"/>
          <w:spacing w:val="2"/>
          <w:sz w:val="16"/>
          <w:szCs w:val="16"/>
        </w:rPr>
        <w:t>. It is used to reverse the polarity of the motor and recharge the battery to increase the range, it also increases the resistance of the rear wheel (causing it to slow the bike) similar to applying the rear brake lightly. When riding on slippery or loose surfaces avoid using the regen button as it may cause loss of traction and control. </w:t>
      </w:r>
    </w:p>
    <w:p w14:paraId="77748E99" w14:textId="77777777" w:rsidR="00750EAC" w:rsidRPr="00750EAC" w:rsidRDefault="00750EAC" w:rsidP="00750EAC">
      <w:pPr>
        <w:shd w:val="clear" w:color="auto" w:fill="FFFFFF"/>
        <w:rPr>
          <w:rFonts w:ascii="Helvetica" w:hAnsi="Helvetica" w:cs="Arial"/>
          <w:color w:val="000000"/>
          <w:spacing w:val="2"/>
          <w:sz w:val="16"/>
          <w:szCs w:val="16"/>
        </w:rPr>
      </w:pPr>
    </w:p>
    <w:p w14:paraId="4D8F6BCF" w14:textId="1A77397B" w:rsidR="00063200" w:rsidRDefault="00750EAC" w:rsidP="00750EAC">
      <w:pPr>
        <w:shd w:val="clear" w:color="auto" w:fill="FFFFFF"/>
        <w:rPr>
          <w:rFonts w:ascii="Helvetica" w:hAnsi="Helvetica" w:cs="Arial"/>
          <w:color w:val="000000"/>
          <w:spacing w:val="2"/>
          <w:sz w:val="16"/>
          <w:szCs w:val="16"/>
        </w:rPr>
      </w:pPr>
      <w:r w:rsidRPr="00750EAC">
        <w:rPr>
          <w:rFonts w:ascii="Helvetica" w:hAnsi="Helvetica" w:cs="Arial"/>
          <w:color w:val="000000"/>
          <w:spacing w:val="2"/>
          <w:sz w:val="16"/>
          <w:szCs w:val="16"/>
        </w:rPr>
        <w:t>You may notice that the braking power becomes greater and apparent as the battery depletes - the less battery charge left the more powerful the regen braking becomes. </w:t>
      </w:r>
    </w:p>
    <w:p w14:paraId="4560451A" w14:textId="6917862C" w:rsidR="00B52376" w:rsidRDefault="00EB7912" w:rsidP="00750EAC">
      <w:pPr>
        <w:shd w:val="clear" w:color="auto" w:fill="FFFFFF"/>
        <w:rPr>
          <w:rFonts w:ascii="Helvetica" w:hAnsi="Helvetica" w:cs="Arial"/>
          <w:color w:val="000000"/>
          <w:spacing w:val="2"/>
          <w:sz w:val="16"/>
          <w:szCs w:val="16"/>
        </w:rPr>
      </w:pPr>
      <w:r>
        <w:rPr>
          <w:rFonts w:ascii="Helvetica" w:hAnsi="Helvetica" w:cs="Arial"/>
          <w:b/>
          <w:noProof/>
          <w:color w:val="000000"/>
          <w:spacing w:val="2"/>
          <w:sz w:val="16"/>
          <w:szCs w:val="16"/>
        </w:rPr>
        <w:drawing>
          <wp:anchor distT="0" distB="0" distL="114300" distR="114300" simplePos="0" relativeHeight="251776000" behindDoc="0" locked="0" layoutInCell="1" allowOverlap="1" wp14:anchorId="27D4CC3E" wp14:editId="218FFE5A">
            <wp:simplePos x="0" y="0"/>
            <wp:positionH relativeFrom="column">
              <wp:posOffset>2381514</wp:posOffset>
            </wp:positionH>
            <wp:positionV relativeFrom="paragraph">
              <wp:posOffset>219075</wp:posOffset>
            </wp:positionV>
            <wp:extent cx="2277110" cy="2159635"/>
            <wp:effectExtent l="0" t="0" r="0" b="0"/>
            <wp:wrapNone/>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BDDA3DE5-EA17-49D9-8288-69F048B14B5C_1_105_c.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77110" cy="2159635"/>
                    </a:xfrm>
                    <a:prstGeom prst="rect">
                      <a:avLst/>
                    </a:prstGeom>
                  </pic:spPr>
                </pic:pic>
              </a:graphicData>
            </a:graphic>
            <wp14:sizeRelH relativeFrom="page">
              <wp14:pctWidth>0</wp14:pctWidth>
            </wp14:sizeRelH>
            <wp14:sizeRelV relativeFrom="page">
              <wp14:pctHeight>0</wp14:pctHeight>
            </wp14:sizeRelV>
          </wp:anchor>
        </w:drawing>
      </w:r>
      <w:r w:rsidR="00B52376">
        <w:rPr>
          <w:rFonts w:ascii="Helvetica" w:hAnsi="Helvetica"/>
          <w:b/>
          <w:noProof/>
          <w:color w:val="000000" w:themeColor="text1"/>
          <w:sz w:val="16"/>
          <w:szCs w:val="16"/>
        </w:rPr>
        <mc:AlternateContent>
          <mc:Choice Requires="wps">
            <w:drawing>
              <wp:anchor distT="0" distB="0" distL="114300" distR="114300" simplePos="0" relativeHeight="251723776" behindDoc="0" locked="0" layoutInCell="1" allowOverlap="1" wp14:anchorId="4F7A9ECD" wp14:editId="702EB6AE">
                <wp:simplePos x="0" y="0"/>
                <wp:positionH relativeFrom="column">
                  <wp:posOffset>-9261</wp:posOffset>
                </wp:positionH>
                <wp:positionV relativeFrom="paragraph">
                  <wp:posOffset>233045</wp:posOffset>
                </wp:positionV>
                <wp:extent cx="2139315" cy="2159000"/>
                <wp:effectExtent l="0" t="0" r="6985" b="12700"/>
                <wp:wrapTopAndBottom/>
                <wp:docPr id="45" name="Rectangle 45"/>
                <wp:cNvGraphicFramePr/>
                <a:graphic xmlns:a="http://schemas.openxmlformats.org/drawingml/2006/main">
                  <a:graphicData uri="http://schemas.microsoft.com/office/word/2010/wordprocessingShape">
                    <wps:wsp>
                      <wps:cNvSpPr/>
                      <wps:spPr>
                        <a:xfrm>
                          <a:off x="0" y="0"/>
                          <a:ext cx="2139315" cy="2159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148870E" w14:textId="3667482E" w:rsidR="00B95688" w:rsidRPr="0012410A" w:rsidRDefault="00B52376" w:rsidP="00862871">
                            <w:pPr>
                              <w:jc w:val="center"/>
                              <w:rPr>
                                <w:lang w:val="en-US"/>
                              </w:rPr>
                            </w:pPr>
                            <w:r>
                              <w:rPr>
                                <w:lang w:val="en-US"/>
                              </w:rPr>
                              <w:t>LH Brake lever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7A9ECD" id="Rectangle 45" o:spid="_x0000_s1041" style="position:absolute;margin-left:-.75pt;margin-top:18.35pt;width:168.45pt;height:17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57+ZgIAABsFAAAOAAAAZHJzL2Uyb0RvYy54bWysVN9P2zAQfp+0/8Hy+0hS6DYqUlSBmCYh&#13;&#10;QMDEs+vYJJrj885uk+6v39lJU8bYy7SX5H7f+fN3PjvvW8O2Cn0DtuTFUc6ZshKqxj6X/Nvj1YfP&#13;&#10;nPkgbCUMWFXynfL8fPn+3VnnFmoGNZhKIaMi1i86V/I6BLfIMi9r1Qp/BE5ZcmrAVgRS8TmrUHRU&#13;&#10;vTXZLM8/Zh1g5RCk8p6sl4OTL1N9rZUMt1p7FZgpOc0W0hfTdx2/2fJMLJ5RuLqR4xjiH6ZoRWOp&#13;&#10;6VTqUgTBNtj8UaptJIIHHY4ktBlo3UiVzkCnKfJXp3mohVPpLASOdxNM/v+VlTfbB3eHBEPn/MKT&#13;&#10;GE/Ra2zjn+ZjfQJrN4Gl+sAkGWfF8elxMedMkm9WzE/zPMGZHdId+vBFQcuiUHKk20ggie21D9SS&#13;&#10;QvchpBwGSFLYGRVnMPZeadZUsWXKTtxQFwbZVtCtVt+LwVyLSg2mOY2yn2WKTu1SsVhVN8ZMdccC&#13;&#10;kXO/1x1mHGNjmkqUmhLzvw00JE7RqSPYMCW2jQV8K9mEInKSkNFD/B6YAY6ITOjXPeFB2zaPodG0&#13;&#10;hmp3hwxh4Ld38qohyK+FD3cCidBEfVrScEsfbaArOYwSZzXgz7fsMZ54Rl7OOlqQkvsfG4GKM/PV&#13;&#10;EgNPi5OTuFFJOZl/mpGCLz3rlx67aS+Abqug58DJJMb4YPaiRmifaJdXsSu5hJXUu+Qy4F65CMPi&#13;&#10;0msg1WqVwmiLnAjX9sHJWDwCHSn12D8JdCPvAlH2BvbLJBav6DfExkwLq00A3SRuHnAdr4A2MF3M&#13;&#10;+FrEFX+pp6jDm7b8BQAA//8DAFBLAwQUAAYACAAAACEAk5fD2uMAAAAOAQAADwAAAGRycy9kb3du&#13;&#10;cmV2LnhtbExPzU7DMAy+I/EOkZG4oC0dZT/qmk5jgHopB7o9gNuEtqJJqiTrCk+Pd4KLZfuzv590&#13;&#10;N+mejcr5zhoBi3kETJnays40Ak7Ht9kGmA9oJPbWKAHfysMuu71JMZH2Yj7UWIaGEYnxCQpoQxgS&#13;&#10;zn3dKo1+bgdlCPu0TmOg0TVcOrwQue75YxStuMbOkEKLgzq0qv4qz1rAz1id8nxf4MN7eShc7p9f&#13;&#10;i2YS4v5uetlS2W+BBTWFvw+4ZiD/kJGxyp6N9KwXMFss6VJAvFoDIzyOl0/AKmrWtOFZyv/HyH4B&#13;&#10;AAD//wMAUEsBAi0AFAAGAAgAAAAhALaDOJL+AAAA4QEAABMAAAAAAAAAAAAAAAAAAAAAAFtDb250&#13;&#10;ZW50X1R5cGVzXS54bWxQSwECLQAUAAYACAAAACEAOP0h/9YAAACUAQAACwAAAAAAAAAAAAAAAAAv&#13;&#10;AQAAX3JlbHMvLnJlbHNQSwECLQAUAAYACAAAACEA5jOe/mYCAAAbBQAADgAAAAAAAAAAAAAAAAAu&#13;&#10;AgAAZHJzL2Uyb0RvYy54bWxQSwECLQAUAAYACAAAACEAk5fD2uMAAAAOAQAADwAAAAAAAAAAAAAA&#13;&#10;AADABAAAZHJzL2Rvd25yZXYueG1sUEsFBgAAAAAEAAQA8wAAANAFAAAAAA==&#13;&#10;" fillcolor="black [3200]" strokecolor="black [1600]" strokeweight="1pt">
                <v:textbox>
                  <w:txbxContent>
                    <w:p w14:paraId="3148870E" w14:textId="3667482E" w:rsidR="00B95688" w:rsidRPr="0012410A" w:rsidRDefault="00B52376" w:rsidP="00862871">
                      <w:pPr>
                        <w:jc w:val="center"/>
                        <w:rPr>
                          <w:lang w:val="en-US"/>
                        </w:rPr>
                      </w:pPr>
                      <w:r>
                        <w:rPr>
                          <w:lang w:val="en-US"/>
                        </w:rPr>
                        <w:t>LH Brake lever</w:t>
                      </w:r>
                    </w:p>
                  </w:txbxContent>
                </v:textbox>
                <w10:wrap type="topAndBottom"/>
              </v:rect>
            </w:pict>
          </mc:Fallback>
        </mc:AlternateContent>
      </w:r>
    </w:p>
    <w:p w14:paraId="326BC765" w14:textId="40F09882" w:rsidR="0049387F" w:rsidRPr="00B52376" w:rsidRDefault="0049387F" w:rsidP="00750EAC">
      <w:pPr>
        <w:shd w:val="clear" w:color="auto" w:fill="FFFFFF"/>
        <w:rPr>
          <w:rFonts w:ascii="Helvetica" w:hAnsi="Helvetica" w:cs="Arial"/>
          <w:color w:val="000000"/>
          <w:spacing w:val="2"/>
          <w:sz w:val="16"/>
          <w:szCs w:val="16"/>
        </w:rPr>
      </w:pPr>
      <w:r>
        <w:rPr>
          <w:rFonts w:ascii="Helvetica" w:hAnsi="Helvetica"/>
          <w:b/>
          <w:noProof/>
          <w:color w:val="000000" w:themeColor="text1"/>
          <w:sz w:val="16"/>
          <w:szCs w:val="16"/>
        </w:rPr>
        <mc:AlternateContent>
          <mc:Choice Requires="wps">
            <w:drawing>
              <wp:anchor distT="0" distB="0" distL="114300" distR="114300" simplePos="0" relativeHeight="251725824" behindDoc="0" locked="0" layoutInCell="1" allowOverlap="1" wp14:anchorId="4E4B172F" wp14:editId="31C54143">
                <wp:simplePos x="0" y="0"/>
                <wp:positionH relativeFrom="column">
                  <wp:posOffset>2479675</wp:posOffset>
                </wp:positionH>
                <wp:positionV relativeFrom="paragraph">
                  <wp:posOffset>127635</wp:posOffset>
                </wp:positionV>
                <wp:extent cx="1802130" cy="1802130"/>
                <wp:effectExtent l="0" t="0" r="13970" b="13970"/>
                <wp:wrapTopAndBottom/>
                <wp:docPr id="46" name="Rectangle 46"/>
                <wp:cNvGraphicFramePr/>
                <a:graphic xmlns:a="http://schemas.openxmlformats.org/drawingml/2006/main">
                  <a:graphicData uri="http://schemas.microsoft.com/office/word/2010/wordprocessingShape">
                    <wps:wsp>
                      <wps:cNvSpPr/>
                      <wps:spPr>
                        <a:xfrm>
                          <a:off x="0" y="0"/>
                          <a:ext cx="1802130" cy="18021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EFED513" w14:textId="77777777" w:rsidR="00B95688" w:rsidRPr="0012410A" w:rsidRDefault="00B95688" w:rsidP="00862871">
                            <w:pPr>
                              <w:jc w:val="center"/>
                              <w:rPr>
                                <w:lang w:val="en-US"/>
                              </w:rPr>
                            </w:pPr>
                            <w:r>
                              <w:rPr>
                                <w:lang w:val="en-US"/>
                              </w:rPr>
                              <w:t>Throttle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4B172F" id="Rectangle 46" o:spid="_x0000_s1043" style="position:absolute;margin-left:195.25pt;margin-top:10.05pt;width:141.9pt;height:141.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8SlewIAAEMFAAAOAAAAZHJzL2Uyb0RvYy54bWysVEtv2zAMvg/YfxB0X21n6SuoUwQtOgwo&#13;&#10;2qDt0LMiS7ExSdQkJXb260fJj3ZddxnmgyyK5CfyI6mLy04rshfON2BKWhzllAjDoWrMtqTfnm4+&#13;&#10;nVHiAzMVU2BESQ/C08vlxw8XrV2IGdSgKuEIghi/aG1J6xDsIss8r4Vm/gisMKiU4DQLKLptVjnW&#13;&#10;IrpW2SzPT7IWXGUdcOE9nl73SrpM+FIKHu6l9CIQVVKMLaTVpXUT12x5wRZbx2zd8CEM9g9RaNYY&#13;&#10;vHSCumaBkZ1r/oDSDXfgQYYjDjoDKRsuUg6YTZG/yeaxZlakXJAcbyea/P+D5Xf7tSNNVdL5CSWG&#13;&#10;aazRA7LGzFYJgmdIUGv9Au0e7doNksdtzLaTTsc/5kG6ROphIlV0gXA8LM7yWfEZueeoGwXEyV7c&#13;&#10;rfPhiwBN4qakDu9PZLL9rQ+96WiCfjGcPoC0CwclYgzKPAiJmeCVs+SdekhcKUf2DKtffS/645pV&#13;&#10;oj86zvGLGWIsk3WSElhElY1SE+4AEHvzd9weYrCNbiK13uSY/y2g3nGyTjeCCZOjbgy495xVKIbA&#13;&#10;ZW8/EtPTEZkJ3aZLlS1OxypuoDpguR30c+Atv2mQ8lvmw5o5bHwsEw5zuMdFKmhLCsOOkhrcz/fO&#13;&#10;oz32I2opaXGQSup/7JgTlKivBjv1vJjP4+QlYX58OkPBvdZsXmvMTl8BVqvAZ8PytI32QY1b6UA/&#13;&#10;48yv4q2oYobj3SXlwY3CVegHHF8NLlarZIbTZlm4NY+WR/BIdGypp+6ZOTv0XcCWvYNx6NjiTfv1&#13;&#10;ttHTwGoXQDapNyPVPa9DCXBSUw8Nr0p8Cl7Lyerl7Vv+AgAA//8DAFBLAwQUAAYACAAAACEA1rAk&#13;&#10;3eQAAAAPAQAADwAAAGRycy9kb3ducmV2LnhtbExPy07DMBC8I/EP1iJxQa3dBgpN41SlUOUSDg39&#13;&#10;gE1skojYjmI3DXw9ywkuI61mdh7JdjIdG/XgW2clLOYCmLaVU62tJZzeD7MnYD6gVdg5qyV8aQ/b&#13;&#10;9PoqwVi5iz3qsQg1IxPrY5TQhNDHnPuq0Qb93PXaEvfhBoOBzqHmasALmZuOL4VYcYOtpYQGe71v&#13;&#10;dPVZnI2E77E8Zdkux7u3Yp8PmX9+zetJytub6WVDsNsAC3oKfx/wu4H6Q0rFSne2yrNOQrQWDySV&#13;&#10;sBQLYCRYPd5HwEpiRLQGnib8/470BwAA//8DAFBLAQItABQABgAIAAAAIQC2gziS/gAAAOEBAAAT&#13;&#10;AAAAAAAAAAAAAAAAAAAAAABbQ29udGVudF9UeXBlc10ueG1sUEsBAi0AFAAGAAgAAAAhADj9If/W&#13;&#10;AAAAlAEAAAsAAAAAAAAAAAAAAAAALwEAAF9yZWxzLy5yZWxzUEsBAi0AFAAGAAgAAAAhAFw7xKV7&#13;&#10;AgAAQwUAAA4AAAAAAAAAAAAAAAAALgIAAGRycy9lMm9Eb2MueG1sUEsBAi0AFAAGAAgAAAAhANaw&#13;&#10;JN3kAAAADwEAAA8AAAAAAAAAAAAAAAAA1QQAAGRycy9kb3ducmV2LnhtbFBLBQYAAAAABAAEAPMA&#13;&#10;AADmBQAAAAA=&#13;&#10;" fillcolor="black [3200]" strokecolor="black [1600]" strokeweight="1pt">
                <v:textbox>
                  <w:txbxContent>
                    <w:p w14:paraId="1EFED513" w14:textId="77777777" w:rsidR="00B95688" w:rsidRPr="0012410A" w:rsidRDefault="00B95688" w:rsidP="00862871">
                      <w:pPr>
                        <w:jc w:val="center"/>
                        <w:rPr>
                          <w:lang w:val="en-US"/>
                        </w:rPr>
                      </w:pPr>
                      <w:r>
                        <w:rPr>
                          <w:lang w:val="en-US"/>
                        </w:rPr>
                        <w:t>Throttle</w:t>
                      </w:r>
                    </w:p>
                  </w:txbxContent>
                </v:textbox>
                <w10:wrap type="topAndBottom"/>
              </v:rect>
            </w:pict>
          </mc:Fallback>
        </mc:AlternateContent>
      </w:r>
    </w:p>
    <w:p w14:paraId="6BCD485A" w14:textId="77777777" w:rsidR="0049387F" w:rsidRDefault="0049387F" w:rsidP="00750EAC">
      <w:pPr>
        <w:shd w:val="clear" w:color="auto" w:fill="FFFFFF"/>
        <w:rPr>
          <w:rFonts w:ascii="Helvetica" w:hAnsi="Helvetica" w:cs="Arial"/>
          <w:b/>
          <w:color w:val="000000"/>
          <w:spacing w:val="2"/>
          <w:sz w:val="16"/>
          <w:szCs w:val="16"/>
        </w:rPr>
      </w:pPr>
    </w:p>
    <w:p w14:paraId="3D5D9CA8" w14:textId="77777777" w:rsidR="00063200" w:rsidRDefault="00063200" w:rsidP="00750EAC">
      <w:pPr>
        <w:shd w:val="clear" w:color="auto" w:fill="FFFFFF"/>
        <w:rPr>
          <w:rFonts w:ascii="Helvetica" w:hAnsi="Helvetica" w:cs="Arial"/>
          <w:b/>
          <w:color w:val="000000"/>
          <w:spacing w:val="2"/>
          <w:sz w:val="16"/>
          <w:szCs w:val="16"/>
        </w:rPr>
      </w:pPr>
      <w:r w:rsidRPr="00063200">
        <w:rPr>
          <w:rFonts w:ascii="Helvetica" w:hAnsi="Helvetica" w:cs="Arial"/>
          <w:b/>
          <w:color w:val="000000"/>
          <w:spacing w:val="2"/>
          <w:sz w:val="16"/>
          <w:szCs w:val="16"/>
        </w:rPr>
        <w:t>THROTTLE</w:t>
      </w:r>
    </w:p>
    <w:p w14:paraId="4B4FAB87" w14:textId="77777777" w:rsidR="006A1C26" w:rsidRPr="006A1C26" w:rsidRDefault="006A1C26" w:rsidP="006A1C26">
      <w:pPr>
        <w:shd w:val="clear" w:color="auto" w:fill="FFFFFF"/>
        <w:rPr>
          <w:rFonts w:ascii="Helvetica" w:hAnsi="Helvetica" w:cs="Arial"/>
          <w:color w:val="000000"/>
          <w:spacing w:val="2"/>
          <w:sz w:val="16"/>
          <w:szCs w:val="16"/>
        </w:rPr>
      </w:pPr>
      <w:r w:rsidRPr="006A1C26">
        <w:rPr>
          <w:rFonts w:ascii="Helvetica" w:hAnsi="Helvetica" w:cs="Arial"/>
          <w:color w:val="000000"/>
          <w:spacing w:val="2"/>
          <w:sz w:val="16"/>
          <w:szCs w:val="16"/>
        </w:rPr>
        <w:t>The throttle is located on the right-hand side of the bike which regulates the power delivered to the wheel and ultimately the speed of the bike. Simply gripping and twisting the throttle towards you will accelerate the bike. </w:t>
      </w:r>
    </w:p>
    <w:p w14:paraId="4A74335B" w14:textId="77777777" w:rsidR="006A1C26" w:rsidRPr="006A1C26" w:rsidRDefault="006A1C26" w:rsidP="006A1C26">
      <w:pPr>
        <w:shd w:val="clear" w:color="auto" w:fill="FFFFFF"/>
        <w:rPr>
          <w:rFonts w:ascii="Helvetica" w:hAnsi="Helvetica" w:cs="Arial"/>
          <w:color w:val="000000"/>
          <w:spacing w:val="2"/>
          <w:sz w:val="16"/>
          <w:szCs w:val="16"/>
        </w:rPr>
      </w:pPr>
    </w:p>
    <w:p w14:paraId="66E317AD" w14:textId="77777777" w:rsidR="006A1C26" w:rsidRPr="006A1C26" w:rsidRDefault="006A1C26" w:rsidP="006A1C26">
      <w:pPr>
        <w:shd w:val="clear" w:color="auto" w:fill="FFFFFF"/>
        <w:rPr>
          <w:rFonts w:ascii="Helvetica" w:hAnsi="Helvetica" w:cs="Arial"/>
          <w:color w:val="000000"/>
          <w:spacing w:val="2"/>
          <w:sz w:val="16"/>
          <w:szCs w:val="16"/>
        </w:rPr>
      </w:pPr>
      <w:r w:rsidRPr="006A1C26">
        <w:rPr>
          <w:rFonts w:ascii="Helvetica" w:hAnsi="Helvetica" w:cs="Arial"/>
          <w:color w:val="000000"/>
          <w:spacing w:val="2"/>
          <w:sz w:val="16"/>
          <w:szCs w:val="16"/>
        </w:rPr>
        <w:t>Minimise heavy acceleration for the first 3 rides for the “brake in period”. This will help minimize the load placed on the battery cells, which will help to prolong the life of the battery pack and at the same time help the cells to operate at their full potential. </w:t>
      </w:r>
    </w:p>
    <w:p w14:paraId="31103E16" w14:textId="77777777" w:rsidR="006A1C26" w:rsidRPr="006A1C26" w:rsidRDefault="006A1C26" w:rsidP="006A1C26">
      <w:pPr>
        <w:shd w:val="clear" w:color="auto" w:fill="FFFFFF"/>
        <w:rPr>
          <w:rFonts w:ascii="Helvetica" w:hAnsi="Helvetica" w:cs="Arial"/>
          <w:color w:val="000000"/>
          <w:spacing w:val="2"/>
          <w:sz w:val="16"/>
          <w:szCs w:val="16"/>
        </w:rPr>
      </w:pPr>
    </w:p>
    <w:p w14:paraId="572A9D98" w14:textId="77777777" w:rsidR="006A1C26" w:rsidRPr="006A1C26" w:rsidRDefault="006A1C26" w:rsidP="006A1C26">
      <w:pPr>
        <w:shd w:val="clear" w:color="auto" w:fill="FFFFFF"/>
        <w:rPr>
          <w:rFonts w:ascii="Helvetica" w:hAnsi="Helvetica" w:cs="Arial"/>
          <w:color w:val="000000"/>
          <w:spacing w:val="2"/>
          <w:sz w:val="16"/>
          <w:szCs w:val="16"/>
        </w:rPr>
      </w:pPr>
      <w:r w:rsidRPr="006A1C26">
        <w:rPr>
          <w:rFonts w:ascii="Helvetica" w:hAnsi="Helvetica" w:cs="Arial"/>
          <w:color w:val="000000"/>
          <w:spacing w:val="2"/>
          <w:sz w:val="16"/>
          <w:szCs w:val="16"/>
        </w:rPr>
        <w:t>Before exposing the bike to difficult terrain and traffic, it is extremely important that you familiarise yourself with the response of the throttle. It is recommended that you do so in a large flat area with no obstacles, such as an empty car park.</w:t>
      </w:r>
    </w:p>
    <w:p w14:paraId="18ECB4A0" w14:textId="77777777" w:rsidR="00063200" w:rsidRDefault="00063200" w:rsidP="00750EAC">
      <w:pPr>
        <w:shd w:val="clear" w:color="auto" w:fill="FFFFFF"/>
        <w:rPr>
          <w:rFonts w:ascii="Helvetica" w:hAnsi="Helvetica" w:cs="Arial"/>
          <w:b/>
          <w:color w:val="000000"/>
          <w:spacing w:val="2"/>
          <w:sz w:val="16"/>
          <w:szCs w:val="16"/>
        </w:rPr>
      </w:pPr>
    </w:p>
    <w:p w14:paraId="4BDA20E3" w14:textId="77777777" w:rsidR="00063200" w:rsidRDefault="00063200" w:rsidP="00750EAC">
      <w:pPr>
        <w:shd w:val="clear" w:color="auto" w:fill="FFFFFF"/>
        <w:rPr>
          <w:rFonts w:ascii="Helvetica" w:hAnsi="Helvetica" w:cs="Arial"/>
          <w:b/>
          <w:color w:val="000000"/>
          <w:spacing w:val="2"/>
          <w:sz w:val="16"/>
          <w:szCs w:val="16"/>
        </w:rPr>
      </w:pPr>
    </w:p>
    <w:p w14:paraId="0A2C783D" w14:textId="77777777" w:rsidR="006A1C26" w:rsidRDefault="006A1C26" w:rsidP="00750EAC">
      <w:pPr>
        <w:shd w:val="clear" w:color="auto" w:fill="FFFFFF"/>
        <w:rPr>
          <w:rFonts w:ascii="Helvetica" w:hAnsi="Helvetica" w:cs="Arial"/>
          <w:b/>
          <w:color w:val="000000"/>
          <w:spacing w:val="2"/>
          <w:sz w:val="16"/>
          <w:szCs w:val="16"/>
        </w:rPr>
      </w:pPr>
    </w:p>
    <w:p w14:paraId="670D727B" w14:textId="77777777" w:rsidR="006A1C26" w:rsidRDefault="006A1C26" w:rsidP="00750EAC">
      <w:pPr>
        <w:shd w:val="clear" w:color="auto" w:fill="FFFFFF"/>
        <w:rPr>
          <w:rFonts w:ascii="Helvetica" w:hAnsi="Helvetica" w:cs="Arial"/>
          <w:b/>
          <w:color w:val="000000"/>
          <w:spacing w:val="2"/>
          <w:sz w:val="16"/>
          <w:szCs w:val="16"/>
        </w:rPr>
      </w:pPr>
    </w:p>
    <w:p w14:paraId="09EDCCFA" w14:textId="5502C644" w:rsidR="006A1C26" w:rsidRDefault="006A1C26" w:rsidP="00750EAC">
      <w:pPr>
        <w:shd w:val="clear" w:color="auto" w:fill="FFFFFF"/>
        <w:rPr>
          <w:rFonts w:ascii="Helvetica" w:hAnsi="Helvetica" w:cs="Arial"/>
          <w:b/>
          <w:color w:val="000000"/>
          <w:spacing w:val="2"/>
          <w:sz w:val="16"/>
          <w:szCs w:val="16"/>
        </w:rPr>
      </w:pPr>
    </w:p>
    <w:p w14:paraId="667CFFE2" w14:textId="77777777" w:rsidR="00B52376" w:rsidRDefault="00B52376" w:rsidP="00750EAC">
      <w:pPr>
        <w:shd w:val="clear" w:color="auto" w:fill="FFFFFF"/>
        <w:rPr>
          <w:rFonts w:ascii="Helvetica" w:hAnsi="Helvetica" w:cs="Arial"/>
          <w:b/>
          <w:color w:val="000000"/>
          <w:spacing w:val="2"/>
          <w:sz w:val="16"/>
          <w:szCs w:val="16"/>
        </w:rPr>
      </w:pPr>
    </w:p>
    <w:p w14:paraId="043BCCEC" w14:textId="77777777" w:rsidR="000D3AEF" w:rsidRDefault="000D3AEF" w:rsidP="00466DA0">
      <w:pPr>
        <w:rPr>
          <w:rFonts w:ascii="Helvetica" w:hAnsi="Helvetica" w:cs="Arial"/>
          <w:b/>
          <w:color w:val="000000"/>
          <w:spacing w:val="2"/>
          <w:sz w:val="16"/>
          <w:szCs w:val="16"/>
        </w:rPr>
      </w:pPr>
    </w:p>
    <w:p w14:paraId="47AF3D18" w14:textId="77777777" w:rsidR="00453D4A" w:rsidRDefault="00453D4A" w:rsidP="00466DA0">
      <w:pPr>
        <w:rPr>
          <w:rFonts w:ascii="Helvetica" w:hAnsi="Helvetica"/>
          <w:b/>
          <w:sz w:val="16"/>
          <w:szCs w:val="16"/>
        </w:rPr>
      </w:pPr>
    </w:p>
    <w:p w14:paraId="0F1D124D" w14:textId="77777777" w:rsidR="00453D4A" w:rsidRDefault="00453D4A" w:rsidP="00466DA0">
      <w:pPr>
        <w:rPr>
          <w:rFonts w:ascii="Helvetica" w:hAnsi="Helvetica"/>
          <w:b/>
          <w:sz w:val="16"/>
          <w:szCs w:val="16"/>
        </w:rPr>
      </w:pPr>
    </w:p>
    <w:p w14:paraId="5D3C5722" w14:textId="102410AD" w:rsidR="00466DA0" w:rsidRPr="006A1C26" w:rsidRDefault="00466DA0" w:rsidP="00466DA0">
      <w:pPr>
        <w:rPr>
          <w:rFonts w:ascii="Helvetica" w:hAnsi="Helvetica"/>
          <w:b/>
          <w:sz w:val="16"/>
          <w:szCs w:val="16"/>
        </w:rPr>
      </w:pPr>
      <w:r w:rsidRPr="006A1C26">
        <w:rPr>
          <w:rFonts w:ascii="Helvetica" w:hAnsi="Helvetica"/>
          <w:b/>
          <w:sz w:val="16"/>
          <w:szCs w:val="16"/>
        </w:rPr>
        <w:lastRenderedPageBreak/>
        <w:t xml:space="preserve">SELECTING GEARS – </w:t>
      </w:r>
      <w:r w:rsidR="00F47AE1">
        <w:rPr>
          <w:rFonts w:ascii="Helvetica" w:hAnsi="Helvetica"/>
          <w:b/>
          <w:sz w:val="16"/>
          <w:szCs w:val="16"/>
        </w:rPr>
        <w:t>B-52</w:t>
      </w:r>
    </w:p>
    <w:p w14:paraId="6EE7A2B1" w14:textId="024BEFE6" w:rsidR="00466DA0" w:rsidRPr="006A1C26" w:rsidRDefault="00D80D00" w:rsidP="00466DA0">
      <w:pPr>
        <w:rPr>
          <w:rFonts w:ascii="Helvetica" w:hAnsi="Helvetica"/>
          <w:sz w:val="16"/>
          <w:szCs w:val="16"/>
        </w:rPr>
      </w:pPr>
      <w:r>
        <w:rPr>
          <w:rFonts w:ascii="Helvetica" w:hAnsi="Helvetica"/>
          <w:b/>
          <w:noProof/>
          <w:color w:val="000000" w:themeColor="text1"/>
          <w:sz w:val="16"/>
          <w:szCs w:val="16"/>
        </w:rPr>
        <mc:AlternateContent>
          <mc:Choice Requires="wps">
            <w:drawing>
              <wp:anchor distT="0" distB="0" distL="114300" distR="114300" simplePos="0" relativeHeight="251810816" behindDoc="0" locked="0" layoutInCell="1" allowOverlap="1" wp14:anchorId="74ED302E" wp14:editId="5741B4A8">
                <wp:simplePos x="0" y="0"/>
                <wp:positionH relativeFrom="column">
                  <wp:posOffset>2418344</wp:posOffset>
                </wp:positionH>
                <wp:positionV relativeFrom="paragraph">
                  <wp:posOffset>362585</wp:posOffset>
                </wp:positionV>
                <wp:extent cx="2139315" cy="2159000"/>
                <wp:effectExtent l="0" t="0" r="6985" b="12700"/>
                <wp:wrapTopAndBottom/>
                <wp:docPr id="23" name="Rectangle 23"/>
                <wp:cNvGraphicFramePr/>
                <a:graphic xmlns:a="http://schemas.openxmlformats.org/drawingml/2006/main">
                  <a:graphicData uri="http://schemas.microsoft.com/office/word/2010/wordprocessingShape">
                    <wps:wsp>
                      <wps:cNvSpPr/>
                      <wps:spPr>
                        <a:xfrm>
                          <a:off x="0" y="0"/>
                          <a:ext cx="2139315" cy="2159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B7DCAA4" w14:textId="5B7DDB8B" w:rsidR="00F47AE1" w:rsidRPr="0012410A" w:rsidRDefault="00F47AE1" w:rsidP="00F47AE1">
                            <w:pPr>
                              <w:jc w:val="center"/>
                              <w:rPr>
                                <w:lang w:val="en-US"/>
                              </w:rPr>
                            </w:pPr>
                            <w:r>
                              <w:rPr>
                                <w:lang w:val="en-US"/>
                              </w:rPr>
                              <w:t xml:space="preserve">Shifter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ED302E" id="Rectangle 23" o:spid="_x0000_s1043" style="position:absolute;margin-left:190.4pt;margin-top:28.55pt;width:168.45pt;height:17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H8+ZgIAABsFAAAOAAAAZHJzL2Uyb0RvYy54bWysVN9P2zAQfp+0/8Hy+0hS6BgVKapATJMQ&#13;&#10;oMHEs+vYJJrj885uk+6v39lJU8bYy7SX5H7f+fN3Pr/oW8O2Cn0DtuTFUc6ZshKqxj6X/Nvj9YdP&#13;&#10;nPkgbCUMWFXynfL8Yvn+3XnnFmoGNZhKIaMi1i86V/I6BLfIMi9r1Qp/BE5ZcmrAVgRS8TmrUHRU&#13;&#10;vTXZLM8/Zh1g5RCk8p6sV4OTL1N9rZUMd1p7FZgpOc0W0hfTdx2/2fJcLJ5RuLqR4xjiH6ZoRWOp&#13;&#10;6VTqSgTBNtj8UaptJIIHHY4ktBlo3UiVzkCnKfJXp3mohVPpLASOdxNM/v+VlbfbB3ePBEPn/MKT&#13;&#10;GE/Ra2zjn+ZjfQJrN4Gl+sAkGWfF8dlxMedMkm9WzM/yPMGZHdId+vBZQcuiUHKk20ggie2ND9SS&#13;&#10;QvchpBwGSFLYGRVnMPar0qypYsuUnbihLg2yraBbrb4Xg7kWlRpMcxplP8sUndqlYrGqboyZ6o4F&#13;&#10;Iud+rzvMOMbGNJUoNSXmfxtoSJyiU0ewYUpsGwv4VrIJReQkIaOH+D0wAxwRmdCve8KDtu00hkbT&#13;&#10;GqrdPTKEgd/eyeuGIL8RPtwLJEIT9WlJwx19tIGu5DBKnNWAP9+yx3jiGXk562hBSu5/bAQqzswX&#13;&#10;Sww8K05O4kYl5WR+OiMFX3rWLz12014C3VZBz4GTSYzxwexFjdA+0S6vYldyCSupd8llwL1yGYbF&#13;&#10;pddAqtUqhdEWORFu7IOTsXgEOlLqsX8S6EbeBaLsLeyXSSxe0W+IjZkWVpsAukncPOA6XgFtYLqY&#13;&#10;8bWIK/5ST1GHN235CwAA//8DAFBLAwQUAAYACAAAACEAVOFuFeQAAAAPAQAADwAAAGRycy9kb3du&#13;&#10;cmV2LnhtbEyPwU6EQAyG7ya+w6QmXow7oFFWlmGzrhoueBD3AQozApHpEGaWRZ/eetJLk/Zv/35/&#13;&#10;tl3sIGYz+d6RgngVgTDUON1Tq+Dw/nK9BuEDksbBkVHwZTxs8/OzDFPtTvRm5iq0gk3Ip6igC2FM&#13;&#10;pfRNZyz6lRsNsfbhJouB26mVesITm9tB3kTRvbTYE3/ocDT7zjSf1dEq+J7rQ1HsSrx6rfblVPjH&#13;&#10;57JdlLq8WJ42XHYbEMEs4e8CfjMwP+QMVrsjaS8GBbfriPmDgrskBsELSZwkIGpWHngi80z+z5H/&#13;&#10;AAAA//8DAFBLAQItABQABgAIAAAAIQC2gziS/gAAAOEBAAATAAAAAAAAAAAAAAAAAAAAAABbQ29u&#13;&#10;dGVudF9UeXBlc10ueG1sUEsBAi0AFAAGAAgAAAAhADj9If/WAAAAlAEAAAsAAAAAAAAAAAAAAAAA&#13;&#10;LwEAAF9yZWxzLy5yZWxzUEsBAi0AFAAGAAgAAAAhAAvwfz5mAgAAGwUAAA4AAAAAAAAAAAAAAAAA&#13;&#10;LgIAAGRycy9lMm9Eb2MueG1sUEsBAi0AFAAGAAgAAAAhAFThbhXkAAAADwEAAA8AAAAAAAAAAAAA&#13;&#10;AAAAwAQAAGRycy9kb3ducmV2LnhtbFBLBQYAAAAABAAEAPMAAADRBQAAAAA=&#13;&#10;" fillcolor="black [3200]" strokecolor="black [1600]" strokeweight="1pt">
                <v:textbox>
                  <w:txbxContent>
                    <w:p w14:paraId="3B7DCAA4" w14:textId="5B7DDB8B" w:rsidR="00F47AE1" w:rsidRPr="0012410A" w:rsidRDefault="00F47AE1" w:rsidP="00F47AE1">
                      <w:pPr>
                        <w:jc w:val="center"/>
                        <w:rPr>
                          <w:lang w:val="en-US"/>
                        </w:rPr>
                      </w:pPr>
                      <w:r>
                        <w:rPr>
                          <w:lang w:val="en-US"/>
                        </w:rPr>
                        <w:t xml:space="preserve">Shifter </w:t>
                      </w:r>
                    </w:p>
                  </w:txbxContent>
                </v:textbox>
                <w10:wrap type="topAndBottom"/>
              </v:rect>
            </w:pict>
          </mc:Fallback>
        </mc:AlternateContent>
      </w:r>
      <w:r w:rsidR="00466DA0">
        <w:rPr>
          <w:rFonts w:ascii="Helvetica" w:hAnsi="Helvetica" w:cs="Arial"/>
          <w:color w:val="000000"/>
          <w:spacing w:val="2"/>
          <w:sz w:val="16"/>
          <w:szCs w:val="16"/>
          <w:shd w:val="clear" w:color="auto" w:fill="FFFFFF"/>
        </w:rPr>
        <w:t>Stealth</w:t>
      </w:r>
      <w:r w:rsidR="00466DA0" w:rsidRPr="006A1C26">
        <w:rPr>
          <w:rFonts w:ascii="Helvetica" w:hAnsi="Helvetica" w:cs="Arial"/>
          <w:color w:val="000000"/>
          <w:spacing w:val="2"/>
          <w:sz w:val="16"/>
          <w:szCs w:val="16"/>
          <w:shd w:val="clear" w:color="auto" w:fill="FFFFFF"/>
        </w:rPr>
        <w:t xml:space="preserve"> </w:t>
      </w:r>
      <w:r w:rsidR="00F47AE1">
        <w:rPr>
          <w:rFonts w:ascii="Helvetica" w:hAnsi="Helvetica" w:cs="Arial"/>
          <w:color w:val="000000"/>
          <w:spacing w:val="2"/>
          <w:sz w:val="16"/>
          <w:szCs w:val="16"/>
          <w:shd w:val="clear" w:color="auto" w:fill="FFFFFF"/>
        </w:rPr>
        <w:t xml:space="preserve">B-52 </w:t>
      </w:r>
      <w:r w:rsidR="00466DA0" w:rsidRPr="006A1C26">
        <w:rPr>
          <w:rFonts w:ascii="Helvetica" w:hAnsi="Helvetica" w:cs="Arial"/>
          <w:color w:val="000000"/>
          <w:spacing w:val="2"/>
          <w:sz w:val="16"/>
          <w:szCs w:val="16"/>
          <w:shd w:val="clear" w:color="auto" w:fill="FFFFFF"/>
        </w:rPr>
        <w:t xml:space="preserve">models use a </w:t>
      </w:r>
      <w:r w:rsidR="00F47AE1">
        <w:rPr>
          <w:rFonts w:ascii="Helvetica" w:hAnsi="Helvetica" w:cs="Arial"/>
          <w:color w:val="000000"/>
          <w:spacing w:val="2"/>
          <w:sz w:val="16"/>
          <w:szCs w:val="16"/>
          <w:shd w:val="clear" w:color="auto" w:fill="FFFFFF"/>
        </w:rPr>
        <w:t>6</w:t>
      </w:r>
      <w:r w:rsidR="00466DA0" w:rsidRPr="006A1C26">
        <w:rPr>
          <w:rFonts w:ascii="Helvetica" w:hAnsi="Helvetica" w:cs="Arial"/>
          <w:color w:val="000000"/>
          <w:spacing w:val="2"/>
          <w:sz w:val="16"/>
          <w:szCs w:val="16"/>
          <w:shd w:val="clear" w:color="auto" w:fill="FFFFFF"/>
        </w:rPr>
        <w:t>-Speed internal</w:t>
      </w:r>
      <w:r w:rsidR="00F47AE1">
        <w:rPr>
          <w:rFonts w:ascii="Helvetica" w:hAnsi="Helvetica" w:cs="Arial"/>
          <w:color w:val="000000"/>
          <w:spacing w:val="2"/>
          <w:sz w:val="16"/>
          <w:szCs w:val="16"/>
          <w:shd w:val="clear" w:color="auto" w:fill="FFFFFF"/>
        </w:rPr>
        <w:t xml:space="preserve"> gearbox</w:t>
      </w:r>
      <w:r w:rsidR="00466DA0" w:rsidRPr="006A1C26">
        <w:rPr>
          <w:rFonts w:ascii="Helvetica" w:hAnsi="Helvetica" w:cs="Arial"/>
          <w:color w:val="000000"/>
          <w:spacing w:val="2"/>
          <w:sz w:val="16"/>
          <w:szCs w:val="16"/>
          <w:shd w:val="clear" w:color="auto" w:fill="FFFFFF"/>
        </w:rPr>
        <w:t xml:space="preserve">. To select between gears, press the toggling buttons on </w:t>
      </w:r>
      <w:r w:rsidR="00F47AE1">
        <w:rPr>
          <w:rFonts w:ascii="Helvetica" w:hAnsi="Helvetica" w:cs="Arial"/>
          <w:color w:val="000000"/>
          <w:spacing w:val="2"/>
          <w:sz w:val="16"/>
          <w:szCs w:val="16"/>
          <w:shd w:val="clear" w:color="auto" w:fill="FFFFFF"/>
        </w:rPr>
        <w:t xml:space="preserve">the handlebar shifter </w:t>
      </w:r>
      <w:r w:rsidR="00466DA0" w:rsidRPr="006A1C26">
        <w:rPr>
          <w:rFonts w:ascii="Helvetica" w:hAnsi="Helvetica" w:cs="Arial"/>
          <w:color w:val="000000"/>
          <w:spacing w:val="2"/>
          <w:sz w:val="16"/>
          <w:szCs w:val="16"/>
          <w:shd w:val="clear" w:color="auto" w:fill="FFFFFF"/>
        </w:rPr>
        <w:t xml:space="preserve">to switch between high and low gears. </w:t>
      </w:r>
    </w:p>
    <w:p w14:paraId="47595D5B" w14:textId="32CD1FDB" w:rsidR="003F194F" w:rsidRDefault="00F47AE1" w:rsidP="006A1C26">
      <w:pPr>
        <w:rPr>
          <w:rFonts w:ascii="Helvetica" w:hAnsi="Helvetica"/>
          <w:b/>
          <w:sz w:val="16"/>
          <w:szCs w:val="16"/>
        </w:rPr>
      </w:pPr>
      <w:r>
        <w:rPr>
          <w:rFonts w:ascii="Helvetica" w:hAnsi="Helvetica"/>
          <w:b/>
          <w:noProof/>
          <w:color w:val="000000" w:themeColor="text1"/>
          <w:sz w:val="16"/>
          <w:szCs w:val="16"/>
        </w:rPr>
        <mc:AlternateContent>
          <mc:Choice Requires="wps">
            <w:drawing>
              <wp:anchor distT="0" distB="0" distL="114300" distR="114300" simplePos="0" relativeHeight="251808768" behindDoc="0" locked="0" layoutInCell="1" allowOverlap="1" wp14:anchorId="6D66E478" wp14:editId="0915EBE9">
                <wp:simplePos x="0" y="0"/>
                <wp:positionH relativeFrom="column">
                  <wp:posOffset>0</wp:posOffset>
                </wp:positionH>
                <wp:positionV relativeFrom="paragraph">
                  <wp:posOffset>125994</wp:posOffset>
                </wp:positionV>
                <wp:extent cx="2139315" cy="2159000"/>
                <wp:effectExtent l="0" t="0" r="6985" b="12700"/>
                <wp:wrapTopAndBottom/>
                <wp:docPr id="19" name="Rectangle 19"/>
                <wp:cNvGraphicFramePr/>
                <a:graphic xmlns:a="http://schemas.openxmlformats.org/drawingml/2006/main">
                  <a:graphicData uri="http://schemas.microsoft.com/office/word/2010/wordprocessingShape">
                    <wps:wsp>
                      <wps:cNvSpPr/>
                      <wps:spPr>
                        <a:xfrm>
                          <a:off x="0" y="0"/>
                          <a:ext cx="2139315" cy="2159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ED572C5" w14:textId="60937664" w:rsidR="00F47AE1" w:rsidRPr="0012410A" w:rsidRDefault="00F47AE1" w:rsidP="00F47AE1">
                            <w:pPr>
                              <w:jc w:val="center"/>
                              <w:rPr>
                                <w:lang w:val="en-US"/>
                              </w:rPr>
                            </w:pPr>
                            <w:r>
                              <w:rPr>
                                <w:lang w:val="en-US"/>
                              </w:rPr>
                              <w:t xml:space="preserve">Gearbox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66E478" id="Rectangle 19" o:spid="_x0000_s1044" style="position:absolute;margin-left:0;margin-top:9.9pt;width:168.45pt;height:17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4GcZgIAABsFAAAOAAAAZHJzL2Uyb0RvYy54bWysVN9P2zAQfp+0/8Hy+0hS6AYVKapATJMQ&#13;&#10;oMHEs+vYJJrj885uk+6v39lJU8bYy7SX5H7f+fN3Pr/oW8O2Cn0DtuTFUc6ZshKqxj6X/Nvj9YdT&#13;&#10;znwQthIGrCr5Tnl+sXz/7rxzCzWDGkylkFER6xedK3kdgltkmZe1aoU/AqcsOTVgKwKp+JxVKDqq&#13;&#10;3ppslucfsw6wcghSeU/Wq8HJl6m+1kqGO629CsyUnGYL6Yvpu47fbHkuFs8oXN3IcQzxD1O0orHU&#13;&#10;dCp1JYJgG2z+KNU2EsGDDkcS2gy0bqRKZ6DTFPmr0zzUwql0FgLHuwkm///Kytvtg7tHgqFzfuFJ&#13;&#10;jKfoNbbxT/OxPoG1m8BSfWCSjLPi+Oy4mHMmyTcr5md5nuDMDukOffisoGVRKDnSbSSQxPbGB2pJ&#13;&#10;ofsQUg4DJCnsjIozGPtVadZUsWXKTtxQlwbZVtCtVt+LwVyLSg2mOY2yn2WKTu1SsVhVN8ZMdccC&#13;&#10;kXO/1x1mHGNjmkqUmhLzvw00JE7RqSPYMCW2jQV8K9mEInKSkNFD/B6YAY6ITOjXPeFB23YaQ6Np&#13;&#10;DdXuHhnCwG/v5HVDkN8IH+4FEqGJ+rSk4Y4+2kBXchglzmrAn2/ZYzzxjLycdbQgJfc/NgIVZ+aL&#13;&#10;JQaeFScncaOScjL/NCMFX3rWLz12014C3VZBz4GTSYzxwexFjdA+0S6vYldyCSupd8llwL1yGYbF&#13;&#10;pddAqtUqhdEWORFu7IOTsXgEOlLqsX8S6EbeBaLsLeyXSSxe0W+IjZkWVpsAukncPOA6XgFtYLqY&#13;&#10;8bWIK/5ST1GHN235CwAA//8DAFBLAwQUAAYACAAAACEAeWFszuEAAAAMAQAADwAAAGRycy9kb3du&#13;&#10;cmV2LnhtbEyPwU7DMAyG70i8Q2QkLoilMDGxruk0BqiXcqDsAdLGtBWNUyVZV3h6zGlcLNu//Pv/&#13;&#10;su1sBzGhD70jBXeLBARS40xPrYLDx+vtI4gQNRk9OEIF3xhgm19eZDo17kTvOFWxFWxCIdUKuhjH&#13;&#10;VMrQdGh1WLgRibVP562OPPpWGq9PbG4HeZ8kK2l1T/yh0yPuO2y+qqNV8DPVh6LYlfrmrdqXvghP&#13;&#10;L2U7K3V9NT9vuOw2ICLO8XwBfwycH3IOVrsjmSAGBUwTebtmCFaXy9UaRM3NA29knsn/EPkvAAAA&#13;&#10;//8DAFBLAQItABQABgAIAAAAIQC2gziS/gAAAOEBAAATAAAAAAAAAAAAAAAAAAAAAABbQ29udGVu&#13;&#10;dF9UeXBlc10ueG1sUEsBAi0AFAAGAAgAAAAhADj9If/WAAAAlAEAAAsAAAAAAAAAAAAAAAAALwEA&#13;&#10;AF9yZWxzLy5yZWxzUEsBAi0AFAAGAAgAAAAhAJ3TgZxmAgAAGwUAAA4AAAAAAAAAAAAAAAAALgIA&#13;&#10;AGRycy9lMm9Eb2MueG1sUEsBAi0AFAAGAAgAAAAhAHlhbM7hAAAADAEAAA8AAAAAAAAAAAAAAAAA&#13;&#10;wAQAAGRycy9kb3ducmV2LnhtbFBLBQYAAAAABAAEAPMAAADOBQAAAAA=&#13;&#10;" fillcolor="black [3200]" strokecolor="black [1600]" strokeweight="1pt">
                <v:textbox>
                  <w:txbxContent>
                    <w:p w14:paraId="5ED572C5" w14:textId="60937664" w:rsidR="00F47AE1" w:rsidRPr="0012410A" w:rsidRDefault="00F47AE1" w:rsidP="00F47AE1">
                      <w:pPr>
                        <w:jc w:val="center"/>
                        <w:rPr>
                          <w:lang w:val="en-US"/>
                        </w:rPr>
                      </w:pPr>
                      <w:r>
                        <w:rPr>
                          <w:lang w:val="en-US"/>
                        </w:rPr>
                        <w:t xml:space="preserve">Gearbox </w:t>
                      </w:r>
                    </w:p>
                  </w:txbxContent>
                </v:textbox>
                <w10:wrap type="topAndBottom"/>
              </v:rect>
            </w:pict>
          </mc:Fallback>
        </mc:AlternateContent>
      </w:r>
    </w:p>
    <w:p w14:paraId="4A5F4C0B" w14:textId="13564EFB" w:rsidR="003F194F" w:rsidRDefault="00D80D00" w:rsidP="006A1C26">
      <w:pPr>
        <w:rPr>
          <w:rFonts w:ascii="Helvetica" w:hAnsi="Helvetica"/>
          <w:b/>
          <w:sz w:val="16"/>
          <w:szCs w:val="16"/>
        </w:rPr>
      </w:pPr>
      <w:r>
        <w:rPr>
          <w:rFonts w:ascii="Helvetica" w:hAnsi="Helvetica"/>
          <w:b/>
          <w:noProof/>
          <w:color w:val="000000" w:themeColor="text1"/>
          <w:sz w:val="16"/>
          <w:szCs w:val="16"/>
        </w:rPr>
        <mc:AlternateContent>
          <mc:Choice Requires="wps">
            <w:drawing>
              <wp:anchor distT="0" distB="0" distL="114300" distR="114300" simplePos="0" relativeHeight="251812864" behindDoc="0" locked="0" layoutInCell="1" allowOverlap="1" wp14:anchorId="57088A9F" wp14:editId="73EF6CE5">
                <wp:simplePos x="0" y="0"/>
                <wp:positionH relativeFrom="column">
                  <wp:posOffset>0</wp:posOffset>
                </wp:positionH>
                <wp:positionV relativeFrom="paragraph">
                  <wp:posOffset>132344</wp:posOffset>
                </wp:positionV>
                <wp:extent cx="2139315" cy="2159000"/>
                <wp:effectExtent l="0" t="0" r="6985" b="12700"/>
                <wp:wrapTopAndBottom/>
                <wp:docPr id="25" name="Rectangle 25"/>
                <wp:cNvGraphicFramePr/>
                <a:graphic xmlns:a="http://schemas.openxmlformats.org/drawingml/2006/main">
                  <a:graphicData uri="http://schemas.microsoft.com/office/word/2010/wordprocessingShape">
                    <wps:wsp>
                      <wps:cNvSpPr/>
                      <wps:spPr>
                        <a:xfrm>
                          <a:off x="0" y="0"/>
                          <a:ext cx="2139315" cy="2159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E3EF785" w14:textId="77777777" w:rsidR="00D80D00" w:rsidRPr="0012410A" w:rsidRDefault="00D80D00" w:rsidP="00D80D00">
                            <w:pPr>
                              <w:jc w:val="center"/>
                              <w:rPr>
                                <w:lang w:val="en-US"/>
                              </w:rPr>
                            </w:pPr>
                            <w:r>
                              <w:rPr>
                                <w:lang w:val="en-US"/>
                              </w:rPr>
                              <w:t xml:space="preserve">Gearbox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088A9F" id="Rectangle 25" o:spid="_x0000_s1045" style="position:absolute;margin-left:0;margin-top:10.4pt;width:168.45pt;height:17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UkRZgIAABsFAAAOAAAAZHJzL2Uyb0RvYy54bWysVN9v0zAQfkfif7D8zpJ0K9Bq6VRtGkKa&#13;&#10;xsSG9uw69hLh+MzZbVL+es5Omo4xXhAvyf2+8+fvfH7Rt4btFPoGbMmLk5wzZSVUjX0q+beH63cf&#13;&#10;OfNB2EoYsKrke+X5xertm/POLdUMajCVQkZFrF92ruR1CG6ZZV7WqhX+BJyy5NSArQik4lNWoeio&#13;&#10;emuyWZ6/zzrAyiFI5T1ZrwYnX6X6WisZvmjtVWCm5DRbSF9M3038ZqtzsXxC4epGjmOIf5iiFY2l&#13;&#10;plOpKxEE22LzR6m2kQgedDiR0GagdSNVOgOdpshfnOa+Fk6lsxA43k0w+f9XVt7u7t0dEgyd80tP&#13;&#10;YjxFr7GNf5qP9Qms/QSW6gOTZJwVp4vTYs6ZJN+smC/yPMGZHdMd+vBJQcuiUHKk20ggid2ND9SS&#13;&#10;Qg8hpBwHSFLYGxVnMPar0qypYsuUnbihLg2ynaBbrb4Xg7kWlRpMcxrlMMsUndqlYrGqboyZ6o4F&#13;&#10;Iud+rzvMOMbGNJUoNSXmfxtoSJyiU0ewYUpsGwv4WrIJReQkIaOH+AMwAxwRmdBvesKDtm0RQ6Np&#13;&#10;A9X+DhnCwG/v5HVDkN8IH+4EEqGJ+rSk4Qt9tIGu5DBKnNWAP1+zx3jiGXk562hBSu5/bAUqzsxn&#13;&#10;SwxcFGdncaOScjb/MCMFn3s2zz12214C3VZBz4GTSYzxwRxEjdA+0i6vY1dyCSupd8llwINyGYbF&#13;&#10;pddAqvU6hdEWORFu7L2TsXgEOlLqoX8U6EbeBaLsLRyWSSxf0G+IjZkW1tsAukncPOI6XgFtYLqY&#13;&#10;8bWIK/5cT1HHN231CwAA//8DAFBLAwQUAAYACAAAACEA4RW8pOEAAAAMAQAADwAAAGRycy9kb3du&#13;&#10;cmV2LnhtbEyPwU7DMAyG70i8Q2QkLoilbFIFXdNpDFAv5UDZA7hNaCsap0qyrvD0mBNcLNu//Pv/&#13;&#10;8t1iRzEbHwZHCu5WCQhDrdMDdQqO7y+39yBCRNI4OjIKvkyAXXF5kWOm3ZnezFzHTrAJhQwV9DFO&#13;&#10;mZSh7Y3FsHKTIdY+nLcYefSd1B7PbG5HuU6SVFociD/0OJlDb9rP+mQVfM/NsSz3Fd681ofKl+Hx&#13;&#10;ueoWpa6vlqctl/0WRDRL/LuAXwbODwUHa9yJdBCjAqaJCtYJQ7C62aQPIBpuUt7IIpf/IYofAAAA&#13;&#10;//8DAFBLAQItABQABgAIAAAAIQC2gziS/gAAAOEBAAATAAAAAAAAAAAAAAAAAAAAAABbQ29udGVu&#13;&#10;dF9UeXBlc10ueG1sUEsBAi0AFAAGAAgAAAAhADj9If/WAAAAlAEAAAsAAAAAAAAAAAAAAAAALwEA&#13;&#10;AF9yZWxzLy5yZWxzUEsBAi0AFAAGAAgAAAAhAEuxSRFmAgAAGwUAAA4AAAAAAAAAAAAAAAAALgIA&#13;&#10;AGRycy9lMm9Eb2MueG1sUEsBAi0AFAAGAAgAAAAhAOEVvKThAAAADAEAAA8AAAAAAAAAAAAAAAAA&#13;&#10;wAQAAGRycy9kb3ducmV2LnhtbFBLBQYAAAAABAAEAPMAAADOBQAAAAA=&#13;&#10;" fillcolor="black [3200]" strokecolor="black [1600]" strokeweight="1pt">
                <v:textbox>
                  <w:txbxContent>
                    <w:p w14:paraId="4E3EF785" w14:textId="77777777" w:rsidR="00D80D00" w:rsidRPr="0012410A" w:rsidRDefault="00D80D00" w:rsidP="00D80D00">
                      <w:pPr>
                        <w:jc w:val="center"/>
                        <w:rPr>
                          <w:lang w:val="en-US"/>
                        </w:rPr>
                      </w:pPr>
                      <w:r>
                        <w:rPr>
                          <w:lang w:val="en-US"/>
                        </w:rPr>
                        <w:t xml:space="preserve">Gearbox </w:t>
                      </w:r>
                    </w:p>
                  </w:txbxContent>
                </v:textbox>
                <w10:wrap type="topAndBottom"/>
              </v:rect>
            </w:pict>
          </mc:Fallback>
        </mc:AlternateContent>
      </w:r>
    </w:p>
    <w:p w14:paraId="44F50F9F" w14:textId="007B4016" w:rsidR="003F194F" w:rsidRDefault="003F194F" w:rsidP="006A1C26">
      <w:pPr>
        <w:rPr>
          <w:rFonts w:ascii="Helvetica" w:hAnsi="Helvetica"/>
          <w:b/>
          <w:sz w:val="16"/>
          <w:szCs w:val="16"/>
        </w:rPr>
      </w:pPr>
    </w:p>
    <w:p w14:paraId="0865277F" w14:textId="717C84CE" w:rsidR="003F194F" w:rsidRDefault="003F194F" w:rsidP="006A1C26">
      <w:pPr>
        <w:rPr>
          <w:rFonts w:ascii="Helvetica" w:hAnsi="Helvetica"/>
          <w:b/>
          <w:sz w:val="16"/>
          <w:szCs w:val="16"/>
        </w:rPr>
      </w:pPr>
    </w:p>
    <w:p w14:paraId="0C80E5BB" w14:textId="4666A8CA" w:rsidR="00466DA0" w:rsidRDefault="00466DA0" w:rsidP="006A1C26">
      <w:pPr>
        <w:rPr>
          <w:rFonts w:ascii="Helvetica" w:hAnsi="Helvetica"/>
          <w:b/>
          <w:sz w:val="16"/>
          <w:szCs w:val="16"/>
        </w:rPr>
      </w:pPr>
    </w:p>
    <w:p w14:paraId="47FA0143" w14:textId="37A65C71" w:rsidR="00466DA0" w:rsidRDefault="00466DA0" w:rsidP="006A1C26">
      <w:pPr>
        <w:rPr>
          <w:rFonts w:ascii="Helvetica" w:hAnsi="Helvetica"/>
          <w:b/>
          <w:sz w:val="16"/>
          <w:szCs w:val="16"/>
        </w:rPr>
      </w:pPr>
    </w:p>
    <w:p w14:paraId="5D0F485F" w14:textId="4E544690" w:rsidR="003F194F" w:rsidRDefault="003F194F" w:rsidP="006A1C26">
      <w:pPr>
        <w:rPr>
          <w:rFonts w:ascii="Helvetica" w:hAnsi="Helvetica"/>
          <w:b/>
          <w:sz w:val="16"/>
          <w:szCs w:val="16"/>
        </w:rPr>
      </w:pPr>
    </w:p>
    <w:p w14:paraId="4E1D7D4A" w14:textId="763295D1" w:rsidR="00AA3389" w:rsidRDefault="00AA3389" w:rsidP="006A1C26">
      <w:pPr>
        <w:rPr>
          <w:rFonts w:ascii="Helvetica" w:hAnsi="Helvetica"/>
          <w:b/>
          <w:sz w:val="16"/>
          <w:szCs w:val="16"/>
        </w:rPr>
      </w:pPr>
    </w:p>
    <w:p w14:paraId="5E553B18" w14:textId="52EA9E84" w:rsidR="00AA3389" w:rsidRDefault="00AA3389" w:rsidP="006A1C26">
      <w:pPr>
        <w:rPr>
          <w:rFonts w:ascii="Helvetica" w:hAnsi="Helvetica"/>
          <w:b/>
          <w:sz w:val="16"/>
          <w:szCs w:val="16"/>
        </w:rPr>
      </w:pPr>
    </w:p>
    <w:p w14:paraId="63961BB7" w14:textId="37268673" w:rsidR="00AA3389" w:rsidRDefault="00AA3389" w:rsidP="006A1C26">
      <w:pPr>
        <w:rPr>
          <w:rFonts w:ascii="Helvetica" w:hAnsi="Helvetica"/>
          <w:b/>
          <w:sz w:val="16"/>
          <w:szCs w:val="16"/>
        </w:rPr>
      </w:pPr>
    </w:p>
    <w:p w14:paraId="5C8B9A43" w14:textId="4BC2AFFD" w:rsidR="007A198D" w:rsidRPr="007A198D" w:rsidRDefault="007A198D" w:rsidP="007A198D">
      <w:pPr>
        <w:pStyle w:val="Heading3"/>
        <w:rPr>
          <w:rFonts w:ascii="Helvetica" w:hAnsi="Helvetica"/>
          <w:b/>
          <w:color w:val="auto"/>
          <w:sz w:val="16"/>
          <w:szCs w:val="16"/>
        </w:rPr>
      </w:pPr>
      <w:r w:rsidRPr="007A198D">
        <w:rPr>
          <w:rFonts w:ascii="Helvetica" w:hAnsi="Helvetica"/>
          <w:b/>
          <w:color w:val="auto"/>
          <w:sz w:val="16"/>
          <w:szCs w:val="16"/>
        </w:rPr>
        <w:t>ADJUSTING SUSPENSION</w:t>
      </w:r>
    </w:p>
    <w:p w14:paraId="72A9E829" w14:textId="77777777" w:rsidR="007A198D" w:rsidRPr="007A198D" w:rsidRDefault="007A198D" w:rsidP="007A198D">
      <w:pPr>
        <w:rPr>
          <w:rFonts w:ascii="Helvetica" w:hAnsi="Helvetica"/>
          <w:sz w:val="16"/>
          <w:szCs w:val="16"/>
        </w:rPr>
      </w:pPr>
      <w:r w:rsidRPr="007A198D">
        <w:rPr>
          <w:rFonts w:ascii="Helvetica" w:hAnsi="Helvetica"/>
          <w:sz w:val="16"/>
          <w:szCs w:val="16"/>
        </w:rPr>
        <w:t>Depending on the model of fork and shock equipped with the bike, it should feature at least rebound and preload adjustments. These adjustments, as well as compression and air spring pressure can greatly affect the ride characteristics of the bike and are designed to maintain traction with the ground.</w:t>
      </w:r>
    </w:p>
    <w:p w14:paraId="7B3C5557" w14:textId="77777777" w:rsidR="00543120" w:rsidRDefault="007A198D" w:rsidP="00543120">
      <w:pPr>
        <w:rPr>
          <w:rFonts w:ascii="Helvetica" w:hAnsi="Helvetica"/>
          <w:sz w:val="16"/>
          <w:szCs w:val="16"/>
        </w:rPr>
      </w:pPr>
      <w:r w:rsidRPr="007A198D">
        <w:rPr>
          <w:rFonts w:ascii="Helvetica" w:hAnsi="Helvetica"/>
          <w:sz w:val="16"/>
          <w:szCs w:val="16"/>
        </w:rPr>
        <w:t xml:space="preserve">To get the best out of your suspension adjustment should be guided by the user manual from the suspension manufacturer. </w:t>
      </w:r>
      <w:r w:rsidR="00543120">
        <w:rPr>
          <w:rFonts w:ascii="Helvetica" w:hAnsi="Helvetica"/>
          <w:sz w:val="16"/>
          <w:szCs w:val="16"/>
        </w:rPr>
        <w:t xml:space="preserve">Hardcopy manuals are supplied with the bike. Electronic manuals are found on the same USB as this Owner’s Manual. </w:t>
      </w:r>
    </w:p>
    <w:p w14:paraId="54A2F2E6" w14:textId="24D496B8" w:rsidR="00543120" w:rsidRDefault="00B52376" w:rsidP="00543120">
      <w:pPr>
        <w:rPr>
          <w:sz w:val="16"/>
          <w:szCs w:val="16"/>
        </w:rPr>
      </w:pPr>
      <w:r>
        <w:rPr>
          <w:rFonts w:ascii="Helvetica" w:hAnsi="Helvetica"/>
          <w:b/>
          <w:noProof/>
          <w:color w:val="000000" w:themeColor="text1"/>
          <w:sz w:val="16"/>
          <w:szCs w:val="16"/>
        </w:rPr>
        <mc:AlternateContent>
          <mc:Choice Requires="wps">
            <w:drawing>
              <wp:anchor distT="0" distB="0" distL="114300" distR="114300" simplePos="0" relativeHeight="251802624" behindDoc="0" locked="0" layoutInCell="1" allowOverlap="1" wp14:anchorId="680CEC23" wp14:editId="5F70E9A0">
                <wp:simplePos x="0" y="0"/>
                <wp:positionH relativeFrom="column">
                  <wp:posOffset>-2540</wp:posOffset>
                </wp:positionH>
                <wp:positionV relativeFrom="paragraph">
                  <wp:posOffset>122819</wp:posOffset>
                </wp:positionV>
                <wp:extent cx="2139315" cy="2159000"/>
                <wp:effectExtent l="0" t="0" r="6985" b="12700"/>
                <wp:wrapTopAndBottom/>
                <wp:docPr id="8" name="Rectangle 8"/>
                <wp:cNvGraphicFramePr/>
                <a:graphic xmlns:a="http://schemas.openxmlformats.org/drawingml/2006/main">
                  <a:graphicData uri="http://schemas.microsoft.com/office/word/2010/wordprocessingShape">
                    <wps:wsp>
                      <wps:cNvSpPr/>
                      <wps:spPr>
                        <a:xfrm>
                          <a:off x="0" y="0"/>
                          <a:ext cx="2139315" cy="2159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BFC1BFE" w14:textId="730F3D05" w:rsidR="00B52376" w:rsidRPr="0012410A" w:rsidRDefault="00B52376" w:rsidP="00B52376">
                            <w:pPr>
                              <w:jc w:val="center"/>
                              <w:rPr>
                                <w:lang w:val="en-US"/>
                              </w:rPr>
                            </w:pPr>
                            <w:r>
                              <w:rPr>
                                <w:lang w:val="en-US"/>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0CEC23" id="Rectangle 8" o:spid="_x0000_s1046" style="position:absolute;margin-left:-.2pt;margin-top:9.65pt;width:168.45pt;height:17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KKYZgIAABsFAAAOAAAAZHJzL2Uyb0RvYy54bWysVN9P2zAQfp+0/8Hy+0hS6DYqUlSBmCYh&#13;&#10;QMDEs+vYJJrj885uk+6v39lJU8bYy7SX5Hy/7/N3PjvvW8O2Cn0DtuTFUc6ZshKqxj6X/Nvj1YfP&#13;&#10;nPkgbCUMWFXynfL8fPn+3VnnFmoGNZhKIaMk1i86V/I6BLfIMi9r1Qp/BE5ZMmrAVgQ64nNWoego&#13;&#10;e2uyWZ5/zDrAyiFI5T1pLwcjX6b8WisZbrX2KjBTcuotpC+m7zp+s+WZWDyjcHUjxzbEP3TRisZS&#13;&#10;0SnVpQiCbbD5I1XbSAQPOhxJaDPQupEqzUDTFPmraR5q4VSahcDxboLJ/7+08mb74O6QYOicX3gS&#13;&#10;4xS9xjb+qT/WJ7B2E1iqD0ySclYcnx4Xc84k2WbF/DTPE5zZIdyhD18UtCwKJUe6jQSS2F77QCXJ&#13;&#10;de9Ch0MDSQo7o2IPxt4rzZoqlkzRiRvqwiDbCrrV6nsxqGtRqUE1p1b2vUzeqVxKFrPqxpgp75gg&#13;&#10;cu73vEOPo28MU4lSU2D+t4aGwMk7VQQbpsC2sYBvBZtQRE4SMnrw3wMzwBGRCf26JzwIjjRjVK2h&#13;&#10;2t0hQxj47Z28agjya+HDnUAiNFGfljTc0kcb6EoOo8RZDfjzLX30J56RlbOOFqTk/sdGoOLMfLXE&#13;&#10;wNPi5CRuVDqczD9RNwxfWtYvLXbTXgDdVkHPgZNJjP7B7EWN0D7RLq9iVTIJK6l2yWXA/eEiDItL&#13;&#10;r4FUq1Vyoy1yIlzbBydj8gh0pNRj/yTQjbwLRNkb2C+TWLyi3+AbIy2sNgF0k7h5wHW8AtrAdDHj&#13;&#10;axFX/OU5eR3etOUvAAAA//8DAFBLAwQUAAYACAAAACEAqY+UkOEAAAANAQAADwAAAGRycy9kb3du&#13;&#10;cmV2LnhtbExPwU7DMAy9I/EPkZG4oC2Fsgm6ptMYoF7KgbIPcJvQVjRO1WRd4evxTnCx7Pfs5/fS&#13;&#10;7Wx7MZnRd44U3C4jEIZqpztqFBw+XhcPIHxA0tg7Mgq+jYdtdnmRYqLdid7NVIZGsAj5BBW0IQyJ&#13;&#10;lL5ujUW/dIMh5j7daDHwODZSj3hicdvLuyhaS4sd8YcWB7NvTf1VHq2Cn6k65PmuwJu3cl+MuX96&#13;&#10;KZpZqeur+XnDZbcBEcwc/i7gnIH9Q8bGKnck7UWvYHHPiww/xiCYjuP1CkTFzYoRmaXyf4rsFwAA&#13;&#10;//8DAFBLAQItABQABgAIAAAAIQC2gziS/gAAAOEBAAATAAAAAAAAAAAAAAAAAAAAAABbQ29udGVu&#13;&#10;dF9UeXBlc10ueG1sUEsBAi0AFAAGAAgAAAAhADj9If/WAAAAlAEAAAsAAAAAAAAAAAAAAAAALwEA&#13;&#10;AF9yZWxzLy5yZWxzUEsBAi0AFAAGAAgAAAAhAC4QophmAgAAGwUAAA4AAAAAAAAAAAAAAAAALgIA&#13;&#10;AGRycy9lMm9Eb2MueG1sUEsBAi0AFAAGAAgAAAAhAKmPlJDhAAAADQEAAA8AAAAAAAAAAAAAAAAA&#13;&#10;wAQAAGRycy9kb3ducmV2LnhtbFBLBQYAAAAABAAEAPMAAADOBQAAAAA=&#13;&#10;" fillcolor="black [3200]" strokecolor="black [1600]" strokeweight="1pt">
                <v:textbox>
                  <w:txbxContent>
                    <w:p w14:paraId="3BFC1BFE" w14:textId="730F3D05" w:rsidR="00B52376" w:rsidRPr="0012410A" w:rsidRDefault="00B52376" w:rsidP="00B52376">
                      <w:pPr>
                        <w:jc w:val="center"/>
                        <w:rPr>
                          <w:lang w:val="en-US"/>
                        </w:rPr>
                      </w:pPr>
                      <w:r>
                        <w:rPr>
                          <w:lang w:val="en-US"/>
                        </w:rPr>
                        <w:t>Photo</w:t>
                      </w:r>
                    </w:p>
                  </w:txbxContent>
                </v:textbox>
                <w10:wrap type="topAndBottom"/>
              </v:rect>
            </w:pict>
          </mc:Fallback>
        </mc:AlternateContent>
      </w:r>
    </w:p>
    <w:p w14:paraId="7D3C4833" w14:textId="543588F9" w:rsidR="00B52376" w:rsidRDefault="00B52376" w:rsidP="00543120">
      <w:pPr>
        <w:rPr>
          <w:rFonts w:ascii="Helvetica" w:hAnsi="Helvetica"/>
          <w:b/>
          <w:sz w:val="16"/>
          <w:szCs w:val="16"/>
        </w:rPr>
      </w:pPr>
    </w:p>
    <w:p w14:paraId="52424876" w14:textId="39B40E3E" w:rsidR="00543120" w:rsidRPr="00543120" w:rsidRDefault="00543120" w:rsidP="00543120">
      <w:pPr>
        <w:rPr>
          <w:rFonts w:ascii="Helvetica" w:hAnsi="Helvetica"/>
          <w:b/>
          <w:sz w:val="16"/>
          <w:szCs w:val="16"/>
        </w:rPr>
      </w:pPr>
      <w:r w:rsidRPr="00543120">
        <w:rPr>
          <w:rFonts w:ascii="Helvetica" w:hAnsi="Helvetica"/>
          <w:b/>
          <w:sz w:val="16"/>
          <w:szCs w:val="16"/>
        </w:rPr>
        <w:t>COMFORT</w:t>
      </w:r>
      <w:r>
        <w:rPr>
          <w:rFonts w:ascii="Helvetica" w:hAnsi="Helvetica"/>
          <w:b/>
          <w:sz w:val="16"/>
          <w:szCs w:val="16"/>
        </w:rPr>
        <w:t xml:space="preserve"> and BIKE POSITION</w:t>
      </w:r>
    </w:p>
    <w:p w14:paraId="53E2C96F" w14:textId="69E5427A" w:rsidR="00543120" w:rsidRDefault="00543120" w:rsidP="00543120">
      <w:pPr>
        <w:rPr>
          <w:rFonts w:ascii="Helvetica" w:hAnsi="Helvetica"/>
          <w:sz w:val="16"/>
          <w:szCs w:val="16"/>
        </w:rPr>
      </w:pPr>
      <w:r w:rsidRPr="00543120">
        <w:rPr>
          <w:rFonts w:ascii="Helvetica" w:hAnsi="Helvetica"/>
          <w:sz w:val="16"/>
          <w:szCs w:val="16"/>
        </w:rPr>
        <w:t xml:space="preserve">In the interest of comfort and efficiency, components such as the seat, seat post, stem, handlebars and brake levers should be adjusted to specifically suit the rider. This should only be done with the consultancy of or by a skilled bicycle mechanic.  </w:t>
      </w:r>
    </w:p>
    <w:p w14:paraId="16166BE9" w14:textId="065C4BBA" w:rsidR="00543120" w:rsidRPr="00543120" w:rsidRDefault="00B52376" w:rsidP="00543120">
      <w:pPr>
        <w:rPr>
          <w:rFonts w:ascii="Helvetica" w:hAnsi="Helvetica"/>
          <w:sz w:val="16"/>
          <w:szCs w:val="16"/>
        </w:rPr>
      </w:pPr>
      <w:r>
        <w:rPr>
          <w:rFonts w:ascii="Helvetica" w:hAnsi="Helvetica"/>
          <w:b/>
          <w:noProof/>
          <w:color w:val="000000" w:themeColor="text1"/>
          <w:sz w:val="16"/>
          <w:szCs w:val="16"/>
        </w:rPr>
        <mc:AlternateContent>
          <mc:Choice Requires="wps">
            <w:drawing>
              <wp:anchor distT="0" distB="0" distL="114300" distR="114300" simplePos="0" relativeHeight="251806720" behindDoc="0" locked="0" layoutInCell="1" allowOverlap="1" wp14:anchorId="76AB7745" wp14:editId="540EC7E3">
                <wp:simplePos x="0" y="0"/>
                <wp:positionH relativeFrom="column">
                  <wp:posOffset>2442210</wp:posOffset>
                </wp:positionH>
                <wp:positionV relativeFrom="paragraph">
                  <wp:posOffset>159097</wp:posOffset>
                </wp:positionV>
                <wp:extent cx="2139315" cy="2159000"/>
                <wp:effectExtent l="0" t="0" r="6985" b="12700"/>
                <wp:wrapTopAndBottom/>
                <wp:docPr id="18" name="Rectangle 18"/>
                <wp:cNvGraphicFramePr/>
                <a:graphic xmlns:a="http://schemas.openxmlformats.org/drawingml/2006/main">
                  <a:graphicData uri="http://schemas.microsoft.com/office/word/2010/wordprocessingShape">
                    <wps:wsp>
                      <wps:cNvSpPr/>
                      <wps:spPr>
                        <a:xfrm>
                          <a:off x="0" y="0"/>
                          <a:ext cx="2139315" cy="2159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6700AD2" w14:textId="53FE413E" w:rsidR="00B52376" w:rsidRPr="0012410A" w:rsidRDefault="00B52376" w:rsidP="00B52376">
                            <w:pPr>
                              <w:jc w:val="center"/>
                              <w:rPr>
                                <w:lang w:val="en-US"/>
                              </w:rPr>
                            </w:pPr>
                            <w:r>
                              <w:rPr>
                                <w:lang w:val="en-US"/>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AB7745" id="Rectangle 18" o:spid="_x0000_s1044" style="position:absolute;margin-left:192.3pt;margin-top:12.55pt;width:168.45pt;height:17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RmkewIAAEMFAAAOAAAAZHJzL2Uyb0RvYy54bWysVFtP2zAUfp+0/2D5fSQpdBtVU1SBmCYh&#13;&#10;QMDEs+vYTTTfduw26X79jp1LGWMv016Sc7985xwvLzqtyF6Ab6wpaXGSUyIMt1VjtiX99nT94TMl&#13;&#10;PjBTMWWNKOlBeHqxev9u2bqFmNnaqkoAwSDGL1pX0joEt8gyz2uhmT+xThhUSguaBWRhm1XAWoyu&#13;&#10;VTbL849Za6FyYLnwHqVXvZKuUnwpBQ93UnoRiCop1hbSF9J3E7/ZaskWW2CubvhQBvuHKjRrDCad&#13;&#10;Ql2xwMgOmj9C6YaD9VaGE251ZqVsuEg9YDdF/qqbx5o5kXpBcLybYPL/Lyy/3d8DaSqcHU7KMI0z&#13;&#10;ekDUmNkqQVCGALXOL9Du0d3DwHkkY7edBB3/2AfpEqiHCVTRBcJROCtOz0+LOSUcdbNifp7nCfbs&#13;&#10;6O7Ahy/CahKJkgLmT2Cy/Y0PmBJNRxNkYjl9AYkKByViDco8CImdxJTJO+2QuFRA9gynX30venHN&#13;&#10;KtGL5ljKWMtkndKlYDGqbJSa4g4B4m7+HrevcbCNbiKt3uSY/62g3nGyThmtCZOjboyFt5xVKOJo&#13;&#10;EBnZ24/A9HBEZEK36cbJomkUbWx1wHGD7e/AO37dIOQ3zId7Brj4eCJ4zOEOP1LZtqR2oCipLfx8&#13;&#10;Sx7tcR9RS0mLh1RS/2PHQFCivhrc1PPi7CxeXmLO5p9myMBLzealxuz0pcVpFfhsOJ7IaB/USEqw&#13;&#10;+hlvfh2zoooZjrlLygOMzGXoDxxfDS7W62SG1+ZYuDGPjsfgEei4Uk/dMwM37F3Alb2149Gxxav1&#13;&#10;622jp7HrXbCySbt5xHUYAV5qGszwqsSn4CWfrI5v3+oXAAAA//8DAFBLAwQUAAYACAAAACEAVhqX&#13;&#10;8OMAAAAPAQAADwAAAGRycy9kb3ducmV2LnhtbExPTU+EMBC9m/gfmjHxYtwCurhhKZt11XDBg7g/&#13;&#10;YKAViLQlbZdFf73jSS+TzLw37yPfLXpks3J+sEZAvIqAKdNaOZhOwPH95XYDzAc0EkdrlIAv5WFX&#13;&#10;XF7kmEl7Nm9qrkPHSMT4DAX0IUwZ577tlUa/spMyhH1YpzHQ6jouHZ5JXI88iaKUaxwMOfQ4qUOv&#13;&#10;2s/6pAV8z82xLPcV3rzWh8qV/vG56hYhrq+Wpy2N/RZYUEv4+4DfDpQfCgrW2JORno0C7jb3KVEF&#13;&#10;JOsYGBEekngNrCEkpQsvcv6/R/EDAAD//wMAUEsBAi0AFAAGAAgAAAAhALaDOJL+AAAA4QEAABMA&#13;&#10;AAAAAAAAAAAAAAAAAAAAAFtDb250ZW50X1R5cGVzXS54bWxQSwECLQAUAAYACAAAACEAOP0h/9YA&#13;&#10;AACUAQAACwAAAAAAAAAAAAAAAAAvAQAAX3JlbHMvLnJlbHNQSwECLQAUAAYACAAAACEASPUZpHsC&#13;&#10;AABDBQAADgAAAAAAAAAAAAAAAAAuAgAAZHJzL2Uyb0RvYy54bWxQSwECLQAUAAYACAAAACEAVhqX&#13;&#10;8OMAAAAPAQAADwAAAAAAAAAAAAAAAADVBAAAZHJzL2Rvd25yZXYueG1sUEsFBgAAAAAEAAQA8wAA&#13;&#10;AOUFAAAAAA==&#13;&#10;" fillcolor="black [3200]" strokecolor="black [1600]" strokeweight="1pt">
                <v:textbox>
                  <w:txbxContent>
                    <w:p w14:paraId="16700AD2" w14:textId="53FE413E" w:rsidR="00B52376" w:rsidRPr="0012410A" w:rsidRDefault="00B52376" w:rsidP="00B52376">
                      <w:pPr>
                        <w:jc w:val="center"/>
                        <w:rPr>
                          <w:lang w:val="en-US"/>
                        </w:rPr>
                      </w:pPr>
                      <w:r>
                        <w:rPr>
                          <w:lang w:val="en-US"/>
                        </w:rPr>
                        <w:t>Photo</w:t>
                      </w:r>
                    </w:p>
                  </w:txbxContent>
                </v:textbox>
                <w10:wrap type="topAndBottom"/>
              </v:rect>
            </w:pict>
          </mc:Fallback>
        </mc:AlternateContent>
      </w:r>
      <w:r>
        <w:rPr>
          <w:rFonts w:ascii="Helvetica" w:hAnsi="Helvetica"/>
          <w:b/>
          <w:noProof/>
          <w:color w:val="000000" w:themeColor="text1"/>
          <w:sz w:val="16"/>
          <w:szCs w:val="16"/>
        </w:rPr>
        <mc:AlternateContent>
          <mc:Choice Requires="wps">
            <w:drawing>
              <wp:anchor distT="0" distB="0" distL="114300" distR="114300" simplePos="0" relativeHeight="251804672" behindDoc="0" locked="0" layoutInCell="1" allowOverlap="1" wp14:anchorId="20FD2471" wp14:editId="5C271C69">
                <wp:simplePos x="0" y="0"/>
                <wp:positionH relativeFrom="column">
                  <wp:posOffset>0</wp:posOffset>
                </wp:positionH>
                <wp:positionV relativeFrom="paragraph">
                  <wp:posOffset>154089</wp:posOffset>
                </wp:positionV>
                <wp:extent cx="2139315" cy="2159000"/>
                <wp:effectExtent l="0" t="0" r="6985" b="12700"/>
                <wp:wrapTopAndBottom/>
                <wp:docPr id="17" name="Rectangle 17"/>
                <wp:cNvGraphicFramePr/>
                <a:graphic xmlns:a="http://schemas.openxmlformats.org/drawingml/2006/main">
                  <a:graphicData uri="http://schemas.microsoft.com/office/word/2010/wordprocessingShape">
                    <wps:wsp>
                      <wps:cNvSpPr/>
                      <wps:spPr>
                        <a:xfrm>
                          <a:off x="0" y="0"/>
                          <a:ext cx="2139315" cy="2159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8DBFDDE" w14:textId="364BD5F4" w:rsidR="00B52376" w:rsidRPr="0012410A" w:rsidRDefault="00B52376" w:rsidP="00B52376">
                            <w:pPr>
                              <w:jc w:val="center"/>
                              <w:rPr>
                                <w:lang w:val="en-US"/>
                              </w:rPr>
                            </w:pPr>
                            <w:r>
                              <w:rPr>
                                <w:lang w:val="en-US"/>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FD2471" id="Rectangle 17" o:spid="_x0000_s1045" style="position:absolute;margin-left:0;margin-top:12.15pt;width:168.45pt;height:17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reYfQIAAEMFAAAOAAAAZHJzL2Uyb0RvYy54bWysVN1P2zAQf5+0/8Hy+0hS6KAVKapATJMQ&#13;&#10;IGDi2XXsJppje2e3SffX72wngTH2Mu0lue+P3935/KJvFdkLcI3RJS2OckqE5qZq9Lak356uP51R&#13;&#10;4jzTFVNGi5IehKMXq48fzju7FDNTG1UJIBhEu2VnS1p7b5dZ5ngtWuaOjBUaldJAyzyysM0qYB1G&#13;&#10;b1U2y/PPWWegsmC4cA6lV0lJVzG+lIL7Oymd8ESVFGvz8QvxuwnfbHXOlltgtm74UAb7hypa1mhM&#13;&#10;OoW6Yp6RHTR/hGobDsYZ6Y+4aTMjZcNF7AG7KfI33TzWzIrYC4Lj7AST+39h+e3+HkhT4exOKdGs&#13;&#10;xRk9IGpMb5UgKEOAOuuWaPdo72HgHJKh215CG/7YB+kjqIcJVNF7wlE4K44Xx8WcEo66WTFf5HmE&#13;&#10;PXtxt+D8F2FaEoiSAuaPYLL9jfOYEk1HE2RCOamASPmDEqEGpR+ExE5Cyugdd0hcKiB7htOvvhdJ&#13;&#10;XLNKJNEcSxlrmaxjuhgsRJWNUlPcIUDYzd/jphoH2+Am4upNjvnfCkqOk3XMaLSfHNtGG3jPWfki&#13;&#10;jAaRkcl+BCbBEZDx/aZPk12MU9yY6oDjBpPuwFl+3SDkN8z5ewa4+HgieMz+Dj9Sma6kZqAoqQ38&#13;&#10;fE8e7HEfUUtJh4dUUvdjx0BQor5q3NRFcXISLi8yJ/PTGTLwWrN5rdG79tLgtAp8NiyPZLD3aiQl&#13;&#10;mPYZb34dsqKKaY65S8o9jMylTweOrwYX63U0w2uzzN/oR8tD8AB0WKmn/pmBHfbO48remvHo2PLN&#13;&#10;+iXb4KnNeueNbOJuBqgTrsMI8FLjYIZXJTwFr/lo9fL2rX4BAAD//wMAUEsDBBQABgAIAAAAIQDB&#13;&#10;CtGd4gAAAAwBAAAPAAAAZHJzL2Rvd25yZXYueG1sTI/BTsMwDIbvSLxDZCQuiKWsqIKu6TQGqJdy&#13;&#10;oOwB3Ca0FY1TNVlXeHrMaVws27/8+/+y7WIHMZvJ944U3K0iEIYap3tqFRw+Xm8fQPiApHFwZBR8&#13;&#10;Gw/b/PIiw1S7E72buQqtYBPyKSroQhhTKX3TGYt+5UZDrH26yWLgcWqlnvDE5naQ6yhKpMWe+EOH&#13;&#10;o9l3pvmqjlbBz1wfimJX4s1btS+nwj+9lO2i1PXV8rzhstuACGYJ5wv4Y+D8kHOw2h1JezEoYJqg&#13;&#10;YH0fg2A1jpNHEDU3CW9knsn/EPkvAAAA//8DAFBLAQItABQABgAIAAAAIQC2gziS/gAAAOEBAAAT&#13;&#10;AAAAAAAAAAAAAAAAAAAAAABbQ29udGVudF9UeXBlc10ueG1sUEsBAi0AFAAGAAgAAAAhADj9If/W&#13;&#10;AAAAlAEAAAsAAAAAAAAAAAAAAAAALwEAAF9yZWxzLy5yZWxzUEsBAi0AFAAGAAgAAAAhAFnGt5h9&#13;&#10;AgAAQwUAAA4AAAAAAAAAAAAAAAAALgIAAGRycy9lMm9Eb2MueG1sUEsBAi0AFAAGAAgAAAAhAMEK&#13;&#10;0Z3iAAAADAEAAA8AAAAAAAAAAAAAAAAA1wQAAGRycy9kb3ducmV2LnhtbFBLBQYAAAAABAAEAPMA&#13;&#10;AADmBQAAAAA=&#13;&#10;" fillcolor="black [3200]" strokecolor="black [1600]" strokeweight="1pt">
                <v:textbox>
                  <w:txbxContent>
                    <w:p w14:paraId="38DBFDDE" w14:textId="364BD5F4" w:rsidR="00B52376" w:rsidRPr="0012410A" w:rsidRDefault="00B52376" w:rsidP="00B52376">
                      <w:pPr>
                        <w:jc w:val="center"/>
                        <w:rPr>
                          <w:lang w:val="en-US"/>
                        </w:rPr>
                      </w:pPr>
                      <w:r>
                        <w:rPr>
                          <w:lang w:val="en-US"/>
                        </w:rPr>
                        <w:t>Photo</w:t>
                      </w:r>
                    </w:p>
                  </w:txbxContent>
                </v:textbox>
                <w10:wrap type="topAndBottom"/>
              </v:rect>
            </w:pict>
          </mc:Fallback>
        </mc:AlternateContent>
      </w:r>
    </w:p>
    <w:p w14:paraId="75367A0C" w14:textId="77777777" w:rsidR="000B1612" w:rsidRDefault="000B1612">
      <w:pPr>
        <w:rPr>
          <w:rFonts w:ascii="Helvetica" w:hAnsi="Helvetica"/>
          <w:sz w:val="16"/>
          <w:szCs w:val="16"/>
        </w:rPr>
      </w:pPr>
      <w:r>
        <w:rPr>
          <w:rFonts w:ascii="Helvetica" w:hAnsi="Helvetica"/>
          <w:sz w:val="16"/>
          <w:szCs w:val="16"/>
        </w:rPr>
        <w:br w:type="page"/>
      </w:r>
    </w:p>
    <w:p w14:paraId="45F5053C" w14:textId="77777777" w:rsidR="00543120" w:rsidRDefault="00A431D1" w:rsidP="007A198D">
      <w:pPr>
        <w:rPr>
          <w:rFonts w:ascii="Helvetica" w:hAnsi="Helvetica"/>
          <w:b/>
          <w:color w:val="A5A5A5" w:themeColor="accent3"/>
          <w:sz w:val="32"/>
          <w:szCs w:val="32"/>
        </w:rPr>
      </w:pPr>
      <w:r w:rsidRPr="00A431D1">
        <w:rPr>
          <w:rFonts w:ascii="Helvetica" w:hAnsi="Helvetica"/>
          <w:b/>
          <w:color w:val="A5A5A5" w:themeColor="accent3"/>
          <w:sz w:val="32"/>
          <w:szCs w:val="32"/>
        </w:rPr>
        <w:lastRenderedPageBreak/>
        <w:t>DC-1 and Electronic Security</w:t>
      </w:r>
    </w:p>
    <w:p w14:paraId="63D6B7C5" w14:textId="77777777" w:rsidR="0044177B" w:rsidRDefault="0044177B" w:rsidP="007A198D">
      <w:pPr>
        <w:rPr>
          <w:rFonts w:ascii="Helvetica" w:hAnsi="Helvetica"/>
          <w:b/>
          <w:color w:val="A5A5A5" w:themeColor="accent3"/>
          <w:sz w:val="32"/>
          <w:szCs w:val="32"/>
        </w:rPr>
      </w:pPr>
    </w:p>
    <w:p w14:paraId="3F54ECC3" w14:textId="77777777" w:rsidR="0044177B" w:rsidRPr="007F14E3" w:rsidRDefault="0044177B" w:rsidP="0044177B">
      <w:pPr>
        <w:rPr>
          <w:rFonts w:ascii="Helvetica" w:hAnsi="Helvetica"/>
          <w:sz w:val="16"/>
          <w:szCs w:val="16"/>
        </w:rPr>
      </w:pPr>
      <w:r w:rsidRPr="007F14E3">
        <w:rPr>
          <w:rFonts w:ascii="Helvetica" w:hAnsi="Helvetica"/>
          <w:sz w:val="16"/>
          <w:szCs w:val="16"/>
        </w:rPr>
        <w:t>The DC-1 is used to display real time information to the rider and to manage the bikes power output.</w:t>
      </w:r>
    </w:p>
    <w:p w14:paraId="380BD9C5" w14:textId="77777777" w:rsidR="0044177B" w:rsidRDefault="0044177B" w:rsidP="007A198D">
      <w:pPr>
        <w:rPr>
          <w:rFonts w:ascii="Helvetica" w:hAnsi="Helvetica"/>
          <w:b/>
          <w:color w:val="A5A5A5" w:themeColor="accent3"/>
          <w:sz w:val="16"/>
          <w:szCs w:val="16"/>
        </w:rPr>
      </w:pPr>
    </w:p>
    <w:p w14:paraId="39AE27BE" w14:textId="3D787843" w:rsidR="0012410A" w:rsidRDefault="0012410A" w:rsidP="0012410A">
      <w:pPr>
        <w:rPr>
          <w:rFonts w:ascii="Helvetica" w:hAnsi="Helvetica"/>
          <w:sz w:val="16"/>
          <w:szCs w:val="16"/>
        </w:rPr>
      </w:pPr>
      <w:r w:rsidRPr="0044177B">
        <w:rPr>
          <w:rFonts w:ascii="Helvetica" w:hAnsi="Helvetica"/>
          <w:sz w:val="16"/>
          <w:szCs w:val="16"/>
        </w:rPr>
        <w:t xml:space="preserve">The DC-1 has three pages. Home, Info and Settings. To navigate from one page to the next, press the menu button. The current page is highlighted in the top left corner of the screen. (Note: When the DC-1 is on the Settings page the throttle is disabled, indicated by the power off icon). The </w:t>
      </w:r>
      <w:r w:rsidR="00F47AE1">
        <w:rPr>
          <w:rFonts w:ascii="Helvetica" w:hAnsi="Helvetica"/>
          <w:sz w:val="16"/>
          <w:szCs w:val="16"/>
        </w:rPr>
        <w:t>B-52</w:t>
      </w:r>
      <w:r w:rsidRPr="0044177B">
        <w:rPr>
          <w:rFonts w:ascii="Helvetica" w:hAnsi="Helvetica"/>
          <w:sz w:val="16"/>
          <w:szCs w:val="16"/>
        </w:rPr>
        <w:t xml:space="preserve"> and H-52 have the same </w:t>
      </w:r>
      <w:proofErr w:type="gramStart"/>
      <w:r w:rsidRPr="0044177B">
        <w:rPr>
          <w:rFonts w:ascii="Helvetica" w:hAnsi="Helvetica"/>
          <w:sz w:val="16"/>
          <w:szCs w:val="16"/>
        </w:rPr>
        <w:t>formatting,</w:t>
      </w:r>
      <w:proofErr w:type="gramEnd"/>
      <w:r w:rsidRPr="0044177B">
        <w:rPr>
          <w:rFonts w:ascii="Helvetica" w:hAnsi="Helvetica"/>
          <w:sz w:val="16"/>
          <w:szCs w:val="16"/>
        </w:rPr>
        <w:t xml:space="preserve"> however, the P-7 uses a newer display with slight variances. Instructions are given for both in the following section.     </w:t>
      </w:r>
    </w:p>
    <w:p w14:paraId="6937814F" w14:textId="77777777" w:rsidR="0012410A" w:rsidRPr="0044177B" w:rsidRDefault="0012410A" w:rsidP="007A198D">
      <w:pPr>
        <w:rPr>
          <w:rFonts w:ascii="Helvetica" w:hAnsi="Helvetica"/>
          <w:b/>
          <w:color w:val="A5A5A5" w:themeColor="accent3"/>
          <w:sz w:val="16"/>
          <w:szCs w:val="16"/>
        </w:rPr>
      </w:pPr>
    </w:p>
    <w:p w14:paraId="11689303" w14:textId="77777777" w:rsidR="00A431D1" w:rsidRPr="0044177B" w:rsidRDefault="0012410A" w:rsidP="00A431D1">
      <w:pPr>
        <w:rPr>
          <w:rFonts w:ascii="Helvetica" w:hAnsi="Helvetica"/>
          <w:b/>
          <w:color w:val="000000" w:themeColor="text1"/>
          <w:sz w:val="16"/>
          <w:szCs w:val="16"/>
        </w:rPr>
      </w:pPr>
      <w:r>
        <w:rPr>
          <w:rFonts w:ascii="Helvetica" w:hAnsi="Helvetica"/>
          <w:b/>
          <w:color w:val="000000" w:themeColor="text1"/>
          <w:sz w:val="16"/>
          <w:szCs w:val="16"/>
        </w:rPr>
        <w:t xml:space="preserve">ELECTRONIC SECURITY </w:t>
      </w:r>
    </w:p>
    <w:p w14:paraId="73DC8F5C" w14:textId="77777777" w:rsidR="00A431D1" w:rsidRPr="007F14E3" w:rsidRDefault="00A431D1" w:rsidP="00A431D1">
      <w:pPr>
        <w:rPr>
          <w:rFonts w:ascii="Helvetica" w:hAnsi="Helvetica"/>
          <w:sz w:val="16"/>
          <w:szCs w:val="16"/>
        </w:rPr>
      </w:pPr>
      <w:r w:rsidRPr="007F14E3">
        <w:rPr>
          <w:rFonts w:ascii="Helvetica" w:hAnsi="Helvetica"/>
          <w:sz w:val="16"/>
          <w:szCs w:val="16"/>
        </w:rPr>
        <w:t>The DC-1 will require the owner to use a 4-digit security pin to turn the bike on. This number is unique to the bike and must be obtained by contacting Stealth once your bike is assembled. Please contact Stealth via email or phone and provide us with your name and bike number:</w:t>
      </w:r>
    </w:p>
    <w:p w14:paraId="6F74C23E" w14:textId="77777777" w:rsidR="00A431D1" w:rsidRPr="007F14E3" w:rsidRDefault="00A431D1" w:rsidP="00A431D1">
      <w:pPr>
        <w:rPr>
          <w:rFonts w:ascii="Helvetica" w:hAnsi="Helvetica"/>
          <w:sz w:val="16"/>
          <w:szCs w:val="16"/>
        </w:rPr>
      </w:pPr>
      <w:r w:rsidRPr="007F14E3">
        <w:rPr>
          <w:rFonts w:ascii="Helvetica" w:hAnsi="Helvetica"/>
          <w:sz w:val="16"/>
          <w:szCs w:val="16"/>
        </w:rPr>
        <w:t xml:space="preserve">Email: </w:t>
      </w:r>
      <w:hyperlink r:id="rId32" w:history="1">
        <w:r w:rsidRPr="007F14E3">
          <w:rPr>
            <w:rStyle w:val="Hyperlink"/>
            <w:rFonts w:ascii="Helvetica" w:hAnsi="Helvetica"/>
            <w:color w:val="FFFFFF" w:themeColor="background1"/>
            <w:sz w:val="16"/>
            <w:szCs w:val="16"/>
          </w:rPr>
          <w:t>sales@steatlhelectricbikes.com</w:t>
        </w:r>
      </w:hyperlink>
    </w:p>
    <w:p w14:paraId="6D4CAE3F" w14:textId="77777777" w:rsidR="00A431D1" w:rsidRPr="007F14E3" w:rsidRDefault="00A431D1" w:rsidP="00A431D1">
      <w:pPr>
        <w:rPr>
          <w:rFonts w:ascii="Helvetica" w:hAnsi="Helvetica"/>
          <w:sz w:val="16"/>
          <w:szCs w:val="16"/>
        </w:rPr>
      </w:pPr>
      <w:r w:rsidRPr="007F14E3">
        <w:rPr>
          <w:rFonts w:ascii="Helvetica" w:hAnsi="Helvetica"/>
          <w:sz w:val="16"/>
          <w:szCs w:val="16"/>
        </w:rPr>
        <w:t>Ph:  +61 (0) 3 9574 0257</w:t>
      </w:r>
    </w:p>
    <w:p w14:paraId="31C58C1E" w14:textId="77777777" w:rsidR="00A431D1" w:rsidRPr="007F14E3" w:rsidRDefault="00A431D1" w:rsidP="00A431D1">
      <w:pPr>
        <w:rPr>
          <w:rFonts w:ascii="Helvetica" w:hAnsi="Helvetica"/>
          <w:sz w:val="16"/>
          <w:szCs w:val="16"/>
        </w:rPr>
      </w:pPr>
    </w:p>
    <w:p w14:paraId="029D1DAA" w14:textId="77777777" w:rsidR="00A431D1" w:rsidRDefault="00A431D1" w:rsidP="00A431D1">
      <w:pPr>
        <w:rPr>
          <w:rFonts w:ascii="Helvetica" w:hAnsi="Helvetica"/>
          <w:sz w:val="16"/>
          <w:szCs w:val="16"/>
        </w:rPr>
      </w:pPr>
      <w:r w:rsidRPr="007F14E3">
        <w:rPr>
          <w:rFonts w:ascii="Helvetica" w:hAnsi="Helvetica"/>
          <w:sz w:val="16"/>
          <w:szCs w:val="16"/>
        </w:rPr>
        <w:t xml:space="preserve">To enter your security pin: </w:t>
      </w:r>
    </w:p>
    <w:p w14:paraId="6087B02A" w14:textId="77777777" w:rsidR="007F14E3" w:rsidRPr="007F14E3" w:rsidRDefault="007F14E3" w:rsidP="00A431D1">
      <w:pPr>
        <w:rPr>
          <w:rFonts w:ascii="Helvetica" w:hAnsi="Helvetica"/>
          <w:sz w:val="16"/>
          <w:szCs w:val="16"/>
        </w:rPr>
      </w:pPr>
    </w:p>
    <w:p w14:paraId="507E17F2" w14:textId="77777777" w:rsidR="00A431D1" w:rsidRPr="007F14E3" w:rsidRDefault="00A431D1" w:rsidP="007651B4">
      <w:pPr>
        <w:pStyle w:val="ListParagraph"/>
        <w:numPr>
          <w:ilvl w:val="0"/>
          <w:numId w:val="14"/>
        </w:numPr>
        <w:rPr>
          <w:rFonts w:ascii="Helvetica" w:hAnsi="Helvetica"/>
          <w:sz w:val="16"/>
          <w:szCs w:val="16"/>
        </w:rPr>
      </w:pPr>
      <w:r w:rsidRPr="007F14E3">
        <w:rPr>
          <w:rFonts w:ascii="Helvetica" w:hAnsi="Helvetica"/>
          <w:sz w:val="16"/>
          <w:szCs w:val="16"/>
        </w:rPr>
        <w:t xml:space="preserve">You must first turn the bike on. </w:t>
      </w:r>
    </w:p>
    <w:p w14:paraId="106983D8" w14:textId="77777777" w:rsidR="00A431D1" w:rsidRPr="007F14E3" w:rsidRDefault="00A431D1" w:rsidP="007651B4">
      <w:pPr>
        <w:pStyle w:val="ListParagraph"/>
        <w:numPr>
          <w:ilvl w:val="0"/>
          <w:numId w:val="14"/>
        </w:numPr>
        <w:rPr>
          <w:rFonts w:ascii="Helvetica" w:hAnsi="Helvetica"/>
          <w:sz w:val="16"/>
          <w:szCs w:val="16"/>
        </w:rPr>
      </w:pPr>
      <w:r w:rsidRPr="007F14E3">
        <w:rPr>
          <w:rFonts w:ascii="Helvetica" w:hAnsi="Helvetica"/>
          <w:sz w:val="16"/>
          <w:szCs w:val="16"/>
        </w:rPr>
        <w:t xml:space="preserve">Once the screen below is displayed, use the up and down directional buttons to change the flashing digit to the correct number. </w:t>
      </w:r>
    </w:p>
    <w:p w14:paraId="3AF3C2A5" w14:textId="77777777" w:rsidR="00A431D1" w:rsidRPr="007F14E3" w:rsidRDefault="00A431D1" w:rsidP="007651B4">
      <w:pPr>
        <w:pStyle w:val="ListParagraph"/>
        <w:numPr>
          <w:ilvl w:val="0"/>
          <w:numId w:val="14"/>
        </w:numPr>
        <w:rPr>
          <w:rFonts w:ascii="Helvetica" w:hAnsi="Helvetica"/>
          <w:sz w:val="16"/>
          <w:szCs w:val="16"/>
        </w:rPr>
      </w:pPr>
      <w:r w:rsidRPr="007F14E3">
        <w:rPr>
          <w:rFonts w:ascii="Helvetica" w:hAnsi="Helvetica"/>
          <w:sz w:val="16"/>
          <w:szCs w:val="16"/>
        </w:rPr>
        <w:t xml:space="preserve">Then press the OK button to move to the next digit. </w:t>
      </w:r>
    </w:p>
    <w:p w14:paraId="347F113A" w14:textId="77777777" w:rsidR="007F14E3" w:rsidRPr="007F14E3" w:rsidRDefault="00A431D1" w:rsidP="007651B4">
      <w:pPr>
        <w:pStyle w:val="ListParagraph"/>
        <w:numPr>
          <w:ilvl w:val="0"/>
          <w:numId w:val="14"/>
        </w:numPr>
        <w:rPr>
          <w:rFonts w:ascii="Helvetica" w:hAnsi="Helvetica"/>
          <w:sz w:val="16"/>
          <w:szCs w:val="16"/>
        </w:rPr>
      </w:pPr>
      <w:r w:rsidRPr="007F14E3">
        <w:rPr>
          <w:rFonts w:ascii="Helvetica" w:hAnsi="Helvetica"/>
          <w:sz w:val="16"/>
          <w:szCs w:val="16"/>
        </w:rPr>
        <w:t>Once the 4</w:t>
      </w:r>
      <w:r w:rsidRPr="007F14E3">
        <w:rPr>
          <w:rFonts w:ascii="Helvetica" w:hAnsi="Helvetica"/>
          <w:sz w:val="16"/>
          <w:szCs w:val="16"/>
          <w:vertAlign w:val="superscript"/>
        </w:rPr>
        <w:t>th</w:t>
      </w:r>
      <w:r w:rsidRPr="007F14E3">
        <w:rPr>
          <w:rFonts w:ascii="Helvetica" w:hAnsi="Helvetica"/>
          <w:sz w:val="16"/>
          <w:szCs w:val="16"/>
        </w:rPr>
        <w:t xml:space="preserve"> digit is correct, press the OK button to enter the pin.</w:t>
      </w:r>
    </w:p>
    <w:p w14:paraId="09C4BD62" w14:textId="77777777" w:rsidR="007F14E3" w:rsidRPr="007F14E3" w:rsidRDefault="007F14E3" w:rsidP="007651B4">
      <w:pPr>
        <w:pStyle w:val="ListParagraph"/>
        <w:numPr>
          <w:ilvl w:val="0"/>
          <w:numId w:val="14"/>
        </w:numPr>
        <w:rPr>
          <w:rFonts w:ascii="Helvetica" w:hAnsi="Helvetica"/>
          <w:sz w:val="16"/>
          <w:szCs w:val="16"/>
        </w:rPr>
      </w:pPr>
      <w:r w:rsidRPr="007F14E3">
        <w:rPr>
          <w:rFonts w:ascii="Helvetica" w:hAnsi="Helvetica"/>
          <w:sz w:val="16"/>
          <w:szCs w:val="16"/>
        </w:rPr>
        <w:t>Once the correct pin is entered, the bike is ready to ride.</w:t>
      </w:r>
    </w:p>
    <w:p w14:paraId="5BA20DE0" w14:textId="77777777" w:rsidR="007F14E3" w:rsidRPr="007F14E3" w:rsidRDefault="007F14E3" w:rsidP="007F14E3">
      <w:pPr>
        <w:rPr>
          <w:rFonts w:ascii="Helvetica" w:hAnsi="Helvetica"/>
          <w:sz w:val="16"/>
          <w:szCs w:val="16"/>
        </w:rPr>
      </w:pPr>
    </w:p>
    <w:p w14:paraId="72FB29D5" w14:textId="77777777" w:rsidR="007F14E3" w:rsidRDefault="007F14E3" w:rsidP="007F14E3">
      <w:pPr>
        <w:rPr>
          <w:rFonts w:ascii="Helvetica" w:hAnsi="Helvetica"/>
          <w:sz w:val="16"/>
          <w:szCs w:val="16"/>
        </w:rPr>
      </w:pPr>
      <w:r w:rsidRPr="007F14E3">
        <w:rPr>
          <w:rFonts w:ascii="Helvetica" w:hAnsi="Helvetica"/>
          <w:sz w:val="16"/>
          <w:szCs w:val="16"/>
        </w:rPr>
        <w:t>The bike will require the security pin to be entered each time that the bike is turned on. To change this, please navigate to the Settings page (as described below) and select Electronic Security. You will then have the following options:</w:t>
      </w:r>
    </w:p>
    <w:p w14:paraId="2880B9F4" w14:textId="77777777" w:rsidR="007F14E3" w:rsidRPr="007F14E3" w:rsidRDefault="007F14E3" w:rsidP="007F14E3">
      <w:pPr>
        <w:rPr>
          <w:rFonts w:ascii="Helvetica" w:hAnsi="Helvetica"/>
          <w:sz w:val="16"/>
          <w:szCs w:val="16"/>
        </w:rPr>
      </w:pPr>
    </w:p>
    <w:p w14:paraId="6D6A9CEE" w14:textId="77777777" w:rsidR="007F14E3" w:rsidRPr="007F14E3" w:rsidRDefault="007F14E3" w:rsidP="007651B4">
      <w:pPr>
        <w:pStyle w:val="ListParagraph"/>
        <w:numPr>
          <w:ilvl w:val="0"/>
          <w:numId w:val="15"/>
        </w:numPr>
        <w:spacing w:after="200" w:line="276" w:lineRule="auto"/>
        <w:rPr>
          <w:rFonts w:ascii="Helvetica" w:hAnsi="Helvetica"/>
          <w:sz w:val="16"/>
          <w:szCs w:val="16"/>
        </w:rPr>
      </w:pPr>
      <w:r w:rsidRPr="007F14E3">
        <w:rPr>
          <w:rFonts w:ascii="Helvetica" w:hAnsi="Helvetica"/>
          <w:sz w:val="16"/>
          <w:szCs w:val="16"/>
        </w:rPr>
        <w:t>Lock Bike: This requires the security pin to be entered each time the bike is turned on. Note: if the jumper is not installed, you will have to enter the security pin each time that a bike is turned on.</w:t>
      </w:r>
    </w:p>
    <w:p w14:paraId="2E1347C1" w14:textId="77777777" w:rsidR="007F14E3" w:rsidRDefault="007F14E3" w:rsidP="007651B4">
      <w:pPr>
        <w:pStyle w:val="ListParagraph"/>
        <w:numPr>
          <w:ilvl w:val="0"/>
          <w:numId w:val="15"/>
        </w:numPr>
        <w:spacing w:after="200" w:line="276" w:lineRule="auto"/>
        <w:rPr>
          <w:rFonts w:ascii="Helvetica" w:hAnsi="Helvetica"/>
          <w:sz w:val="16"/>
          <w:szCs w:val="16"/>
        </w:rPr>
      </w:pPr>
      <w:r w:rsidRPr="007F14E3">
        <w:rPr>
          <w:rFonts w:ascii="Helvetica" w:hAnsi="Helvetica"/>
          <w:sz w:val="16"/>
          <w:szCs w:val="16"/>
        </w:rPr>
        <w:t>Auto Lock Bike: Turning this on will require the security pin to be entered after an inactive period set by the user. Note: if the jumper is not installed, you will have to enter the security pin each time that a bike is turned on.</w:t>
      </w:r>
    </w:p>
    <w:p w14:paraId="34B4832B" w14:textId="77777777" w:rsidR="0012410A" w:rsidRDefault="0012410A" w:rsidP="0012410A">
      <w:pPr>
        <w:spacing w:line="276" w:lineRule="auto"/>
        <w:rPr>
          <w:rFonts w:ascii="Helvetica" w:hAnsi="Helvetica"/>
          <w:b/>
          <w:color w:val="000000" w:themeColor="text1"/>
          <w:sz w:val="16"/>
          <w:szCs w:val="16"/>
        </w:rPr>
      </w:pPr>
    </w:p>
    <w:p w14:paraId="0C18CA1D" w14:textId="77777777" w:rsidR="0012410A" w:rsidRDefault="0012410A" w:rsidP="0012410A">
      <w:pPr>
        <w:spacing w:line="276" w:lineRule="auto"/>
        <w:rPr>
          <w:rFonts w:ascii="Helvetica" w:hAnsi="Helvetica"/>
          <w:b/>
          <w:color w:val="000000" w:themeColor="text1"/>
          <w:sz w:val="16"/>
          <w:szCs w:val="16"/>
        </w:rPr>
      </w:pPr>
    </w:p>
    <w:p w14:paraId="2E0E6492" w14:textId="77777777" w:rsidR="0012410A" w:rsidRDefault="0012410A" w:rsidP="0012410A">
      <w:pPr>
        <w:spacing w:line="276" w:lineRule="auto"/>
        <w:rPr>
          <w:rFonts w:ascii="Helvetica" w:hAnsi="Helvetica"/>
          <w:b/>
          <w:color w:val="000000" w:themeColor="text1"/>
          <w:sz w:val="16"/>
          <w:szCs w:val="16"/>
        </w:rPr>
      </w:pPr>
    </w:p>
    <w:p w14:paraId="79350B0E" w14:textId="77777777" w:rsidR="0012410A" w:rsidRDefault="0012410A" w:rsidP="0012410A">
      <w:pPr>
        <w:spacing w:line="276" w:lineRule="auto"/>
        <w:rPr>
          <w:rFonts w:ascii="Helvetica" w:hAnsi="Helvetica"/>
          <w:b/>
          <w:color w:val="000000" w:themeColor="text1"/>
          <w:sz w:val="16"/>
          <w:szCs w:val="16"/>
        </w:rPr>
      </w:pPr>
    </w:p>
    <w:p w14:paraId="02F60603" w14:textId="77777777" w:rsidR="0012410A" w:rsidRDefault="0012410A" w:rsidP="0012410A">
      <w:pPr>
        <w:spacing w:line="276" w:lineRule="auto"/>
        <w:rPr>
          <w:rFonts w:ascii="Helvetica" w:hAnsi="Helvetica"/>
          <w:b/>
          <w:color w:val="000000" w:themeColor="text1"/>
          <w:sz w:val="16"/>
          <w:szCs w:val="16"/>
        </w:rPr>
      </w:pPr>
    </w:p>
    <w:p w14:paraId="33514030" w14:textId="77777777" w:rsidR="0012410A" w:rsidRDefault="0012410A" w:rsidP="0012410A">
      <w:pPr>
        <w:spacing w:line="276" w:lineRule="auto"/>
        <w:rPr>
          <w:rFonts w:ascii="Helvetica" w:hAnsi="Helvetica"/>
          <w:b/>
          <w:color w:val="000000" w:themeColor="text1"/>
          <w:sz w:val="16"/>
          <w:szCs w:val="16"/>
        </w:rPr>
      </w:pPr>
    </w:p>
    <w:p w14:paraId="4F183387" w14:textId="77777777" w:rsidR="0012410A" w:rsidRDefault="0012410A" w:rsidP="0012410A">
      <w:pPr>
        <w:spacing w:line="276" w:lineRule="auto"/>
        <w:rPr>
          <w:rFonts w:ascii="Helvetica" w:hAnsi="Helvetica"/>
          <w:b/>
          <w:color w:val="000000" w:themeColor="text1"/>
          <w:sz w:val="16"/>
          <w:szCs w:val="16"/>
        </w:rPr>
      </w:pPr>
    </w:p>
    <w:p w14:paraId="6E7D9476" w14:textId="77777777" w:rsidR="0012410A" w:rsidRDefault="0012410A" w:rsidP="0012410A">
      <w:pPr>
        <w:spacing w:line="276" w:lineRule="auto"/>
        <w:rPr>
          <w:rFonts w:ascii="Helvetica" w:hAnsi="Helvetica"/>
          <w:b/>
          <w:color w:val="000000" w:themeColor="text1"/>
          <w:sz w:val="16"/>
          <w:szCs w:val="16"/>
        </w:rPr>
      </w:pPr>
    </w:p>
    <w:p w14:paraId="62B56B93" w14:textId="77777777" w:rsidR="0012410A" w:rsidRDefault="0012410A" w:rsidP="0012410A">
      <w:pPr>
        <w:spacing w:line="276" w:lineRule="auto"/>
        <w:rPr>
          <w:rFonts w:ascii="Helvetica" w:hAnsi="Helvetica"/>
          <w:b/>
          <w:color w:val="000000" w:themeColor="text1"/>
          <w:sz w:val="16"/>
          <w:szCs w:val="16"/>
        </w:rPr>
      </w:pPr>
    </w:p>
    <w:p w14:paraId="64ECD837" w14:textId="77777777" w:rsidR="0012410A" w:rsidRDefault="0012410A" w:rsidP="0012410A">
      <w:pPr>
        <w:spacing w:line="276" w:lineRule="auto"/>
        <w:rPr>
          <w:rFonts w:ascii="Helvetica" w:hAnsi="Helvetica"/>
          <w:b/>
          <w:color w:val="000000" w:themeColor="text1"/>
          <w:sz w:val="16"/>
          <w:szCs w:val="16"/>
        </w:rPr>
      </w:pPr>
    </w:p>
    <w:p w14:paraId="6D2FB2CF" w14:textId="45938ADD" w:rsidR="0012410A" w:rsidRDefault="0058735C" w:rsidP="0012410A">
      <w:pPr>
        <w:spacing w:line="276" w:lineRule="auto"/>
        <w:rPr>
          <w:rFonts w:ascii="Helvetica" w:hAnsi="Helvetica"/>
          <w:b/>
          <w:color w:val="000000" w:themeColor="text1"/>
          <w:sz w:val="16"/>
          <w:szCs w:val="16"/>
        </w:rPr>
      </w:pPr>
      <w:r>
        <w:rPr>
          <w:rFonts w:ascii="Helvetica" w:hAnsi="Helvetica"/>
          <w:noProof/>
          <w:sz w:val="16"/>
          <w:szCs w:val="16"/>
        </w:rPr>
        <w:drawing>
          <wp:anchor distT="0" distB="0" distL="114300" distR="114300" simplePos="0" relativeHeight="251793408" behindDoc="1" locked="0" layoutInCell="1" allowOverlap="1" wp14:anchorId="65C4EAD9" wp14:editId="4E726637">
            <wp:simplePos x="0" y="0"/>
            <wp:positionH relativeFrom="column">
              <wp:posOffset>454577</wp:posOffset>
            </wp:positionH>
            <wp:positionV relativeFrom="paragraph">
              <wp:posOffset>249555</wp:posOffset>
            </wp:positionV>
            <wp:extent cx="1800000" cy="1800000"/>
            <wp:effectExtent l="0" t="0" r="3810" b="381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5215 (2).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000000" w:themeColor="text1"/>
          <w:sz w:val="16"/>
          <w:szCs w:val="16"/>
        </w:rPr>
        <w:drawing>
          <wp:anchor distT="0" distB="0" distL="114300" distR="114300" simplePos="0" relativeHeight="251798528" behindDoc="0" locked="0" layoutInCell="1" allowOverlap="1" wp14:anchorId="15C82E97" wp14:editId="3BB00BD5">
            <wp:simplePos x="0" y="0"/>
            <wp:positionH relativeFrom="column">
              <wp:posOffset>2683510</wp:posOffset>
            </wp:positionH>
            <wp:positionV relativeFrom="paragraph">
              <wp:posOffset>249555</wp:posOffset>
            </wp:positionV>
            <wp:extent cx="1800000" cy="1800000"/>
            <wp:effectExtent l="0" t="0" r="3810" b="3810"/>
            <wp:wrapTopAndBottom/>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G_5226.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0012410A">
        <w:rPr>
          <w:rFonts w:ascii="Helvetica" w:hAnsi="Helvetica"/>
          <w:b/>
          <w:color w:val="000000" w:themeColor="text1"/>
          <w:sz w:val="16"/>
          <w:szCs w:val="16"/>
        </w:rPr>
        <w:t>DC-1 SCREEN – HOME</w:t>
      </w:r>
    </w:p>
    <w:p w14:paraId="59EBA091" w14:textId="77777777" w:rsidR="00862871" w:rsidRDefault="00862871" w:rsidP="0012410A">
      <w:pPr>
        <w:spacing w:line="276" w:lineRule="auto"/>
        <w:rPr>
          <w:rFonts w:ascii="Helvetica" w:hAnsi="Helvetica"/>
          <w:b/>
          <w:color w:val="000000" w:themeColor="text1"/>
          <w:sz w:val="16"/>
          <w:szCs w:val="16"/>
        </w:rPr>
      </w:pPr>
    </w:p>
    <w:p w14:paraId="3F7BADC6" w14:textId="77777777" w:rsidR="0012410A" w:rsidRPr="0012410A" w:rsidRDefault="0012410A" w:rsidP="007651B4">
      <w:pPr>
        <w:pStyle w:val="Heading2"/>
        <w:numPr>
          <w:ilvl w:val="0"/>
          <w:numId w:val="18"/>
        </w:numPr>
        <w:rPr>
          <w:rFonts w:ascii="Helvetica" w:hAnsi="Helvetica"/>
          <w:b/>
          <w:color w:val="000000" w:themeColor="text1"/>
          <w:sz w:val="16"/>
          <w:szCs w:val="16"/>
        </w:rPr>
      </w:pPr>
      <w:r w:rsidRPr="0012410A">
        <w:rPr>
          <w:rFonts w:ascii="Helvetica" w:hAnsi="Helvetica" w:cs="Arial"/>
          <w:b/>
          <w:color w:val="000000"/>
          <w:spacing w:val="2"/>
          <w:sz w:val="16"/>
          <w:szCs w:val="16"/>
        </w:rPr>
        <w:t>Mode</w:t>
      </w:r>
      <w:r w:rsidRPr="0012410A">
        <w:rPr>
          <w:rFonts w:ascii="Helvetica" w:hAnsi="Helvetica" w:cs="Arial"/>
          <w:color w:val="000000"/>
          <w:spacing w:val="2"/>
          <w:sz w:val="16"/>
          <w:szCs w:val="16"/>
        </w:rPr>
        <w:t>: Indicates if bike is in Economy or Competition mode. Competition mode derestricts some of the performance of the bike. Once the bike has been derestricted, these modes can be toggled between by quickly pressing the OK button.</w:t>
      </w:r>
    </w:p>
    <w:p w14:paraId="06C64945"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Menu screen</w:t>
      </w:r>
      <w:r w:rsidRPr="0012410A">
        <w:rPr>
          <w:rFonts w:ascii="Helvetica" w:hAnsi="Helvetica" w:cs="Arial"/>
          <w:color w:val="000000"/>
          <w:spacing w:val="2"/>
          <w:sz w:val="16"/>
          <w:szCs w:val="16"/>
        </w:rPr>
        <w:t>: Indicates the current screen being viewed.</w:t>
      </w:r>
    </w:p>
    <w:p w14:paraId="7FF5825A"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Speed</w:t>
      </w:r>
      <w:r w:rsidRPr="0012410A">
        <w:rPr>
          <w:rFonts w:ascii="Helvetica" w:hAnsi="Helvetica" w:cs="Arial"/>
          <w:color w:val="000000"/>
          <w:spacing w:val="2"/>
          <w:sz w:val="16"/>
          <w:szCs w:val="16"/>
        </w:rPr>
        <w:t>: Displays current moving speed.</w:t>
      </w:r>
    </w:p>
    <w:p w14:paraId="0896AFEF"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Battery level</w:t>
      </w:r>
      <w:r w:rsidRPr="0012410A">
        <w:rPr>
          <w:rFonts w:ascii="Helvetica" w:hAnsi="Helvetica" w:cs="Arial"/>
          <w:color w:val="000000"/>
          <w:spacing w:val="2"/>
          <w:sz w:val="16"/>
          <w:szCs w:val="16"/>
        </w:rPr>
        <w:t>: Displays remaining battery level.</w:t>
      </w:r>
    </w:p>
    <w:p w14:paraId="17E81368"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Battery percentage</w:t>
      </w:r>
      <w:r w:rsidRPr="0012410A">
        <w:rPr>
          <w:rFonts w:ascii="Helvetica" w:hAnsi="Helvetica" w:cs="Arial"/>
          <w:color w:val="000000"/>
          <w:spacing w:val="2"/>
          <w:sz w:val="16"/>
          <w:szCs w:val="16"/>
        </w:rPr>
        <w:t>: Displays percentage of remaining battery capacity.</w:t>
      </w:r>
    </w:p>
    <w:p w14:paraId="3D3D3D5F"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Warnings</w:t>
      </w:r>
      <w:r w:rsidRPr="0012410A">
        <w:rPr>
          <w:rFonts w:ascii="Helvetica" w:hAnsi="Helvetica" w:cs="Arial"/>
          <w:color w:val="000000"/>
          <w:spacing w:val="2"/>
          <w:sz w:val="16"/>
          <w:szCs w:val="16"/>
        </w:rPr>
        <w:t>: A warning icon will only be displayed when one or more of the following limits are reached:</w:t>
      </w:r>
    </w:p>
    <w:p w14:paraId="71682F04"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Speed limit (</w:t>
      </w:r>
      <w:r w:rsidRPr="0012410A">
        <w:rPr>
          <w:rFonts w:ascii="Helvetica" w:hAnsi="Helvetica" w:cs="Arial"/>
          <w:b/>
          <w:bCs/>
          <w:color w:val="000000"/>
          <w:spacing w:val="2"/>
          <w:sz w:val="16"/>
          <w:szCs w:val="16"/>
        </w:rPr>
        <w:t>S</w:t>
      </w:r>
      <w:r w:rsidRPr="0012410A">
        <w:rPr>
          <w:rFonts w:ascii="Helvetica" w:hAnsi="Helvetica" w:cs="Arial"/>
          <w:color w:val="000000"/>
          <w:spacing w:val="2"/>
          <w:sz w:val="16"/>
          <w:szCs w:val="16"/>
        </w:rPr>
        <w:t xml:space="preserve">): is displayed when the Competition mode speed limit is reached. </w:t>
      </w:r>
      <w:r w:rsidR="00862871" w:rsidRPr="0012410A">
        <w:rPr>
          <w:rFonts w:ascii="Helvetica" w:hAnsi="Helvetica" w:cs="Arial"/>
          <w:color w:val="000000"/>
          <w:spacing w:val="2"/>
          <w:sz w:val="16"/>
          <w:szCs w:val="16"/>
        </w:rPr>
        <w:t xml:space="preserve"> </w:t>
      </w:r>
      <w:r w:rsidRPr="0012410A">
        <w:rPr>
          <w:rFonts w:ascii="Helvetica" w:hAnsi="Helvetica" w:cs="Arial"/>
          <w:color w:val="000000"/>
          <w:spacing w:val="2"/>
          <w:sz w:val="16"/>
          <w:szCs w:val="16"/>
        </w:rPr>
        <w:t>(In Competition mode, the speed limit can be adjusted, see Competition mode). Derestrict at own risk.</w:t>
      </w:r>
    </w:p>
    <w:p w14:paraId="44E08D8F"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Power limit (</w:t>
      </w:r>
      <w:r w:rsidRPr="0012410A">
        <w:rPr>
          <w:rFonts w:ascii="Helvetica" w:hAnsi="Helvetica" w:cs="Arial"/>
          <w:b/>
          <w:bCs/>
          <w:color w:val="000000"/>
          <w:spacing w:val="2"/>
          <w:sz w:val="16"/>
          <w:szCs w:val="16"/>
        </w:rPr>
        <w:t>P</w:t>
      </w:r>
      <w:r w:rsidRPr="0012410A">
        <w:rPr>
          <w:rFonts w:ascii="Helvetica" w:hAnsi="Helvetica" w:cs="Arial"/>
          <w:color w:val="000000"/>
          <w:spacing w:val="2"/>
          <w:sz w:val="16"/>
          <w:szCs w:val="16"/>
        </w:rPr>
        <w:t xml:space="preserve">): Is displayed when the Competition mode power limit is reached. (In Competition mode, the power limit can be adjusted, </w:t>
      </w:r>
      <w:proofErr w:type="gramStart"/>
      <w:r w:rsidRPr="0012410A">
        <w:rPr>
          <w:rFonts w:ascii="Helvetica" w:hAnsi="Helvetica" w:cs="Arial"/>
          <w:color w:val="000000"/>
          <w:spacing w:val="2"/>
          <w:sz w:val="16"/>
          <w:szCs w:val="16"/>
        </w:rPr>
        <w:t>see  Competition</w:t>
      </w:r>
      <w:proofErr w:type="gramEnd"/>
      <w:r w:rsidRPr="0012410A">
        <w:rPr>
          <w:rFonts w:ascii="Helvetica" w:hAnsi="Helvetica" w:cs="Arial"/>
          <w:color w:val="000000"/>
          <w:spacing w:val="2"/>
          <w:sz w:val="16"/>
          <w:szCs w:val="16"/>
        </w:rPr>
        <w:t xml:space="preserve"> mode). Derestrict at own risk.</w:t>
      </w:r>
    </w:p>
    <w:p w14:paraId="75A3905F"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Temperature limit (</w:t>
      </w:r>
      <w:r w:rsidRPr="0012410A">
        <w:rPr>
          <w:rFonts w:ascii="Helvetica" w:hAnsi="Helvetica" w:cs="Arial"/>
          <w:b/>
          <w:bCs/>
          <w:color w:val="000000"/>
          <w:spacing w:val="2"/>
          <w:sz w:val="16"/>
          <w:szCs w:val="16"/>
        </w:rPr>
        <w:t>T</w:t>
      </w:r>
      <w:r w:rsidRPr="0012410A">
        <w:rPr>
          <w:rFonts w:ascii="Helvetica" w:hAnsi="Helvetica" w:cs="Arial"/>
          <w:color w:val="000000"/>
          <w:spacing w:val="2"/>
          <w:sz w:val="16"/>
          <w:szCs w:val="16"/>
        </w:rPr>
        <w:t>): The temperature warning symbol is displayed, and an alarm will be heard when the motor or controller are approaching their temperature limit.</w:t>
      </w:r>
    </w:p>
    <w:p w14:paraId="1EE67C28"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When the alarm has sounded, power to the motor will be reduced until the component cools sufficiently for full power operation to return.</w:t>
      </w:r>
    </w:p>
    <w:p w14:paraId="0B35D6E3"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If, however, the temperature of the motor and controller continue to rise to an unsafe level, a secondary alarm will sound indicating that the power will now be shut down completely and will resume when the temperature returns to a safe level. (Motor and controller temperature indicators can be seen on the info screen).</w:t>
      </w:r>
    </w:p>
    <w:p w14:paraId="2B817977"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Low Volts (</w:t>
      </w:r>
      <w:r w:rsidRPr="0012410A">
        <w:rPr>
          <w:rFonts w:ascii="Helvetica" w:hAnsi="Helvetica" w:cs="Arial"/>
          <w:b/>
          <w:bCs/>
          <w:color w:val="000000"/>
          <w:spacing w:val="2"/>
          <w:sz w:val="16"/>
          <w:szCs w:val="16"/>
        </w:rPr>
        <w:t>V</w:t>
      </w:r>
      <w:r w:rsidRPr="0012410A">
        <w:rPr>
          <w:rFonts w:ascii="Helvetica" w:hAnsi="Helvetica" w:cs="Arial"/>
          <w:color w:val="000000"/>
          <w:spacing w:val="2"/>
          <w:sz w:val="16"/>
          <w:szCs w:val="16"/>
        </w:rPr>
        <w:t>): Indicates that the battery voltage is low and the battery will require charging soon. When </w:t>
      </w:r>
      <w:r w:rsidRPr="0012410A">
        <w:rPr>
          <w:rFonts w:ascii="Helvetica" w:hAnsi="Helvetica" w:cs="Arial"/>
          <w:b/>
          <w:bCs/>
          <w:color w:val="000000"/>
          <w:spacing w:val="2"/>
          <w:sz w:val="16"/>
          <w:szCs w:val="16"/>
        </w:rPr>
        <w:t>V</w:t>
      </w:r>
      <w:r w:rsidRPr="0012410A">
        <w:rPr>
          <w:rFonts w:ascii="Helvetica" w:hAnsi="Helvetica" w:cs="Arial"/>
          <w:color w:val="000000"/>
          <w:spacing w:val="2"/>
          <w:sz w:val="16"/>
          <w:szCs w:val="16"/>
        </w:rPr>
        <w:t> is displayed, the power and speed will be reduced to prolong range and allow the operator to ride home before the battery is completely discharged.</w:t>
      </w:r>
    </w:p>
    <w:p w14:paraId="211D8A26"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Economy (</w:t>
      </w:r>
      <w:r w:rsidRPr="0012410A">
        <w:rPr>
          <w:rFonts w:ascii="Helvetica" w:hAnsi="Helvetica" w:cs="Arial"/>
          <w:b/>
          <w:bCs/>
          <w:color w:val="000000"/>
          <w:spacing w:val="2"/>
          <w:sz w:val="16"/>
          <w:szCs w:val="16"/>
        </w:rPr>
        <w:t>E</w:t>
      </w:r>
      <w:r w:rsidRPr="0012410A">
        <w:rPr>
          <w:rFonts w:ascii="Helvetica" w:hAnsi="Helvetica" w:cs="Arial"/>
          <w:color w:val="000000"/>
          <w:spacing w:val="2"/>
          <w:sz w:val="16"/>
          <w:szCs w:val="16"/>
        </w:rPr>
        <w:t>): Is displayed when the remaining battery capacity is low. When the </w:t>
      </w:r>
      <w:r w:rsidRPr="0012410A">
        <w:rPr>
          <w:rFonts w:ascii="Helvetica" w:hAnsi="Helvetica" w:cs="Arial"/>
          <w:b/>
          <w:bCs/>
          <w:color w:val="000000"/>
          <w:spacing w:val="2"/>
          <w:sz w:val="16"/>
          <w:szCs w:val="16"/>
        </w:rPr>
        <w:t>E</w:t>
      </w:r>
      <w:r w:rsidRPr="0012410A">
        <w:rPr>
          <w:rFonts w:ascii="Helvetica" w:hAnsi="Helvetica" w:cs="Arial"/>
          <w:color w:val="000000"/>
          <w:spacing w:val="2"/>
          <w:sz w:val="16"/>
          <w:szCs w:val="16"/>
        </w:rPr>
        <w:t> Icon is displayed, the bike will revert to slower, less powerful profile to conserve the remaining battery.</w:t>
      </w:r>
    </w:p>
    <w:p w14:paraId="054984F6"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lastRenderedPageBreak/>
        <w:t>Power off</w:t>
      </w:r>
      <w:r w:rsidRPr="0012410A">
        <w:rPr>
          <w:rFonts w:ascii="Helvetica" w:hAnsi="Helvetica" w:cs="Arial"/>
          <w:color w:val="000000"/>
          <w:spacing w:val="2"/>
          <w:sz w:val="16"/>
          <w:szCs w:val="16"/>
        </w:rPr>
        <w:t>: Displayed when the power to the motor has been disabled. This can occur from the following conditions:</w:t>
      </w:r>
    </w:p>
    <w:p w14:paraId="707E8AD6"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The controller or motor has reached its maximum operating temperature. (Motor and controller temperatures can be seen on the info page).</w:t>
      </w:r>
    </w:p>
    <w:p w14:paraId="41A119CB"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The display is in the settings menu.</w:t>
      </w:r>
    </w:p>
    <w:p w14:paraId="5C6769DE"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Clock</w:t>
      </w:r>
      <w:r w:rsidRPr="0012410A">
        <w:rPr>
          <w:rFonts w:ascii="Helvetica" w:hAnsi="Helvetica" w:cs="Arial"/>
          <w:color w:val="000000"/>
          <w:spacing w:val="2"/>
          <w:sz w:val="16"/>
          <w:szCs w:val="16"/>
        </w:rPr>
        <w:t>: Displays current local time. (Note: Clock operates in 24-hour time format).</w:t>
      </w:r>
    </w:p>
    <w:p w14:paraId="065563C9"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Power usage level</w:t>
      </w:r>
      <w:r w:rsidRPr="0012410A">
        <w:rPr>
          <w:rFonts w:ascii="Helvetica" w:hAnsi="Helvetica" w:cs="Arial"/>
          <w:color w:val="000000"/>
          <w:spacing w:val="2"/>
          <w:sz w:val="16"/>
          <w:szCs w:val="16"/>
        </w:rPr>
        <w:t>: Displays a graphical representation of how much of the available power is being used at any given time. (In Competition mode, the maximum power limit can be adjusted, see Competition mode). Derestrict at own risk.</w:t>
      </w:r>
    </w:p>
    <w:p w14:paraId="14E1CC58"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Power usage</w:t>
      </w:r>
      <w:r w:rsidRPr="0012410A">
        <w:rPr>
          <w:rFonts w:ascii="Helvetica" w:hAnsi="Helvetica" w:cs="Arial"/>
          <w:color w:val="000000"/>
          <w:spacing w:val="2"/>
          <w:sz w:val="16"/>
          <w:szCs w:val="16"/>
        </w:rPr>
        <w:t>: Displays a numerical reading of how many watts are being consumed at any given time.</w:t>
      </w:r>
    </w:p>
    <w:p w14:paraId="356919E5"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Trip data</w:t>
      </w:r>
      <w:r w:rsidRPr="0012410A">
        <w:rPr>
          <w:rFonts w:ascii="Helvetica" w:hAnsi="Helvetica" w:cs="Arial"/>
          <w:color w:val="000000"/>
          <w:spacing w:val="2"/>
          <w:sz w:val="16"/>
          <w:szCs w:val="16"/>
        </w:rPr>
        <w:t>: to navigate between trip data, use the up and down directional buttons.</w:t>
      </w:r>
    </w:p>
    <w:p w14:paraId="1C133C70" w14:textId="77777777" w:rsidR="0012410A" w:rsidRPr="0012410A" w:rsidRDefault="0012410A" w:rsidP="007651B4">
      <w:pPr>
        <w:numPr>
          <w:ilvl w:val="0"/>
          <w:numId w:val="18"/>
        </w:numPr>
        <w:shd w:val="clear" w:color="auto" w:fill="FFFFFF"/>
        <w:spacing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Trip A</w:t>
      </w:r>
      <w:r w:rsidRPr="0012410A">
        <w:rPr>
          <w:rFonts w:ascii="Helvetica" w:hAnsi="Helvetica" w:cs="Arial"/>
          <w:color w:val="000000"/>
          <w:spacing w:val="2"/>
          <w:sz w:val="16"/>
          <w:szCs w:val="16"/>
        </w:rPr>
        <w:t>: displays the total distance travelled since last Trip A reset (hold the OK button to reset).</w:t>
      </w:r>
    </w:p>
    <w:p w14:paraId="29024ACA"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Trip B</w:t>
      </w:r>
      <w:r w:rsidRPr="0012410A">
        <w:rPr>
          <w:rFonts w:ascii="Helvetica" w:hAnsi="Helvetica" w:cs="Arial"/>
          <w:color w:val="000000"/>
          <w:spacing w:val="2"/>
          <w:sz w:val="16"/>
          <w:szCs w:val="16"/>
        </w:rPr>
        <w:t>: displays the distance travelled on the current battery cycle.</w:t>
      </w:r>
    </w:p>
    <w:p w14:paraId="57FBE067"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Trip A time</w:t>
      </w:r>
      <w:r w:rsidRPr="0012410A">
        <w:rPr>
          <w:rFonts w:ascii="Helvetica" w:hAnsi="Helvetica" w:cs="Arial"/>
          <w:color w:val="000000"/>
          <w:spacing w:val="2"/>
          <w:sz w:val="16"/>
          <w:szCs w:val="16"/>
        </w:rPr>
        <w:t>: displays current ride time since last for Trip A distance.  (Zeroed when Trip A is reset).</w:t>
      </w:r>
    </w:p>
    <w:p w14:paraId="74DCB205" w14:textId="77777777" w:rsidR="00EF1945" w:rsidRPr="009D570F" w:rsidRDefault="0012410A" w:rsidP="007651B4">
      <w:pPr>
        <w:numPr>
          <w:ilvl w:val="0"/>
          <w:numId w:val="18"/>
        </w:numPr>
        <w:shd w:val="clear" w:color="auto" w:fill="FFFFFF"/>
        <w:spacing w:before="100" w:beforeAutospacing="1"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Range</w:t>
      </w:r>
      <w:r w:rsidRPr="0012410A">
        <w:rPr>
          <w:rFonts w:ascii="Helvetica" w:hAnsi="Helvetica" w:cs="Arial"/>
          <w:color w:val="000000"/>
          <w:spacing w:val="2"/>
          <w:sz w:val="16"/>
          <w:szCs w:val="16"/>
        </w:rPr>
        <w:t>: approximate distance left of battery cycle. Caution: this is calculated on current use and therefore will fluctuate with ride style, so it should be used as an estimate only.</w:t>
      </w:r>
    </w:p>
    <w:p w14:paraId="51A66B84" w14:textId="56563DF4" w:rsidR="009D570F" w:rsidRPr="009D570F" w:rsidRDefault="009D570F" w:rsidP="009D570F">
      <w:pPr>
        <w:rPr>
          <w:rFonts w:ascii="Helvetica" w:hAnsi="Helvetica"/>
          <w:b/>
          <w:sz w:val="16"/>
          <w:szCs w:val="16"/>
        </w:rPr>
      </w:pPr>
      <w:r w:rsidRPr="009D570F">
        <w:rPr>
          <w:rFonts w:ascii="Helvetica" w:hAnsi="Helvetica"/>
          <w:b/>
          <w:sz w:val="16"/>
          <w:szCs w:val="16"/>
        </w:rPr>
        <w:t xml:space="preserve">DC-1 SCREEN – INFO </w:t>
      </w:r>
    </w:p>
    <w:p w14:paraId="787790F9" w14:textId="5264B68B" w:rsidR="009D570F" w:rsidRPr="00EF1945" w:rsidRDefault="0037468E" w:rsidP="009D570F">
      <w:pPr>
        <w:rPr>
          <w:rFonts w:ascii="Helvetica" w:hAnsi="Helvetica"/>
          <w:sz w:val="16"/>
          <w:szCs w:val="16"/>
        </w:rPr>
      </w:pPr>
      <w:r>
        <w:rPr>
          <w:rFonts w:ascii="Helvetica" w:hAnsi="Helvetica" w:cs="Arial"/>
          <w:noProof/>
          <w:color w:val="000000"/>
          <w:spacing w:val="2"/>
          <w:sz w:val="16"/>
          <w:szCs w:val="16"/>
        </w:rPr>
        <w:drawing>
          <wp:anchor distT="0" distB="0" distL="114300" distR="114300" simplePos="0" relativeHeight="251796480" behindDoc="0" locked="0" layoutInCell="1" allowOverlap="1" wp14:anchorId="6BC2ADF6" wp14:editId="2698B06D">
            <wp:simplePos x="0" y="0"/>
            <wp:positionH relativeFrom="column">
              <wp:posOffset>2696210</wp:posOffset>
            </wp:positionH>
            <wp:positionV relativeFrom="paragraph">
              <wp:posOffset>661588</wp:posOffset>
            </wp:positionV>
            <wp:extent cx="1800000" cy="1800000"/>
            <wp:effectExtent l="0" t="0" r="3810" b="381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521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color w:val="000000"/>
          <w:spacing w:val="2"/>
          <w:sz w:val="16"/>
          <w:szCs w:val="16"/>
        </w:rPr>
        <w:drawing>
          <wp:anchor distT="0" distB="0" distL="114300" distR="114300" simplePos="0" relativeHeight="251795456" behindDoc="0" locked="0" layoutInCell="1" allowOverlap="1" wp14:anchorId="4AB51B64" wp14:editId="20E8A458">
            <wp:simplePos x="0" y="0"/>
            <wp:positionH relativeFrom="column">
              <wp:posOffset>467958</wp:posOffset>
            </wp:positionH>
            <wp:positionV relativeFrom="paragraph">
              <wp:posOffset>663239</wp:posOffset>
            </wp:positionV>
            <wp:extent cx="1800000" cy="1800000"/>
            <wp:effectExtent l="0" t="0" r="3810" b="381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5218.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009D570F" w:rsidRPr="00EF1945">
        <w:rPr>
          <w:rFonts w:ascii="Helvetica" w:hAnsi="Helvetica"/>
          <w:sz w:val="16"/>
          <w:szCs w:val="16"/>
        </w:rPr>
        <w:t xml:space="preserve">The info screen shows detailed data relating to the </w:t>
      </w:r>
      <w:proofErr w:type="gramStart"/>
      <w:r w:rsidR="009D570F" w:rsidRPr="00EF1945">
        <w:rPr>
          <w:rFonts w:ascii="Helvetica" w:hAnsi="Helvetica"/>
          <w:sz w:val="16"/>
          <w:szCs w:val="16"/>
        </w:rPr>
        <w:t>bikes</w:t>
      </w:r>
      <w:proofErr w:type="gramEnd"/>
      <w:r w:rsidR="009D570F" w:rsidRPr="00EF1945">
        <w:rPr>
          <w:rFonts w:ascii="Helvetica" w:hAnsi="Helvetica"/>
          <w:sz w:val="16"/>
          <w:szCs w:val="16"/>
        </w:rPr>
        <w:t xml:space="preserve"> performance. This information is displayed on two pages. To move between these two pages, use the up or down button. Below is the information displayed for the </w:t>
      </w:r>
      <w:r w:rsidR="00F47AE1">
        <w:rPr>
          <w:rFonts w:ascii="Helvetica" w:hAnsi="Helvetica"/>
          <w:sz w:val="16"/>
          <w:szCs w:val="16"/>
        </w:rPr>
        <w:t>B</w:t>
      </w:r>
      <w:r w:rsidR="009D570F" w:rsidRPr="00EF1945">
        <w:rPr>
          <w:rFonts w:ascii="Helvetica" w:hAnsi="Helvetica"/>
          <w:sz w:val="16"/>
          <w:szCs w:val="16"/>
        </w:rPr>
        <w:t>-52 models. </w:t>
      </w:r>
    </w:p>
    <w:p w14:paraId="1E01A17C" w14:textId="77777777" w:rsidR="00EF1945" w:rsidRDefault="00EF1945" w:rsidP="00EF1945">
      <w:pPr>
        <w:shd w:val="clear" w:color="auto" w:fill="FFFFFF"/>
        <w:spacing w:before="100" w:beforeAutospacing="1" w:afterAutospacing="1"/>
        <w:rPr>
          <w:rFonts w:ascii="Helvetica" w:hAnsi="Helvetica" w:cs="Arial"/>
          <w:color w:val="000000"/>
          <w:spacing w:val="2"/>
          <w:sz w:val="16"/>
          <w:szCs w:val="16"/>
        </w:rPr>
      </w:pPr>
    </w:p>
    <w:p w14:paraId="3F9CE3CB" w14:textId="77777777" w:rsidR="00EF1945" w:rsidRDefault="00EF1945" w:rsidP="00EF1945">
      <w:pPr>
        <w:shd w:val="clear" w:color="auto" w:fill="FFFFFF"/>
        <w:spacing w:before="100" w:beforeAutospacing="1" w:afterAutospacing="1"/>
        <w:rPr>
          <w:rFonts w:ascii="Helvetica" w:hAnsi="Helvetica" w:cs="Arial"/>
          <w:color w:val="000000"/>
          <w:spacing w:val="2"/>
          <w:sz w:val="16"/>
          <w:szCs w:val="16"/>
        </w:rPr>
      </w:pPr>
    </w:p>
    <w:p w14:paraId="00DBC31C" w14:textId="77777777" w:rsidR="00EF1945" w:rsidRDefault="00EF1945" w:rsidP="00EF1945">
      <w:pPr>
        <w:shd w:val="clear" w:color="auto" w:fill="FFFFFF"/>
        <w:spacing w:before="100" w:beforeAutospacing="1" w:afterAutospacing="1"/>
        <w:rPr>
          <w:rFonts w:ascii="Helvetica" w:hAnsi="Helvetica" w:cs="Arial"/>
          <w:color w:val="000000"/>
          <w:spacing w:val="2"/>
          <w:sz w:val="16"/>
          <w:szCs w:val="16"/>
        </w:rPr>
      </w:pPr>
    </w:p>
    <w:p w14:paraId="09D8ACEB" w14:textId="77777777" w:rsidR="009D570F" w:rsidRDefault="009D570F" w:rsidP="00EF1945">
      <w:pPr>
        <w:shd w:val="clear" w:color="auto" w:fill="FFFFFF"/>
        <w:spacing w:before="100" w:beforeAutospacing="1" w:afterAutospacing="1"/>
        <w:rPr>
          <w:rFonts w:ascii="Helvetica" w:hAnsi="Helvetica" w:cs="Arial"/>
          <w:color w:val="000000"/>
          <w:spacing w:val="2"/>
          <w:sz w:val="16"/>
          <w:szCs w:val="16"/>
        </w:rPr>
      </w:pPr>
    </w:p>
    <w:p w14:paraId="586E5923"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Control Temp</w:t>
      </w:r>
      <w:r w:rsidRPr="00EF1945">
        <w:rPr>
          <w:rFonts w:ascii="Helvetica" w:hAnsi="Helvetica"/>
          <w:sz w:val="16"/>
          <w:szCs w:val="16"/>
        </w:rPr>
        <w:t>: Indicates temperature of the controller.</w:t>
      </w:r>
    </w:p>
    <w:p w14:paraId="1C5E67AD"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Motor Temp</w:t>
      </w:r>
      <w:r w:rsidRPr="00EF1945">
        <w:rPr>
          <w:rFonts w:ascii="Helvetica" w:hAnsi="Helvetica"/>
          <w:sz w:val="16"/>
          <w:szCs w:val="16"/>
        </w:rPr>
        <w:t>: Indicates temperature of the motor.</w:t>
      </w:r>
    </w:p>
    <w:p w14:paraId="6CBC0C72"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Batt Volts</w:t>
      </w:r>
      <w:r w:rsidRPr="00EF1945">
        <w:rPr>
          <w:rFonts w:ascii="Helvetica" w:hAnsi="Helvetica"/>
          <w:sz w:val="16"/>
          <w:szCs w:val="16"/>
        </w:rPr>
        <w:t>: Displays the voltage of the battery.</w:t>
      </w:r>
    </w:p>
    <w:p w14:paraId="05365EE3"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Power used</w:t>
      </w:r>
      <w:r w:rsidRPr="00EF1945">
        <w:rPr>
          <w:rFonts w:ascii="Helvetica" w:hAnsi="Helvetica"/>
          <w:sz w:val="16"/>
          <w:szCs w:val="16"/>
        </w:rPr>
        <w:t>: Displays power used for the trip. This includes power recovered by regen braking. Resets with battery charge.</w:t>
      </w:r>
    </w:p>
    <w:p w14:paraId="11E2EC7B"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Efficiency</w:t>
      </w:r>
      <w:r w:rsidRPr="00EF1945">
        <w:rPr>
          <w:rFonts w:ascii="Helvetica" w:hAnsi="Helvetica"/>
          <w:sz w:val="16"/>
          <w:szCs w:val="16"/>
        </w:rPr>
        <w:t>: Displays the average power used (</w:t>
      </w:r>
      <w:proofErr w:type="spellStart"/>
      <w:r w:rsidRPr="00EF1945">
        <w:rPr>
          <w:rFonts w:ascii="Helvetica" w:hAnsi="Helvetica"/>
          <w:sz w:val="16"/>
          <w:szCs w:val="16"/>
        </w:rPr>
        <w:t>Wh</w:t>
      </w:r>
      <w:proofErr w:type="spellEnd"/>
      <w:r w:rsidRPr="00EF1945">
        <w:rPr>
          <w:rFonts w:ascii="Helvetica" w:hAnsi="Helvetica"/>
          <w:sz w:val="16"/>
          <w:szCs w:val="16"/>
        </w:rPr>
        <w:t>) per distance unit (km or mi). Resets with battery charge.</w:t>
      </w:r>
    </w:p>
    <w:p w14:paraId="4996DF22"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Brake Regen</w:t>
      </w:r>
      <w:r w:rsidRPr="00EF1945">
        <w:rPr>
          <w:rFonts w:ascii="Helvetica" w:hAnsi="Helvetica"/>
          <w:sz w:val="16"/>
          <w:szCs w:val="16"/>
        </w:rPr>
        <w:t>: Displays power recovered by regen braking. Resets with battery charge.</w:t>
      </w:r>
    </w:p>
    <w:p w14:paraId="3BFAFAE3"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Avg Speed</w:t>
      </w:r>
      <w:r w:rsidRPr="00EF1945">
        <w:rPr>
          <w:rFonts w:ascii="Helvetica" w:hAnsi="Helvetica"/>
          <w:sz w:val="16"/>
          <w:szCs w:val="16"/>
        </w:rPr>
        <w:t>: Displays average trip speed (including static time). Resets with Trip A.</w:t>
      </w:r>
    </w:p>
    <w:p w14:paraId="2677A0A5"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Min Voltage</w:t>
      </w:r>
      <w:r w:rsidRPr="00EF1945">
        <w:rPr>
          <w:rFonts w:ascii="Helvetica" w:hAnsi="Helvetica"/>
          <w:sz w:val="16"/>
          <w:szCs w:val="16"/>
        </w:rPr>
        <w:t>: Displays the minimum voltage reached during the trip. Resets with battery charge.</w:t>
      </w:r>
    </w:p>
    <w:p w14:paraId="565AAD09"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kWh Meter</w:t>
      </w:r>
      <w:r w:rsidRPr="00EF1945">
        <w:rPr>
          <w:rFonts w:ascii="Helvetica" w:hAnsi="Helvetica"/>
          <w:sz w:val="16"/>
          <w:szCs w:val="16"/>
        </w:rPr>
        <w:t>: Displays total battery kWh consumed. </w:t>
      </w:r>
    </w:p>
    <w:p w14:paraId="6FAD1CF7"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Hour Meter</w:t>
      </w:r>
      <w:r w:rsidRPr="00EF1945">
        <w:rPr>
          <w:rFonts w:ascii="Helvetica" w:hAnsi="Helvetica"/>
          <w:sz w:val="16"/>
          <w:szCs w:val="16"/>
        </w:rPr>
        <w:t>: Displays total riding time. </w:t>
      </w:r>
    </w:p>
    <w:p w14:paraId="5F3D22BE"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Odometer</w:t>
      </w:r>
      <w:r w:rsidRPr="00EF1945">
        <w:rPr>
          <w:rFonts w:ascii="Helvetica" w:hAnsi="Helvetica"/>
          <w:sz w:val="16"/>
          <w:szCs w:val="16"/>
        </w:rPr>
        <w:t>: Displays total distance travelled by bike.</w:t>
      </w:r>
    </w:p>
    <w:p w14:paraId="476ACC55"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Batt Cycles</w:t>
      </w:r>
      <w:r w:rsidRPr="00EF1945">
        <w:rPr>
          <w:rFonts w:ascii="Helvetica" w:hAnsi="Helvetica"/>
          <w:sz w:val="16"/>
          <w:szCs w:val="16"/>
        </w:rPr>
        <w:t>: Displays total number of battery cycles.  Increments with battery charge.</w:t>
      </w:r>
    </w:p>
    <w:p w14:paraId="0AC6CA49" w14:textId="77777777" w:rsidR="0012410A" w:rsidRPr="0044177B" w:rsidRDefault="0012410A" w:rsidP="0044177B">
      <w:pPr>
        <w:rPr>
          <w:rFonts w:ascii="Helvetica" w:hAnsi="Helvetica"/>
          <w:sz w:val="16"/>
          <w:szCs w:val="16"/>
        </w:rPr>
      </w:pPr>
    </w:p>
    <w:p w14:paraId="074B0CAB" w14:textId="77777777" w:rsidR="009D570F" w:rsidRDefault="009D570F">
      <w:pPr>
        <w:rPr>
          <w:rFonts w:ascii="Helvetica" w:hAnsi="Helvetica"/>
          <w:sz w:val="16"/>
          <w:szCs w:val="16"/>
        </w:rPr>
      </w:pPr>
      <w:r>
        <w:rPr>
          <w:rFonts w:ascii="Helvetica" w:hAnsi="Helvetica"/>
          <w:sz w:val="16"/>
          <w:szCs w:val="16"/>
        </w:rPr>
        <w:br w:type="page"/>
      </w:r>
    </w:p>
    <w:p w14:paraId="6531ADCC" w14:textId="0B397060" w:rsidR="009D570F" w:rsidRPr="009D570F" w:rsidRDefault="009D570F" w:rsidP="009D570F">
      <w:pPr>
        <w:shd w:val="clear" w:color="auto" w:fill="FFFFFF"/>
        <w:rPr>
          <w:rFonts w:ascii="Helvetica" w:hAnsi="Helvetica" w:cs="Arial"/>
          <w:b/>
          <w:color w:val="000000"/>
          <w:spacing w:val="2"/>
          <w:sz w:val="16"/>
          <w:szCs w:val="16"/>
        </w:rPr>
      </w:pPr>
      <w:r w:rsidRPr="009D570F">
        <w:rPr>
          <w:rFonts w:ascii="Helvetica" w:hAnsi="Helvetica" w:cs="Arial"/>
          <w:b/>
          <w:color w:val="000000"/>
          <w:spacing w:val="2"/>
          <w:sz w:val="16"/>
          <w:szCs w:val="16"/>
        </w:rPr>
        <w:lastRenderedPageBreak/>
        <w:t>DC-1 SCREEN</w:t>
      </w:r>
      <w:r w:rsidR="003C64F6">
        <w:rPr>
          <w:rFonts w:ascii="Helvetica" w:hAnsi="Helvetica" w:cs="Arial"/>
          <w:b/>
          <w:color w:val="000000"/>
          <w:spacing w:val="2"/>
          <w:sz w:val="16"/>
          <w:szCs w:val="16"/>
        </w:rPr>
        <w:t xml:space="preserve"> </w:t>
      </w:r>
      <w:r w:rsidRPr="009D570F">
        <w:rPr>
          <w:rFonts w:ascii="Helvetica" w:hAnsi="Helvetica" w:cs="Arial"/>
          <w:b/>
          <w:color w:val="000000"/>
          <w:spacing w:val="2"/>
          <w:sz w:val="16"/>
          <w:szCs w:val="16"/>
        </w:rPr>
        <w:t>- SETTINGS</w:t>
      </w:r>
    </w:p>
    <w:p w14:paraId="3DE5555C" w14:textId="77777777" w:rsidR="009D570F" w:rsidRPr="009D570F" w:rsidRDefault="009D570F" w:rsidP="009D570F">
      <w:pPr>
        <w:shd w:val="clear" w:color="auto" w:fill="FFFFFF"/>
        <w:rPr>
          <w:rFonts w:ascii="Helvetica" w:hAnsi="Helvetica" w:cs="Arial"/>
          <w:color w:val="000000"/>
          <w:spacing w:val="2"/>
          <w:sz w:val="16"/>
          <w:szCs w:val="16"/>
        </w:rPr>
      </w:pPr>
      <w:r w:rsidRPr="009D570F">
        <w:rPr>
          <w:rFonts w:ascii="Helvetica" w:hAnsi="Helvetica" w:cs="Arial"/>
          <w:color w:val="000000"/>
          <w:spacing w:val="2"/>
          <w:sz w:val="16"/>
          <w:szCs w:val="16"/>
        </w:rPr>
        <w:t>The settings page allows you to change the setup of your Stealth Bike. The up and down directional buttons scroll the selection tool. To enter a setting, press the ok button. Once within a setting, press “OK” to change the setting then the up and down directional buttons scroll options and are used to change values. The “OK” button then saves the setting and exits the screen. Note: The settings screen cannot be accessed when the bike is moving.    </w:t>
      </w:r>
    </w:p>
    <w:p w14:paraId="220873A1" w14:textId="77777777" w:rsidR="009D570F" w:rsidRPr="009D570F" w:rsidRDefault="009D570F" w:rsidP="009D570F">
      <w:pPr>
        <w:shd w:val="clear" w:color="auto" w:fill="FFFFFF"/>
        <w:rPr>
          <w:rFonts w:ascii="Helvetica" w:hAnsi="Helvetica" w:cs="Arial"/>
          <w:color w:val="000000"/>
          <w:spacing w:val="2"/>
          <w:sz w:val="16"/>
          <w:szCs w:val="16"/>
        </w:rPr>
      </w:pPr>
    </w:p>
    <w:p w14:paraId="3948ACB9" w14:textId="55281AB5" w:rsidR="009D570F" w:rsidRPr="009D570F" w:rsidRDefault="009D570F" w:rsidP="009D570F">
      <w:pPr>
        <w:shd w:val="clear" w:color="auto" w:fill="FFFFFF"/>
        <w:rPr>
          <w:rFonts w:ascii="Helvetica" w:hAnsi="Helvetica" w:cs="Arial"/>
          <w:color w:val="000000"/>
          <w:spacing w:val="2"/>
          <w:sz w:val="16"/>
          <w:szCs w:val="16"/>
        </w:rPr>
      </w:pPr>
      <w:r w:rsidRPr="009D570F">
        <w:rPr>
          <w:rFonts w:ascii="Helvetica" w:hAnsi="Helvetica" w:cs="Arial"/>
          <w:color w:val="000000"/>
          <w:spacing w:val="2"/>
          <w:sz w:val="16"/>
          <w:szCs w:val="16"/>
        </w:rPr>
        <w:t xml:space="preserve">Settings for the </w:t>
      </w:r>
      <w:r w:rsidR="00F47AE1">
        <w:rPr>
          <w:rFonts w:ascii="Helvetica" w:hAnsi="Helvetica" w:cs="Arial"/>
          <w:color w:val="000000"/>
          <w:spacing w:val="2"/>
          <w:sz w:val="16"/>
          <w:szCs w:val="16"/>
        </w:rPr>
        <w:t>B-52</w:t>
      </w:r>
      <w:r w:rsidRPr="009D570F">
        <w:rPr>
          <w:rFonts w:ascii="Helvetica" w:hAnsi="Helvetica" w:cs="Arial"/>
          <w:color w:val="000000"/>
          <w:spacing w:val="2"/>
          <w:sz w:val="16"/>
          <w:szCs w:val="16"/>
        </w:rPr>
        <w:t>.</w:t>
      </w:r>
    </w:p>
    <w:p w14:paraId="341708C1"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Select Power Mode</w:t>
      </w:r>
      <w:r w:rsidRPr="009D570F">
        <w:rPr>
          <w:rFonts w:ascii="Helvetica" w:hAnsi="Helvetica" w:cs="Arial"/>
          <w:color w:val="000000"/>
          <w:spacing w:val="2"/>
          <w:sz w:val="16"/>
          <w:szCs w:val="16"/>
        </w:rPr>
        <w:t>: Derestricts the bike (see Competition mode). Once derestricted this can be used to change between Economy and Competition profiles.</w:t>
      </w:r>
    </w:p>
    <w:p w14:paraId="72B79BE4"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Adjust Limits</w:t>
      </w:r>
      <w:r w:rsidRPr="009D570F">
        <w:rPr>
          <w:rFonts w:ascii="Helvetica" w:hAnsi="Helvetica" w:cs="Arial"/>
          <w:color w:val="000000"/>
          <w:spacing w:val="2"/>
          <w:sz w:val="16"/>
          <w:szCs w:val="16"/>
        </w:rPr>
        <w:t>: Allows adjustment of power and speed limits on Competition profile.</w:t>
      </w:r>
    </w:p>
    <w:p w14:paraId="08E47A7C"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Adjust Clock</w:t>
      </w:r>
      <w:r w:rsidRPr="009D570F">
        <w:rPr>
          <w:rFonts w:ascii="Helvetica" w:hAnsi="Helvetica" w:cs="Arial"/>
          <w:color w:val="000000"/>
          <w:spacing w:val="2"/>
          <w:sz w:val="16"/>
          <w:szCs w:val="16"/>
        </w:rPr>
        <w:t>: Allows the operator to set the time clock. (Note: Time is in 24hr display format).</w:t>
      </w:r>
    </w:p>
    <w:p w14:paraId="403B95E1"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Tyre Size </w:t>
      </w:r>
      <w:r w:rsidRPr="009D570F">
        <w:rPr>
          <w:rFonts w:ascii="Helvetica" w:hAnsi="Helvetica" w:cs="Arial"/>
          <w:color w:val="000000"/>
          <w:spacing w:val="2"/>
          <w:sz w:val="16"/>
          <w:szCs w:val="16"/>
        </w:rPr>
        <w:t>(circumference): For accurate speed, distance and range calculation the tyre sizes that are fitted to the bike must be selected here. This can be done by entering either Razorbacks or Crazy Bobs tyre size, as shown, or if another tyre is used, the operator can enter a custom value.</w:t>
      </w:r>
    </w:p>
    <w:p w14:paraId="48F1A05F"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Speed Unit</w:t>
      </w:r>
      <w:r w:rsidRPr="009D570F">
        <w:rPr>
          <w:rFonts w:ascii="Helvetica" w:hAnsi="Helvetica" w:cs="Arial"/>
          <w:color w:val="000000"/>
          <w:spacing w:val="2"/>
          <w:sz w:val="16"/>
          <w:szCs w:val="16"/>
        </w:rPr>
        <w:t>: Allows a choice of mph or km/h.</w:t>
      </w:r>
    </w:p>
    <w:p w14:paraId="78A228DC"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Backlight/Sound</w:t>
      </w:r>
      <w:r w:rsidRPr="009D570F">
        <w:rPr>
          <w:rFonts w:ascii="Helvetica" w:hAnsi="Helvetica" w:cs="Arial"/>
          <w:color w:val="000000"/>
          <w:spacing w:val="2"/>
          <w:sz w:val="16"/>
          <w:szCs w:val="16"/>
        </w:rPr>
        <w:t>: Backlight dimmer and sound on or off.</w:t>
      </w:r>
    </w:p>
    <w:p w14:paraId="000683A6"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Manual Reset</w:t>
      </w:r>
      <w:r w:rsidRPr="009D570F">
        <w:rPr>
          <w:rFonts w:ascii="Helvetica" w:hAnsi="Helvetica" w:cs="Arial"/>
          <w:color w:val="000000"/>
          <w:spacing w:val="2"/>
          <w:sz w:val="16"/>
          <w:szCs w:val="16"/>
        </w:rPr>
        <w:t>: The system resets automatically after charging the battery. Manual reset allows the user to manually reset all data. </w:t>
      </w:r>
      <w:r w:rsidRPr="009D570F">
        <w:rPr>
          <w:rFonts w:ascii="Helvetica" w:hAnsi="Helvetica" w:cs="Arial"/>
          <w:b/>
          <w:bCs/>
          <w:color w:val="000000"/>
          <w:spacing w:val="2"/>
          <w:sz w:val="16"/>
          <w:szCs w:val="16"/>
          <w:highlight w:val="yellow"/>
          <w:shd w:val="clear" w:color="auto" w:fill="F79C59"/>
        </w:rPr>
        <w:t>CAUTION</w:t>
      </w:r>
      <w:r w:rsidRPr="009D570F">
        <w:rPr>
          <w:rFonts w:ascii="Helvetica" w:hAnsi="Helvetica" w:cs="Arial"/>
          <w:color w:val="000000"/>
          <w:spacing w:val="2"/>
          <w:sz w:val="16"/>
          <w:szCs w:val="16"/>
        </w:rPr>
        <w:t>; if a manual reset is performed when the battery is not at full charge the battery indicator will be incorrect.</w:t>
      </w:r>
    </w:p>
    <w:p w14:paraId="14F5375F"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Electronic Security</w:t>
      </w:r>
      <w:r w:rsidRPr="009D570F">
        <w:rPr>
          <w:rFonts w:ascii="Helvetica" w:hAnsi="Helvetica" w:cs="Arial"/>
          <w:color w:val="000000"/>
          <w:spacing w:val="2"/>
          <w:sz w:val="16"/>
          <w:szCs w:val="16"/>
        </w:rPr>
        <w:t>: This gives you the option to lock your bike (your security pin will be required each time your bike is turned on) and to turn the auto lock on or off. The auto lock requires your security pin after a period of inactivity selected by the user. Note: if the jumper is not installed, you will have to enter the security pin each time that a bike is turned on.</w:t>
      </w:r>
    </w:p>
    <w:p w14:paraId="1E59F69B"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About Stealth</w:t>
      </w:r>
      <w:r w:rsidRPr="009D570F">
        <w:rPr>
          <w:rFonts w:ascii="Helvetica" w:hAnsi="Helvetica" w:cs="Arial"/>
          <w:color w:val="000000"/>
          <w:spacing w:val="2"/>
          <w:sz w:val="16"/>
          <w:szCs w:val="16"/>
        </w:rPr>
        <w:t>: Displays bike build number and software version.</w:t>
      </w:r>
    </w:p>
    <w:p w14:paraId="7C565730"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Diagnostic Data</w:t>
      </w:r>
      <w:r w:rsidRPr="009D570F">
        <w:rPr>
          <w:rFonts w:ascii="Helvetica" w:hAnsi="Helvetica" w:cs="Arial"/>
          <w:color w:val="000000"/>
          <w:spacing w:val="2"/>
          <w:sz w:val="16"/>
          <w:szCs w:val="16"/>
        </w:rPr>
        <w:t>: Displays diagnostic data (see Troubleshooting).</w:t>
      </w:r>
    </w:p>
    <w:p w14:paraId="11989010" w14:textId="77777777" w:rsidR="0044177B" w:rsidRPr="009D570F" w:rsidRDefault="0044177B" w:rsidP="0044177B">
      <w:pPr>
        <w:spacing w:after="200" w:line="276" w:lineRule="auto"/>
        <w:rPr>
          <w:rFonts w:ascii="Helvetica" w:hAnsi="Helvetica"/>
          <w:sz w:val="16"/>
          <w:szCs w:val="16"/>
        </w:rPr>
      </w:pPr>
    </w:p>
    <w:p w14:paraId="24DB6A30" w14:textId="77777777" w:rsidR="00A431D1" w:rsidRPr="009D570F" w:rsidRDefault="00A431D1" w:rsidP="007A198D">
      <w:pPr>
        <w:rPr>
          <w:rFonts w:ascii="Helvetica" w:hAnsi="Helvetica"/>
          <w:sz w:val="16"/>
          <w:szCs w:val="16"/>
        </w:rPr>
      </w:pPr>
    </w:p>
    <w:p w14:paraId="10858C02" w14:textId="77777777" w:rsidR="001259EE" w:rsidRPr="007A198D" w:rsidRDefault="001259EE" w:rsidP="007A198D">
      <w:pPr>
        <w:rPr>
          <w:rFonts w:ascii="Helvetica" w:hAnsi="Helvetica"/>
          <w:sz w:val="16"/>
          <w:szCs w:val="16"/>
        </w:rPr>
      </w:pPr>
    </w:p>
    <w:p w14:paraId="37A50D7F" w14:textId="2F6EC666" w:rsidR="003C64F6" w:rsidRPr="00B52376" w:rsidRDefault="003C64F6" w:rsidP="00B52376">
      <w:pPr>
        <w:pStyle w:val="Heading1"/>
        <w:rPr>
          <w:rFonts w:ascii="Helvetica" w:hAnsi="Helvetica"/>
          <w:b/>
          <w:color w:val="000000" w:themeColor="text1"/>
          <w:sz w:val="16"/>
          <w:szCs w:val="16"/>
        </w:rPr>
      </w:pPr>
      <w:bookmarkStart w:id="0" w:name="_Toc492305731"/>
      <w:r>
        <w:rPr>
          <w:rFonts w:ascii="Helvetica" w:hAnsi="Helvetica" w:cs="Arial"/>
          <w:noProof/>
          <w:color w:val="000000"/>
          <w:spacing w:val="2"/>
          <w:sz w:val="16"/>
          <w:szCs w:val="16"/>
        </w:rPr>
        <w:drawing>
          <wp:anchor distT="0" distB="0" distL="114300" distR="114300" simplePos="0" relativeHeight="251794432" behindDoc="1" locked="0" layoutInCell="1" allowOverlap="1" wp14:anchorId="3FDD91D8" wp14:editId="41BD1E46">
            <wp:simplePos x="0" y="0"/>
            <wp:positionH relativeFrom="column">
              <wp:posOffset>2724150</wp:posOffset>
            </wp:positionH>
            <wp:positionV relativeFrom="paragraph">
              <wp:posOffset>233680</wp:posOffset>
            </wp:positionV>
            <wp:extent cx="1799590" cy="1799590"/>
            <wp:effectExtent l="0" t="0" r="3810" b="381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5217.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color w:val="000000"/>
          <w:spacing w:val="2"/>
          <w:sz w:val="16"/>
          <w:szCs w:val="16"/>
        </w:rPr>
        <w:drawing>
          <wp:anchor distT="0" distB="0" distL="114300" distR="114300" simplePos="0" relativeHeight="251797504" behindDoc="0" locked="0" layoutInCell="1" allowOverlap="1" wp14:anchorId="3DEB9B36" wp14:editId="5E669359">
            <wp:simplePos x="0" y="0"/>
            <wp:positionH relativeFrom="column">
              <wp:posOffset>466090</wp:posOffset>
            </wp:positionH>
            <wp:positionV relativeFrom="paragraph">
              <wp:posOffset>231775</wp:posOffset>
            </wp:positionV>
            <wp:extent cx="1799590" cy="1799590"/>
            <wp:effectExtent l="0" t="0" r="3810" b="3810"/>
            <wp:wrapTopAndBottom/>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G_5220.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sidR="00571A24" w:rsidRPr="00571A24">
        <w:rPr>
          <w:rFonts w:ascii="Helvetica" w:hAnsi="Helvetica"/>
          <w:b/>
          <w:color w:val="000000" w:themeColor="text1"/>
          <w:sz w:val="16"/>
          <w:szCs w:val="16"/>
        </w:rPr>
        <w:t>WHILE RIDING</w:t>
      </w:r>
      <w:bookmarkEnd w:id="0"/>
    </w:p>
    <w:p w14:paraId="5893C683" w14:textId="77777777" w:rsidR="00B52376" w:rsidRDefault="00B52376" w:rsidP="00571A24">
      <w:pPr>
        <w:rPr>
          <w:rFonts w:ascii="Helvetica" w:hAnsi="Helvetica"/>
          <w:sz w:val="16"/>
          <w:szCs w:val="16"/>
        </w:rPr>
      </w:pPr>
    </w:p>
    <w:p w14:paraId="6049DC7A" w14:textId="087DAE48" w:rsidR="00571A24" w:rsidRPr="00571A24" w:rsidRDefault="00571A24" w:rsidP="00571A24">
      <w:pPr>
        <w:rPr>
          <w:rFonts w:ascii="Helvetica" w:hAnsi="Helvetica"/>
          <w:sz w:val="16"/>
          <w:szCs w:val="16"/>
        </w:rPr>
      </w:pPr>
      <w:r w:rsidRPr="00571A24">
        <w:rPr>
          <w:rFonts w:ascii="Helvetica" w:hAnsi="Helvetica"/>
          <w:sz w:val="16"/>
          <w:szCs w:val="16"/>
        </w:rPr>
        <w:t>When the key is turned on the DC-1 will show a start-up screen for a few seconds before displaying the “Home screen”. Once the “Home screen” is displayed, and the power off icon has switched off, the throttle becomes active and the bike is ready to ride.</w:t>
      </w:r>
    </w:p>
    <w:p w14:paraId="0C9C228B" w14:textId="77777777" w:rsidR="00571A24" w:rsidRDefault="00571A24" w:rsidP="00571A24">
      <w:pPr>
        <w:rPr>
          <w:rFonts w:ascii="Helvetica" w:hAnsi="Helvetica"/>
          <w:sz w:val="16"/>
          <w:szCs w:val="16"/>
        </w:rPr>
      </w:pPr>
      <w:r w:rsidRPr="00571A24">
        <w:rPr>
          <w:rFonts w:ascii="Helvetica" w:hAnsi="Helvetica"/>
          <w:sz w:val="16"/>
          <w:szCs w:val="16"/>
        </w:rPr>
        <w:t>If the ambient temperatures are quite cold, the following screen may appear to remind the rider that the battery capacity may be reduced as a result of the cooler temperatures.</w:t>
      </w:r>
    </w:p>
    <w:p w14:paraId="5CE5E963" w14:textId="77777777" w:rsidR="00571A24" w:rsidRDefault="00571A24" w:rsidP="00571A24">
      <w:pPr>
        <w:rPr>
          <w:rFonts w:ascii="Helvetica" w:hAnsi="Helvetica"/>
          <w:sz w:val="16"/>
          <w:szCs w:val="16"/>
        </w:rPr>
      </w:pPr>
    </w:p>
    <w:p w14:paraId="7B377253" w14:textId="77777777" w:rsidR="00571A24" w:rsidRPr="00571A24" w:rsidRDefault="003F194F" w:rsidP="00571A24">
      <w:pPr>
        <w:rPr>
          <w:rFonts w:ascii="Helvetica" w:hAnsi="Helvetica"/>
          <w:sz w:val="16"/>
          <w:szCs w:val="16"/>
        </w:rPr>
      </w:pPr>
      <w:r>
        <w:rPr>
          <w:noProof/>
          <w:lang w:eastAsia="en-AU"/>
        </w:rPr>
        <w:drawing>
          <wp:anchor distT="0" distB="0" distL="114300" distR="114300" simplePos="0" relativeHeight="251742208" behindDoc="0" locked="0" layoutInCell="1" allowOverlap="1" wp14:anchorId="16D190C8" wp14:editId="00AC0CB2">
            <wp:simplePos x="0" y="0"/>
            <wp:positionH relativeFrom="column">
              <wp:posOffset>1622425</wp:posOffset>
            </wp:positionH>
            <wp:positionV relativeFrom="paragraph">
              <wp:posOffset>136737</wp:posOffset>
            </wp:positionV>
            <wp:extent cx="1800000" cy="1720800"/>
            <wp:effectExtent l="0" t="0" r="3810" b="0"/>
            <wp:wrapTopAndBottom/>
            <wp:docPr id="371" name="Picture 371" descr="C:\Users\John\Dropbox\OWNERS MANUAL\DC-1 Screenshot\Stealth DC-1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Dropbox\OWNERS MANUAL\DC-1 Screenshot\Stealth DC-1 07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000" cy="172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9C18E" w14:textId="77777777" w:rsidR="00571A24" w:rsidRDefault="00571A24">
      <w:pPr>
        <w:rPr>
          <w:rFonts w:ascii="Helvetica" w:eastAsia="FangSong" w:hAnsi="Helvetica" w:cs="Menlo"/>
          <w:b/>
          <w:color w:val="000000" w:themeColor="text1"/>
          <w:sz w:val="16"/>
          <w:szCs w:val="16"/>
          <w:lang w:val="en-US"/>
        </w:rPr>
      </w:pPr>
      <w:r>
        <w:rPr>
          <w:rFonts w:ascii="Helvetica" w:eastAsia="FangSong" w:hAnsi="Helvetica" w:cs="Menlo"/>
          <w:b/>
          <w:color w:val="000000" w:themeColor="text1"/>
          <w:sz w:val="16"/>
          <w:szCs w:val="16"/>
          <w:lang w:val="en-US"/>
        </w:rPr>
        <w:br w:type="page"/>
      </w:r>
    </w:p>
    <w:p w14:paraId="71F33189" w14:textId="77777777" w:rsidR="00571A24" w:rsidRPr="00571A24" w:rsidRDefault="00571A24" w:rsidP="00571A24">
      <w:pPr>
        <w:pStyle w:val="Heading2"/>
        <w:rPr>
          <w:rFonts w:ascii="Helvetica" w:hAnsi="Helvetica"/>
          <w:b/>
          <w:color w:val="000000" w:themeColor="text1"/>
          <w:sz w:val="16"/>
          <w:szCs w:val="16"/>
        </w:rPr>
      </w:pPr>
      <w:bookmarkStart w:id="1" w:name="_Toc492305732"/>
      <w:r w:rsidRPr="00571A24">
        <w:rPr>
          <w:rFonts w:ascii="Helvetica" w:hAnsi="Helvetica"/>
          <w:b/>
          <w:color w:val="000000" w:themeColor="text1"/>
          <w:sz w:val="16"/>
          <w:szCs w:val="16"/>
        </w:rPr>
        <w:lastRenderedPageBreak/>
        <w:t>TRIP INFORMATION</w:t>
      </w:r>
      <w:bookmarkEnd w:id="1"/>
    </w:p>
    <w:p w14:paraId="19C04384" w14:textId="77777777" w:rsidR="00571A24" w:rsidRPr="00571A24" w:rsidRDefault="00571A24" w:rsidP="00571A24">
      <w:pPr>
        <w:rPr>
          <w:rFonts w:ascii="Helvetica" w:hAnsi="Helvetica"/>
          <w:sz w:val="16"/>
          <w:szCs w:val="16"/>
        </w:rPr>
      </w:pPr>
      <w:r w:rsidRPr="00571A24">
        <w:rPr>
          <w:rFonts w:ascii="Helvetica" w:hAnsi="Helvetica"/>
          <w:sz w:val="16"/>
          <w:szCs w:val="16"/>
        </w:rPr>
        <w:t>While riding, the Home Screen will display the current speed, power usage and battery life as well as some trip information. Trip information can be scrolled through using the up and down directional buttons.</w:t>
      </w:r>
    </w:p>
    <w:p w14:paraId="7FEAE468" w14:textId="77777777" w:rsidR="00571A24" w:rsidRPr="00571A24" w:rsidRDefault="00571A24" w:rsidP="007651B4">
      <w:pPr>
        <w:pStyle w:val="ListParagraph"/>
        <w:numPr>
          <w:ilvl w:val="0"/>
          <w:numId w:val="23"/>
        </w:numPr>
        <w:rPr>
          <w:rFonts w:ascii="Helvetica" w:hAnsi="Helvetica"/>
          <w:sz w:val="16"/>
          <w:szCs w:val="16"/>
        </w:rPr>
      </w:pPr>
      <w:r w:rsidRPr="00571A24">
        <w:rPr>
          <w:rFonts w:ascii="Helvetica" w:hAnsi="Helvetica"/>
          <w:b/>
          <w:sz w:val="16"/>
          <w:szCs w:val="16"/>
        </w:rPr>
        <w:t>Trip A</w:t>
      </w:r>
      <w:r w:rsidRPr="00571A24">
        <w:rPr>
          <w:rFonts w:ascii="Helvetica" w:hAnsi="Helvetica"/>
          <w:sz w:val="16"/>
          <w:szCs w:val="16"/>
        </w:rPr>
        <w:t>: Continuously records trip distance so it can be used to measure distance over a time frame of the rider’s choice (</w:t>
      </w:r>
      <w:proofErr w:type="spellStart"/>
      <w:r w:rsidRPr="00571A24">
        <w:rPr>
          <w:rFonts w:ascii="Helvetica" w:hAnsi="Helvetica"/>
          <w:sz w:val="16"/>
          <w:szCs w:val="16"/>
        </w:rPr>
        <w:t>eg.</w:t>
      </w:r>
      <w:proofErr w:type="spellEnd"/>
      <w:r w:rsidRPr="00571A24">
        <w:rPr>
          <w:rFonts w:ascii="Helvetica" w:hAnsi="Helvetica"/>
          <w:sz w:val="16"/>
          <w:szCs w:val="16"/>
        </w:rPr>
        <w:t xml:space="preserve"> A weekends riding).  To reset, hold the “OK” button whilst Trip A is displayed on the screen.</w:t>
      </w:r>
    </w:p>
    <w:p w14:paraId="71497898" w14:textId="77777777" w:rsidR="00571A24" w:rsidRPr="00571A24" w:rsidRDefault="00571A24" w:rsidP="007651B4">
      <w:pPr>
        <w:pStyle w:val="ListParagraph"/>
        <w:numPr>
          <w:ilvl w:val="0"/>
          <w:numId w:val="23"/>
        </w:numPr>
        <w:rPr>
          <w:rFonts w:ascii="Helvetica" w:hAnsi="Helvetica"/>
          <w:sz w:val="16"/>
          <w:szCs w:val="16"/>
        </w:rPr>
      </w:pPr>
      <w:r w:rsidRPr="00571A24">
        <w:rPr>
          <w:rFonts w:ascii="Helvetica" w:hAnsi="Helvetica"/>
          <w:b/>
          <w:sz w:val="16"/>
          <w:szCs w:val="16"/>
        </w:rPr>
        <w:t>Trip A time:</w:t>
      </w:r>
      <w:r w:rsidRPr="00571A24">
        <w:rPr>
          <w:rFonts w:ascii="Helvetica" w:hAnsi="Helvetica"/>
          <w:sz w:val="16"/>
          <w:szCs w:val="16"/>
        </w:rPr>
        <w:t xml:space="preserve"> Displays the ride time for Trip A. It is reset when Trip A is reset.</w:t>
      </w:r>
    </w:p>
    <w:p w14:paraId="2AA44127" w14:textId="77777777" w:rsidR="00571A24" w:rsidRPr="00571A24" w:rsidRDefault="00571A24" w:rsidP="007651B4">
      <w:pPr>
        <w:pStyle w:val="ListParagraph"/>
        <w:numPr>
          <w:ilvl w:val="0"/>
          <w:numId w:val="23"/>
        </w:numPr>
        <w:rPr>
          <w:rFonts w:ascii="Helvetica" w:hAnsi="Helvetica"/>
          <w:sz w:val="16"/>
          <w:szCs w:val="16"/>
        </w:rPr>
      </w:pPr>
      <w:r w:rsidRPr="00571A24">
        <w:rPr>
          <w:rFonts w:ascii="Helvetica" w:hAnsi="Helvetica"/>
          <w:b/>
          <w:sz w:val="16"/>
          <w:szCs w:val="16"/>
        </w:rPr>
        <w:t>Trip B:</w:t>
      </w:r>
      <w:r w:rsidRPr="00571A24">
        <w:rPr>
          <w:rFonts w:ascii="Helvetica" w:hAnsi="Helvetica"/>
          <w:sz w:val="16"/>
          <w:szCs w:val="16"/>
        </w:rPr>
        <w:t xml:space="preserve"> Automatically resets with each battery cycle, therefore giving the distance travelled on the last battery charge. Use this to compare how different ride styles affect range.</w:t>
      </w:r>
    </w:p>
    <w:p w14:paraId="7A64383A" w14:textId="77777777" w:rsidR="00571A24" w:rsidRPr="00571A24" w:rsidRDefault="00571A24" w:rsidP="007651B4">
      <w:pPr>
        <w:pStyle w:val="ListParagraph"/>
        <w:numPr>
          <w:ilvl w:val="0"/>
          <w:numId w:val="23"/>
        </w:numPr>
        <w:rPr>
          <w:rFonts w:ascii="Helvetica" w:hAnsi="Helvetica"/>
          <w:sz w:val="16"/>
          <w:szCs w:val="16"/>
        </w:rPr>
      </w:pPr>
      <w:r w:rsidRPr="00571A24">
        <w:rPr>
          <w:rFonts w:ascii="Helvetica" w:hAnsi="Helvetica"/>
          <w:b/>
          <w:sz w:val="16"/>
          <w:szCs w:val="16"/>
        </w:rPr>
        <w:t>Range:</w:t>
      </w:r>
      <w:r w:rsidRPr="00571A24">
        <w:rPr>
          <w:rFonts w:ascii="Helvetica" w:hAnsi="Helvetica"/>
          <w:sz w:val="16"/>
          <w:szCs w:val="16"/>
        </w:rPr>
        <w:t xml:space="preserve"> Gives an estimate of the remaining distance available. </w:t>
      </w:r>
    </w:p>
    <w:p w14:paraId="71CDF8B6" w14:textId="77777777" w:rsidR="00571A24" w:rsidRPr="00571A24" w:rsidRDefault="00571A24" w:rsidP="00571A24">
      <w:pPr>
        <w:ind w:left="1440"/>
        <w:rPr>
          <w:rFonts w:ascii="Helvetica" w:hAnsi="Helvetica"/>
          <w:sz w:val="16"/>
          <w:szCs w:val="16"/>
        </w:rPr>
      </w:pPr>
      <w:r w:rsidRPr="00571A24">
        <w:rPr>
          <w:rFonts w:ascii="Helvetica" w:hAnsi="Helvetica"/>
          <w:b/>
          <w:sz w:val="16"/>
          <w:szCs w:val="16"/>
        </w:rPr>
        <w:t>Note:</w:t>
      </w:r>
      <w:r w:rsidRPr="00571A24">
        <w:rPr>
          <w:rFonts w:ascii="Helvetica" w:hAnsi="Helvetica"/>
          <w:sz w:val="16"/>
          <w:szCs w:val="16"/>
        </w:rPr>
        <w:t xml:space="preserve"> Because Range is highly dependent on use, it is important to understand that this is an estimate based on the battery usage up to that point. If the latter stages of a ride involve more uphill, or the rider is putting in less effort the range will reduce, and can do so dramatically.</w:t>
      </w:r>
    </w:p>
    <w:p w14:paraId="05CB50D6" w14:textId="77777777" w:rsidR="00571A24" w:rsidRPr="00571A24" w:rsidRDefault="00571A24" w:rsidP="00571A24">
      <w:pPr>
        <w:pStyle w:val="Heading2"/>
        <w:rPr>
          <w:rFonts w:ascii="Helvetica" w:eastAsia="Times New Roman" w:hAnsi="Helvetica"/>
          <w:b/>
          <w:color w:val="000000" w:themeColor="text1"/>
          <w:sz w:val="16"/>
          <w:szCs w:val="16"/>
        </w:rPr>
      </w:pPr>
      <w:bookmarkStart w:id="2" w:name="_Toc492305733"/>
      <w:r w:rsidRPr="00571A24">
        <w:rPr>
          <w:rFonts w:ascii="Helvetica" w:eastAsia="Times New Roman" w:hAnsi="Helvetica"/>
          <w:b/>
          <w:color w:val="000000" w:themeColor="text1"/>
          <w:sz w:val="16"/>
          <w:szCs w:val="16"/>
        </w:rPr>
        <w:t>POWER MODES AND LIMITS</w:t>
      </w:r>
      <w:bookmarkEnd w:id="2"/>
    </w:p>
    <w:p w14:paraId="2BC42F81" w14:textId="71765BD4" w:rsidR="00571A24" w:rsidRPr="00571A24" w:rsidRDefault="00571A24" w:rsidP="00571A24">
      <w:pPr>
        <w:rPr>
          <w:rFonts w:ascii="Helvetica" w:hAnsi="Helvetica"/>
          <w:sz w:val="16"/>
          <w:szCs w:val="16"/>
        </w:rPr>
      </w:pPr>
      <w:r w:rsidRPr="00571A24">
        <w:rPr>
          <w:rFonts w:ascii="Helvetica" w:hAnsi="Helvetica"/>
          <w:sz w:val="16"/>
          <w:szCs w:val="16"/>
        </w:rPr>
        <w:t>The DC-1 has several limiting features, both manual and automatic. These limits are used to change the characteristics of the bike as well as protecting components from over use.</w:t>
      </w:r>
    </w:p>
    <w:p w14:paraId="205F2B00" w14:textId="77777777" w:rsidR="00571A24" w:rsidRPr="00571A24" w:rsidRDefault="00571A24" w:rsidP="00571A24">
      <w:pPr>
        <w:pStyle w:val="Heading3"/>
        <w:rPr>
          <w:rFonts w:ascii="Helvetica" w:hAnsi="Helvetica"/>
          <w:b/>
          <w:color w:val="000000" w:themeColor="text1"/>
          <w:sz w:val="16"/>
          <w:szCs w:val="16"/>
        </w:rPr>
      </w:pPr>
      <w:r w:rsidRPr="00571A24">
        <w:rPr>
          <w:rFonts w:ascii="Helvetica" w:hAnsi="Helvetica"/>
          <w:b/>
          <w:color w:val="000000" w:themeColor="text1"/>
          <w:sz w:val="16"/>
          <w:szCs w:val="16"/>
        </w:rPr>
        <w:t xml:space="preserve">MANUAL LIMITS </w:t>
      </w:r>
    </w:p>
    <w:p w14:paraId="7E016F3F" w14:textId="77777777" w:rsidR="00571A24" w:rsidRPr="00571A24" w:rsidRDefault="00571A24" w:rsidP="007651B4">
      <w:pPr>
        <w:pStyle w:val="ListParagraph"/>
        <w:numPr>
          <w:ilvl w:val="0"/>
          <w:numId w:val="24"/>
        </w:numPr>
        <w:rPr>
          <w:rFonts w:ascii="Helvetica" w:hAnsi="Helvetica"/>
          <w:sz w:val="16"/>
          <w:szCs w:val="16"/>
        </w:rPr>
      </w:pPr>
      <w:r w:rsidRPr="00571A24">
        <w:rPr>
          <w:rFonts w:ascii="Helvetica" w:hAnsi="Helvetica"/>
          <w:b/>
          <w:sz w:val="16"/>
          <w:szCs w:val="16"/>
        </w:rPr>
        <w:t>Economy mode</w:t>
      </w:r>
      <w:r w:rsidRPr="00571A24">
        <w:rPr>
          <w:rFonts w:ascii="Helvetica" w:hAnsi="Helvetica"/>
          <w:sz w:val="16"/>
          <w:szCs w:val="16"/>
        </w:rPr>
        <w:t xml:space="preserve">: </w:t>
      </w:r>
      <w:proofErr w:type="gramStart"/>
      <w:r w:rsidRPr="00571A24">
        <w:rPr>
          <w:rFonts w:ascii="Helvetica" w:hAnsi="Helvetica"/>
          <w:sz w:val="16"/>
          <w:szCs w:val="16"/>
        </w:rPr>
        <w:t>New</w:t>
      </w:r>
      <w:proofErr w:type="gramEnd"/>
      <w:r w:rsidRPr="00571A24">
        <w:rPr>
          <w:rFonts w:ascii="Helvetica" w:hAnsi="Helvetica"/>
          <w:sz w:val="16"/>
          <w:szCs w:val="16"/>
        </w:rPr>
        <w:t xml:space="preserve"> bikes are delivered restricted to Economy mode. The power output of the Economy mode varies depending on country of purchase, please ask your dealer for further information. The power limit in Economy mode cannot be modified. </w:t>
      </w:r>
      <w:r w:rsidRPr="00571A24">
        <w:rPr>
          <w:rFonts w:ascii="Helvetica" w:hAnsi="Helvetica"/>
          <w:b/>
          <w:sz w:val="16"/>
          <w:szCs w:val="16"/>
          <w:highlight w:val="yellow"/>
        </w:rPr>
        <w:t>WARNING</w:t>
      </w:r>
      <w:r w:rsidRPr="00571A24">
        <w:rPr>
          <w:rFonts w:ascii="Helvetica" w:hAnsi="Helvetica"/>
          <w:b/>
          <w:sz w:val="16"/>
          <w:szCs w:val="16"/>
        </w:rPr>
        <w:t>: Economy mode may not be street legal, check local laws before riding on public roads.</w:t>
      </w:r>
    </w:p>
    <w:p w14:paraId="1815B255" w14:textId="77777777" w:rsidR="00571A24" w:rsidRDefault="00571A24" w:rsidP="007651B4">
      <w:pPr>
        <w:pStyle w:val="ListParagraph"/>
        <w:numPr>
          <w:ilvl w:val="0"/>
          <w:numId w:val="24"/>
        </w:numPr>
        <w:rPr>
          <w:rFonts w:ascii="Helvetica" w:hAnsi="Helvetica"/>
          <w:sz w:val="16"/>
          <w:szCs w:val="16"/>
        </w:rPr>
      </w:pPr>
      <w:r w:rsidRPr="00571A24">
        <w:rPr>
          <w:rFonts w:ascii="Helvetica" w:hAnsi="Helvetica"/>
          <w:b/>
          <w:sz w:val="16"/>
          <w:szCs w:val="16"/>
        </w:rPr>
        <w:t>Competition mode</w:t>
      </w:r>
      <w:r w:rsidRPr="00571A24">
        <w:rPr>
          <w:rFonts w:ascii="Helvetica" w:hAnsi="Helvetica"/>
          <w:sz w:val="16"/>
          <w:szCs w:val="16"/>
        </w:rPr>
        <w:t xml:space="preserve">:  The bikes may be derestricted allowing access to the Competition throttle profile. </w:t>
      </w:r>
      <w:r w:rsidRPr="00571A24">
        <w:rPr>
          <w:rFonts w:ascii="Helvetica" w:hAnsi="Helvetica"/>
          <w:b/>
          <w:sz w:val="16"/>
          <w:szCs w:val="16"/>
          <w:highlight w:val="yellow"/>
        </w:rPr>
        <w:t>CAUTION</w:t>
      </w:r>
      <w:r w:rsidRPr="00571A24">
        <w:rPr>
          <w:rFonts w:ascii="Helvetica" w:hAnsi="Helvetica"/>
          <w:sz w:val="16"/>
          <w:szCs w:val="16"/>
        </w:rPr>
        <w:t xml:space="preserve">: Competition mode utilises the full power of the bike, derestrict at your own risk. </w:t>
      </w:r>
    </w:p>
    <w:p w14:paraId="136736D5" w14:textId="77777777" w:rsidR="00571A24" w:rsidRPr="00571A24" w:rsidRDefault="00571A24" w:rsidP="007651B4">
      <w:pPr>
        <w:pStyle w:val="ListParagraph"/>
        <w:numPr>
          <w:ilvl w:val="0"/>
          <w:numId w:val="24"/>
        </w:numPr>
        <w:rPr>
          <w:rFonts w:ascii="Helvetica" w:hAnsi="Helvetica"/>
          <w:sz w:val="16"/>
          <w:szCs w:val="16"/>
        </w:rPr>
      </w:pPr>
    </w:p>
    <w:p w14:paraId="79AF3595" w14:textId="77777777" w:rsidR="00571A24" w:rsidRPr="00571A24" w:rsidRDefault="00571A24" w:rsidP="00571A24">
      <w:pPr>
        <w:rPr>
          <w:rFonts w:ascii="Helvetica" w:hAnsi="Helvetica"/>
          <w:sz w:val="16"/>
          <w:szCs w:val="16"/>
        </w:rPr>
      </w:pPr>
      <w:r w:rsidRPr="00571A24">
        <w:rPr>
          <w:rFonts w:ascii="Helvetica" w:hAnsi="Helvetica"/>
          <w:sz w:val="16"/>
          <w:szCs w:val="16"/>
        </w:rPr>
        <w:t xml:space="preserve">Once the bike has been derestricted, toggling between Competition and Economy profiles can be done by momentarily pressing the OK button while on the </w:t>
      </w:r>
      <w:proofErr w:type="gramStart"/>
      <w:r w:rsidRPr="00571A24">
        <w:rPr>
          <w:rFonts w:ascii="Helvetica" w:hAnsi="Helvetica"/>
          <w:sz w:val="16"/>
          <w:szCs w:val="16"/>
        </w:rPr>
        <w:t>Home</w:t>
      </w:r>
      <w:proofErr w:type="gramEnd"/>
      <w:r w:rsidRPr="00571A24">
        <w:rPr>
          <w:rFonts w:ascii="Helvetica" w:hAnsi="Helvetica"/>
          <w:sz w:val="16"/>
          <w:szCs w:val="16"/>
        </w:rPr>
        <w:t xml:space="preserve"> screen. The Competition power and speed limits can be manually adjusted as required. To do this, navigate to the Settings page. Select “Adjust Limits” and follow the on-screen instructions to change the limits.</w:t>
      </w:r>
    </w:p>
    <w:p w14:paraId="51A79BC6" w14:textId="77777777" w:rsidR="00571A24" w:rsidRPr="00571A24" w:rsidRDefault="00571A24" w:rsidP="00571A24">
      <w:pPr>
        <w:rPr>
          <w:rFonts w:ascii="Helvetica" w:hAnsi="Helvetica"/>
          <w:sz w:val="16"/>
          <w:szCs w:val="16"/>
        </w:rPr>
      </w:pPr>
      <w:r w:rsidRPr="00571A24">
        <w:rPr>
          <w:rFonts w:ascii="Helvetica" w:hAnsi="Helvetica"/>
          <w:sz w:val="16"/>
          <w:szCs w:val="16"/>
        </w:rPr>
        <w:t>When riding, if the speed or power limit is reached, the Speed or Power (“</w:t>
      </w:r>
      <w:r w:rsidRPr="00571A24">
        <w:rPr>
          <w:rFonts w:ascii="Helvetica" w:hAnsi="Helvetica"/>
          <w:b/>
          <w:sz w:val="16"/>
          <w:szCs w:val="16"/>
        </w:rPr>
        <w:t>S</w:t>
      </w:r>
      <w:r w:rsidRPr="00571A24">
        <w:rPr>
          <w:rFonts w:ascii="Helvetica" w:hAnsi="Helvetica"/>
          <w:sz w:val="16"/>
          <w:szCs w:val="16"/>
        </w:rPr>
        <w:t>” or “</w:t>
      </w:r>
      <w:r w:rsidRPr="00571A24">
        <w:rPr>
          <w:rFonts w:ascii="Helvetica" w:hAnsi="Helvetica"/>
          <w:b/>
          <w:sz w:val="16"/>
          <w:szCs w:val="16"/>
        </w:rPr>
        <w:t>P</w:t>
      </w:r>
      <w:r w:rsidRPr="00571A24">
        <w:rPr>
          <w:rFonts w:ascii="Helvetica" w:hAnsi="Helvetica"/>
          <w:sz w:val="16"/>
          <w:szCs w:val="16"/>
        </w:rPr>
        <w:t>”) limit icons will appear on the home screen. Using these you can accurately adjust the Competition limits to suit your needs.</w:t>
      </w:r>
    </w:p>
    <w:p w14:paraId="260FE481" w14:textId="77777777" w:rsidR="00571A24" w:rsidRPr="00571A24" w:rsidRDefault="00571A24" w:rsidP="00571A24">
      <w:pPr>
        <w:pStyle w:val="Heading3"/>
        <w:rPr>
          <w:rFonts w:ascii="Helvetica" w:hAnsi="Helvetica"/>
          <w:b/>
          <w:color w:val="000000" w:themeColor="text1"/>
          <w:sz w:val="16"/>
          <w:szCs w:val="16"/>
        </w:rPr>
      </w:pPr>
      <w:r w:rsidRPr="00571A24">
        <w:rPr>
          <w:rFonts w:ascii="Helvetica" w:hAnsi="Helvetica"/>
          <w:b/>
          <w:color w:val="000000" w:themeColor="text1"/>
          <w:sz w:val="16"/>
          <w:szCs w:val="16"/>
        </w:rPr>
        <w:t>AUTOMATIC LIMITS</w:t>
      </w:r>
    </w:p>
    <w:p w14:paraId="4ABE0014" w14:textId="77777777" w:rsidR="00571A24" w:rsidRPr="00571A24" w:rsidRDefault="00571A24" w:rsidP="007651B4">
      <w:pPr>
        <w:pStyle w:val="ListParagraph"/>
        <w:numPr>
          <w:ilvl w:val="0"/>
          <w:numId w:val="25"/>
        </w:numPr>
        <w:rPr>
          <w:rFonts w:ascii="Helvetica" w:hAnsi="Helvetica"/>
          <w:sz w:val="16"/>
          <w:szCs w:val="16"/>
        </w:rPr>
      </w:pPr>
      <w:r w:rsidRPr="00571A24">
        <w:rPr>
          <w:rFonts w:ascii="Helvetica" w:hAnsi="Helvetica"/>
          <w:b/>
          <w:sz w:val="16"/>
          <w:szCs w:val="16"/>
        </w:rPr>
        <w:t>Temperature Limit</w:t>
      </w:r>
      <w:r w:rsidRPr="00571A24">
        <w:rPr>
          <w:rFonts w:ascii="Helvetica" w:hAnsi="Helvetica"/>
          <w:sz w:val="16"/>
          <w:szCs w:val="16"/>
        </w:rPr>
        <w:t xml:space="preserve">: the DC-1 monitors the temperature of the motor and controller while the bike is in operation. If a temperature approaches the limit, the DC-1 will emit a warning and display the Temperature limit icon </w:t>
      </w:r>
      <w:r w:rsidRPr="00571A24">
        <w:rPr>
          <w:rFonts w:ascii="Helvetica" w:hAnsi="Helvetica"/>
          <w:b/>
          <w:sz w:val="16"/>
          <w:szCs w:val="16"/>
        </w:rPr>
        <w:t>“T”</w:t>
      </w:r>
      <w:r w:rsidRPr="00571A24">
        <w:rPr>
          <w:rFonts w:ascii="Helvetica" w:hAnsi="Helvetica"/>
          <w:sz w:val="16"/>
          <w:szCs w:val="16"/>
        </w:rPr>
        <w:t xml:space="preserve">, while also restricting the bike’s power.  The temperatures of the motor and controller can be viewed on the Bike </w:t>
      </w:r>
      <w:r w:rsidRPr="00571A24">
        <w:rPr>
          <w:rFonts w:ascii="Helvetica" w:hAnsi="Helvetica"/>
          <w:b/>
          <w:sz w:val="16"/>
          <w:szCs w:val="16"/>
        </w:rPr>
        <w:t>Info</w:t>
      </w:r>
      <w:r w:rsidRPr="00571A24">
        <w:rPr>
          <w:rFonts w:ascii="Helvetica" w:hAnsi="Helvetica"/>
          <w:sz w:val="16"/>
          <w:szCs w:val="16"/>
        </w:rPr>
        <w:t xml:space="preserve"> page.</w:t>
      </w:r>
    </w:p>
    <w:p w14:paraId="7615E996" w14:textId="77777777" w:rsidR="00571A24" w:rsidRPr="00571A24" w:rsidRDefault="00571A24" w:rsidP="007651B4">
      <w:pPr>
        <w:pStyle w:val="ListParagraph"/>
        <w:numPr>
          <w:ilvl w:val="0"/>
          <w:numId w:val="25"/>
        </w:numPr>
        <w:rPr>
          <w:rFonts w:ascii="Helvetica" w:hAnsi="Helvetica"/>
          <w:sz w:val="16"/>
          <w:szCs w:val="16"/>
        </w:rPr>
      </w:pPr>
      <w:r w:rsidRPr="00571A24">
        <w:rPr>
          <w:rFonts w:ascii="Helvetica" w:hAnsi="Helvetica"/>
          <w:b/>
          <w:sz w:val="16"/>
          <w:szCs w:val="16"/>
        </w:rPr>
        <w:t xml:space="preserve">Power Cut: </w:t>
      </w:r>
      <w:r w:rsidRPr="00571A24">
        <w:rPr>
          <w:rFonts w:ascii="Helvetica" w:hAnsi="Helvetica"/>
          <w:sz w:val="16"/>
          <w:szCs w:val="16"/>
        </w:rPr>
        <w:t>If the temperature reaches the limit the Power Cut icon will be shown. All power to the motor will be cut until the bike cools sufficiently. The temperature of the motor and controller can be viewed on the info page.</w:t>
      </w:r>
    </w:p>
    <w:p w14:paraId="41AF1607" w14:textId="77777777" w:rsidR="00571A24" w:rsidRPr="00571A24" w:rsidRDefault="00571A24" w:rsidP="007651B4">
      <w:pPr>
        <w:pStyle w:val="ListParagraph"/>
        <w:numPr>
          <w:ilvl w:val="0"/>
          <w:numId w:val="25"/>
        </w:numPr>
        <w:rPr>
          <w:rFonts w:ascii="Helvetica" w:hAnsi="Helvetica"/>
          <w:sz w:val="16"/>
          <w:szCs w:val="16"/>
        </w:rPr>
      </w:pPr>
      <w:r w:rsidRPr="00571A24">
        <w:rPr>
          <w:rFonts w:ascii="Helvetica" w:hAnsi="Helvetica"/>
          <w:b/>
          <w:sz w:val="16"/>
          <w:szCs w:val="16"/>
        </w:rPr>
        <w:t xml:space="preserve">Voltage Limit: </w:t>
      </w:r>
      <w:r w:rsidRPr="00571A24">
        <w:rPr>
          <w:rFonts w:ascii="Helvetica" w:hAnsi="Helvetica"/>
          <w:sz w:val="16"/>
          <w:szCs w:val="16"/>
        </w:rPr>
        <w:t>When the voltage limit icon” V</w:t>
      </w:r>
      <w:r w:rsidRPr="00571A24">
        <w:rPr>
          <w:rFonts w:ascii="Helvetica" w:hAnsi="Helvetica"/>
          <w:b/>
          <w:sz w:val="16"/>
          <w:szCs w:val="16"/>
        </w:rPr>
        <w:t xml:space="preserve">” </w:t>
      </w:r>
      <w:r w:rsidRPr="00571A24">
        <w:rPr>
          <w:rFonts w:ascii="Helvetica" w:hAnsi="Helvetica"/>
          <w:sz w:val="16"/>
          <w:szCs w:val="16"/>
        </w:rPr>
        <w:t xml:space="preserve">is displayed, the power level is automatically limited to prevent the battery level dropping too low in order to maximise the remaining range of the battery. </w:t>
      </w:r>
    </w:p>
    <w:p w14:paraId="74ECF22A" w14:textId="77777777" w:rsidR="00571A24" w:rsidRPr="00571A24" w:rsidRDefault="00571A24" w:rsidP="007651B4">
      <w:pPr>
        <w:pStyle w:val="ListParagraph"/>
        <w:numPr>
          <w:ilvl w:val="0"/>
          <w:numId w:val="25"/>
        </w:numPr>
        <w:rPr>
          <w:rFonts w:ascii="Helvetica" w:hAnsi="Helvetica"/>
          <w:b/>
          <w:sz w:val="16"/>
          <w:szCs w:val="16"/>
        </w:rPr>
      </w:pPr>
      <w:r w:rsidRPr="00571A24">
        <w:rPr>
          <w:rFonts w:ascii="Helvetica" w:hAnsi="Helvetica"/>
          <w:b/>
          <w:sz w:val="16"/>
          <w:szCs w:val="16"/>
        </w:rPr>
        <w:t>Battery Limit</w:t>
      </w:r>
      <w:r w:rsidRPr="00571A24">
        <w:rPr>
          <w:rFonts w:ascii="Helvetica" w:hAnsi="Helvetica"/>
          <w:sz w:val="16"/>
          <w:szCs w:val="16"/>
        </w:rPr>
        <w:t xml:space="preserve">: When the battery capacity is low the DC-1 will emit a warning alarm and display the </w:t>
      </w:r>
      <w:r w:rsidRPr="00571A24">
        <w:rPr>
          <w:rFonts w:ascii="Helvetica" w:hAnsi="Helvetica"/>
          <w:b/>
          <w:sz w:val="16"/>
          <w:szCs w:val="16"/>
        </w:rPr>
        <w:t>“E Mode”</w:t>
      </w:r>
      <w:r w:rsidRPr="00571A24">
        <w:rPr>
          <w:rFonts w:ascii="Helvetica" w:hAnsi="Helvetica"/>
          <w:sz w:val="16"/>
          <w:szCs w:val="16"/>
        </w:rPr>
        <w:t xml:space="preserve"> icon. Limit aggressive throttle use, and increase pedal efficiency to </w:t>
      </w:r>
      <w:r w:rsidRPr="00571A24">
        <w:rPr>
          <w:rFonts w:ascii="Helvetica" w:hAnsi="Helvetica"/>
          <w:sz w:val="16"/>
          <w:szCs w:val="16"/>
        </w:rPr>
        <w:t xml:space="preserve">maximise the remaining range. This will help the rider reach their destination without losing all power. </w:t>
      </w:r>
      <w:r w:rsidRPr="00571A24">
        <w:rPr>
          <w:rFonts w:ascii="Helvetica" w:hAnsi="Helvetica"/>
          <w:b/>
          <w:sz w:val="16"/>
          <w:szCs w:val="16"/>
        </w:rPr>
        <w:t>Recharge the battery as soon as possible.</w:t>
      </w:r>
    </w:p>
    <w:p w14:paraId="41133D7A" w14:textId="77777777" w:rsidR="00571A24" w:rsidRDefault="00571A24" w:rsidP="007651B4">
      <w:pPr>
        <w:pStyle w:val="ListParagraph"/>
        <w:numPr>
          <w:ilvl w:val="0"/>
          <w:numId w:val="25"/>
        </w:numPr>
        <w:rPr>
          <w:rFonts w:ascii="Helvetica" w:hAnsi="Helvetica"/>
          <w:sz w:val="16"/>
          <w:szCs w:val="16"/>
        </w:rPr>
      </w:pPr>
      <w:r w:rsidRPr="00571A24">
        <w:rPr>
          <w:rFonts w:ascii="Helvetica" w:hAnsi="Helvetica"/>
          <w:b/>
          <w:sz w:val="16"/>
          <w:szCs w:val="16"/>
        </w:rPr>
        <w:t xml:space="preserve">Battery Monitor: </w:t>
      </w:r>
      <w:r w:rsidRPr="00571A24">
        <w:rPr>
          <w:rFonts w:ascii="Helvetica" w:hAnsi="Helvetica"/>
          <w:sz w:val="16"/>
          <w:szCs w:val="16"/>
        </w:rPr>
        <w:t xml:space="preserve">When the battery capacity reaches 0%, the battery monitor may shut down the bike to prevent the battery from over discharging. </w:t>
      </w:r>
      <w:r w:rsidRPr="00571A24">
        <w:rPr>
          <w:rFonts w:ascii="Helvetica" w:hAnsi="Helvetica"/>
          <w:b/>
          <w:sz w:val="16"/>
          <w:szCs w:val="16"/>
        </w:rPr>
        <w:t>Recharge the battery as soon as possible</w:t>
      </w:r>
      <w:r w:rsidRPr="00571A24">
        <w:rPr>
          <w:rFonts w:ascii="Helvetica" w:hAnsi="Helvetica"/>
          <w:sz w:val="16"/>
          <w:szCs w:val="16"/>
        </w:rPr>
        <w:t>.</w:t>
      </w:r>
      <w:bookmarkStart w:id="3" w:name="_OFF-ROAD_MODE"/>
      <w:bookmarkEnd w:id="3"/>
      <w:r w:rsidRPr="00571A24">
        <w:rPr>
          <w:rFonts w:ascii="Helvetica" w:hAnsi="Helvetica"/>
          <w:sz w:val="16"/>
          <w:szCs w:val="16"/>
        </w:rPr>
        <w:t xml:space="preserve"> </w:t>
      </w:r>
    </w:p>
    <w:p w14:paraId="1A2A53DB" w14:textId="77777777" w:rsidR="00571A24" w:rsidRPr="00571A24" w:rsidRDefault="00571A24" w:rsidP="00571A24">
      <w:pPr>
        <w:rPr>
          <w:rFonts w:ascii="Helvetica" w:hAnsi="Helvetica"/>
          <w:sz w:val="16"/>
          <w:szCs w:val="16"/>
        </w:rPr>
      </w:pPr>
    </w:p>
    <w:p w14:paraId="64DFA690" w14:textId="646B3BA9" w:rsidR="00571A24" w:rsidRPr="00571A24" w:rsidRDefault="00571A24" w:rsidP="00571A24">
      <w:pPr>
        <w:rPr>
          <w:rFonts w:ascii="Helvetica" w:hAnsi="Helvetica"/>
          <w:b/>
          <w:sz w:val="16"/>
          <w:szCs w:val="16"/>
        </w:rPr>
      </w:pPr>
      <w:r w:rsidRPr="00571A24">
        <w:rPr>
          <w:rFonts w:ascii="Helvetica" w:hAnsi="Helvetica"/>
          <w:b/>
          <w:sz w:val="16"/>
          <w:szCs w:val="16"/>
        </w:rPr>
        <w:t xml:space="preserve">COMPETITION MODE </w:t>
      </w:r>
    </w:p>
    <w:p w14:paraId="7305D061" w14:textId="77777777" w:rsidR="00571A24" w:rsidRPr="00571A24" w:rsidRDefault="00FF20A1" w:rsidP="00571A24">
      <w:pPr>
        <w:ind w:right="-449"/>
        <w:rPr>
          <w:rFonts w:ascii="Helvetica" w:hAnsi="Helvetica"/>
          <w:sz w:val="16"/>
          <w:szCs w:val="16"/>
        </w:rPr>
      </w:pPr>
      <w:r w:rsidRPr="00174787">
        <w:rPr>
          <w:rFonts w:ascii="Menlo" w:eastAsia="FangSong" w:hAnsi="Menlo" w:cs="Menlo"/>
          <w:b/>
          <w:noProof/>
          <w:color w:val="FFC000"/>
          <w:sz w:val="16"/>
          <w:szCs w:val="16"/>
          <w:lang w:val="en-US"/>
        </w:rPr>
        <w:drawing>
          <wp:anchor distT="0" distB="0" distL="114300" distR="114300" simplePos="0" relativeHeight="251746304" behindDoc="0" locked="0" layoutInCell="1" allowOverlap="1" wp14:anchorId="636FB971" wp14:editId="3EA78679">
            <wp:simplePos x="0" y="0"/>
            <wp:positionH relativeFrom="column">
              <wp:posOffset>2168525</wp:posOffset>
            </wp:positionH>
            <wp:positionV relativeFrom="paragraph">
              <wp:posOffset>508899</wp:posOffset>
            </wp:positionV>
            <wp:extent cx="337820" cy="307975"/>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005655E5" w:rsidRPr="00571A24">
        <w:rPr>
          <w:rFonts w:ascii="Helvetica" w:hAnsi="Helvetica"/>
          <w:b/>
          <w:noProof/>
          <w:color w:val="000000" w:themeColor="text1"/>
          <w:sz w:val="28"/>
          <w:lang w:eastAsia="en-AU"/>
        </w:rPr>
        <mc:AlternateContent>
          <mc:Choice Requires="wps">
            <w:drawing>
              <wp:anchor distT="45720" distB="45720" distL="114300" distR="114300" simplePos="0" relativeHeight="251744256" behindDoc="0" locked="0" layoutInCell="1" allowOverlap="1" wp14:anchorId="776B0089" wp14:editId="5F008D37">
                <wp:simplePos x="0" y="0"/>
                <wp:positionH relativeFrom="page">
                  <wp:posOffset>5564505</wp:posOffset>
                </wp:positionH>
                <wp:positionV relativeFrom="paragraph">
                  <wp:posOffset>476069</wp:posOffset>
                </wp:positionV>
                <wp:extent cx="4693920" cy="975360"/>
                <wp:effectExtent l="0" t="0" r="17780" b="15240"/>
                <wp:wrapSquare wrapText="bothSides"/>
                <wp:docPr id="1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975360"/>
                        </a:xfrm>
                        <a:prstGeom prst="rect">
                          <a:avLst/>
                        </a:prstGeom>
                        <a:solidFill>
                          <a:schemeClr val="accent4">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227AD870" w14:textId="77777777" w:rsidR="00B95688" w:rsidRPr="00571A24" w:rsidRDefault="00B95688" w:rsidP="00571A24">
                            <w:pPr>
                              <w:jc w:val="center"/>
                              <w:rPr>
                                <w:rFonts w:ascii="Helvetica" w:hAnsi="Helvetica"/>
                                <w:b/>
                                <w:sz w:val="16"/>
                                <w:szCs w:val="16"/>
                              </w:rPr>
                            </w:pPr>
                            <w:r w:rsidRPr="00571A24">
                              <w:rPr>
                                <w:rFonts w:ascii="Helvetica" w:hAnsi="Helvetica"/>
                                <w:b/>
                                <w:sz w:val="16"/>
                                <w:szCs w:val="16"/>
                              </w:rPr>
                              <w:t>Derestricting the bike may not be street legal in some countries, check local laws before doing so. Stealth Electric Bikes takes no responsibility for any fines, detainment, damage to property and injury that may be caused by the bike. The derestriction of a bike creates a record and can be proven.</w:t>
                            </w:r>
                          </w:p>
                          <w:p w14:paraId="5DCE10DC" w14:textId="77777777" w:rsidR="00B95688" w:rsidRDefault="00B95688" w:rsidP="00571A24">
                            <w:pPr>
                              <w:jc w:val="center"/>
                              <w:rPr>
                                <w:b/>
                              </w:rPr>
                            </w:pPr>
                          </w:p>
                          <w:p w14:paraId="4569AF66" w14:textId="77777777" w:rsidR="00B95688" w:rsidRPr="006D3BD7" w:rsidRDefault="00B95688" w:rsidP="00571A24">
                            <w:pPr>
                              <w:jc w:val="center"/>
                            </w:pPr>
                          </w:p>
                          <w:p w14:paraId="027AAFFA" w14:textId="77777777" w:rsidR="00B95688" w:rsidRPr="00367F2F" w:rsidRDefault="00B95688" w:rsidP="00571A24">
                            <w:pPr>
                              <w:jc w:val="center"/>
                              <w:rPr>
                                <w:b/>
                              </w:rPr>
                            </w:pPr>
                          </w:p>
                        </w:txbxContent>
                      </wps:txbx>
                      <wps:bodyPr rot="0" vert="horz" wrap="square" lIns="72000" tIns="360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B0089" id="_x0000_s1044" type="#_x0000_t202" style="position:absolute;margin-left:438.15pt;margin-top:37.5pt;width:369.6pt;height:76.8pt;z-index:251744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Wj/cQIAADEFAAAOAAAAZHJzL2Uyb0RvYy54bWysVF1v2yAUfZ+0/4B4X5y4WdpYcaouXadJ&#13;&#10;3YfW7gcQDDEq5npAYme/fhdwvHST+jDNDxZc7jn368Dqum80OQjrFJiSziZTSoThUCmzK+n3x7s3&#13;&#10;V5Q4z0zFNBhR0qNw9Hr9+tWqawuRQw26EpYgiXFF15a09r4tsszxWjTMTaAVBg8l2IZ53NpdVlnW&#13;&#10;IXujs3w6XWQd2Kq1wIVzaL1Nh3Qd+aUU3H+R0glPdEkxNx//Nv634Z+tV6zYWdbWig9psH/IomHK&#13;&#10;YNCR6pZ5RvZW/UXVKG7BgfQTDk0GUiouYg1YzWz6RzUPNWtFrAWb49qxTe7/0fLPh6+WqApnl89y&#13;&#10;SgxrcEqPovfkHfQkDw3qWleg30OLnr5HMzrHYl17D/zJEQObmpmduLEWulqwChOcBWR2Bk08LpBs&#13;&#10;u09QYRi29xCJemmb0D3sB0F2HNRxHE5IhaNxvlheLHM84ni2vHx7sYjTy1hxQrfW+Q8CGhIWJbU4&#13;&#10;/MjODvfOh2xYcXIJwRxoVd0preMmCE5stCUHhlJhnAvj5xGu9w2mm+zzKX5JNGhGaSXz4mTGEFG6&#13;&#10;gSkGfBZEmxAqNOi9qaLyPFM6rREZjmPHQpOGdvmjFgGkzTchcU7YiDxmNYZJGVRPqeGDZ4BILG0E&#13;&#10;DQN7XqX2J9DgG2Ai3poROH052ugdI4LxI7BRBuzLYJn8T1WnWoNkfL/tkyivTgLcQnVE6VhIVxif&#13;&#10;HFzUYH9S0uH1Lan7sWdWUKI/GpTfJT4O4b7HDUol7uz50fZ8wwxHrpJ6StJy4+MjEaoycIM6lSpK&#13;&#10;KGSXUhmyxnsZBz28IeHin++j1++Xbv0LAAD//wMAUEsDBBQABgAIAAAAIQB9qc/24wAAABABAAAP&#13;&#10;AAAAZHJzL2Rvd25yZXYueG1sTI/NTsMwEITvSLyDtUjcqFMjp1Eap0JUHLhB6IGjG29+1NiOYjcJ&#13;&#10;b8/2BJeVVjszO19xWO3AZpxC752C7SYBhq72pnetgtPX21MGLETtjB68QwU/GOBQ3t8VOjd+cZ84&#13;&#10;V7FlFOJCrhV0MY4556Hu0Oqw8SM6ujV+sjrSOrXcTHqhcDtwkSQpt7p39KHTI752WF+qq1WwiON8&#13;&#10;EfJ7jU1oqo9TNkqM70o9PqzHPY2XPbCIa/xzwI2B+kNJxc7+6kxgg4Jslz6TVMFOEthNkG6lBHZW&#13;&#10;IESWAi8L/h+k/AUAAP//AwBQSwECLQAUAAYACAAAACEAtoM4kv4AAADhAQAAEwAAAAAAAAAAAAAA&#13;&#10;AAAAAAAAW0NvbnRlbnRfVHlwZXNdLnhtbFBLAQItABQABgAIAAAAIQA4/SH/1gAAAJQBAAALAAAA&#13;&#10;AAAAAAAAAAAAAC8BAABfcmVscy8ucmVsc1BLAQItABQABgAIAAAAIQDkXWj/cQIAADEFAAAOAAAA&#13;&#10;AAAAAAAAAAAAAC4CAABkcnMvZTJvRG9jLnhtbFBLAQItABQABgAIAAAAIQB9qc/24wAAABABAAAP&#13;&#10;AAAAAAAAAAAAAAAAAMsEAABkcnMvZG93bnJldi54bWxQSwUGAAAAAAQABADzAAAA2wUAAAAA&#13;&#10;" fillcolor="#ffe599 [1303]" strokecolor="black [3200]" strokeweight="1pt">
                <v:textbox inset="2mm,10mm,2mm,2mm">
                  <w:txbxContent>
                    <w:p w14:paraId="227AD870" w14:textId="77777777" w:rsidR="00B95688" w:rsidRPr="00571A24" w:rsidRDefault="00B95688" w:rsidP="00571A24">
                      <w:pPr>
                        <w:jc w:val="center"/>
                        <w:rPr>
                          <w:rFonts w:ascii="Helvetica" w:hAnsi="Helvetica"/>
                          <w:b/>
                          <w:sz w:val="16"/>
                          <w:szCs w:val="16"/>
                        </w:rPr>
                      </w:pPr>
                      <w:r w:rsidRPr="00571A24">
                        <w:rPr>
                          <w:rFonts w:ascii="Helvetica" w:hAnsi="Helvetica"/>
                          <w:b/>
                          <w:sz w:val="16"/>
                          <w:szCs w:val="16"/>
                        </w:rPr>
                        <w:t>Derestricting the bike may not be street legal in some countries, check local laws before doing so. Stealth Electric Bikes takes no responsibility for any fines, detainment, damage to property and injury that may be caused by the bike. The derestriction of a bike creates a record and can be proven.</w:t>
                      </w:r>
                    </w:p>
                    <w:p w14:paraId="5DCE10DC" w14:textId="77777777" w:rsidR="00B95688" w:rsidRDefault="00B95688" w:rsidP="00571A24">
                      <w:pPr>
                        <w:jc w:val="center"/>
                        <w:rPr>
                          <w:b/>
                        </w:rPr>
                      </w:pPr>
                    </w:p>
                    <w:p w14:paraId="4569AF66" w14:textId="77777777" w:rsidR="00B95688" w:rsidRPr="006D3BD7" w:rsidRDefault="00B95688" w:rsidP="00571A24">
                      <w:pPr>
                        <w:jc w:val="center"/>
                      </w:pPr>
                    </w:p>
                    <w:p w14:paraId="027AAFFA" w14:textId="77777777" w:rsidR="00B95688" w:rsidRPr="00367F2F" w:rsidRDefault="00B95688" w:rsidP="00571A24">
                      <w:pPr>
                        <w:jc w:val="center"/>
                        <w:rPr>
                          <w:b/>
                        </w:rPr>
                      </w:pPr>
                    </w:p>
                  </w:txbxContent>
                </v:textbox>
                <w10:wrap type="square" anchorx="page"/>
              </v:shape>
            </w:pict>
          </mc:Fallback>
        </mc:AlternateContent>
      </w:r>
      <w:r w:rsidR="00571A24" w:rsidRPr="00571A24">
        <w:rPr>
          <w:rFonts w:ascii="Helvetica" w:hAnsi="Helvetica"/>
          <w:sz w:val="16"/>
          <w:szCs w:val="16"/>
        </w:rPr>
        <w:t>The power limits imposed by the DC-1 can be derestricted. Once derestricted, the operating mode can be changed between Economy and Competition profiles by pressing the Up Arrow and OK button in quick succession while on the home screen.</w:t>
      </w:r>
    </w:p>
    <w:p w14:paraId="411812EC" w14:textId="77777777" w:rsidR="005655E5" w:rsidRDefault="005655E5" w:rsidP="005655E5">
      <w:pPr>
        <w:rPr>
          <w:rFonts w:ascii="Helvetica" w:hAnsi="Helvetica"/>
          <w:sz w:val="16"/>
          <w:szCs w:val="16"/>
        </w:rPr>
      </w:pPr>
    </w:p>
    <w:p w14:paraId="539AC0F9" w14:textId="77777777" w:rsidR="005655E5" w:rsidRDefault="005655E5" w:rsidP="005655E5">
      <w:pPr>
        <w:rPr>
          <w:rFonts w:ascii="Helvetica" w:hAnsi="Helvetica"/>
          <w:sz w:val="16"/>
          <w:szCs w:val="16"/>
        </w:rPr>
      </w:pPr>
      <w:r w:rsidRPr="005655E5">
        <w:rPr>
          <w:rFonts w:ascii="Helvetica" w:hAnsi="Helvetica"/>
          <w:sz w:val="16"/>
          <w:szCs w:val="16"/>
        </w:rPr>
        <w:t xml:space="preserve">To derestrict the DC-1, turn bike on and: </w:t>
      </w:r>
    </w:p>
    <w:tbl>
      <w:tblPr>
        <w:tblStyle w:val="TableGrid"/>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4"/>
      </w:tblGrid>
      <w:tr w:rsidR="005655E5" w14:paraId="14B9C12B" w14:textId="77777777" w:rsidTr="005655E5">
        <w:tc>
          <w:tcPr>
            <w:tcW w:w="10244" w:type="dxa"/>
          </w:tcPr>
          <w:p w14:paraId="72E9F71B" w14:textId="77777777" w:rsidR="005655E5" w:rsidRPr="005655E5" w:rsidRDefault="005655E5" w:rsidP="007651B4">
            <w:pPr>
              <w:pStyle w:val="ListParagraph"/>
              <w:numPr>
                <w:ilvl w:val="0"/>
                <w:numId w:val="26"/>
              </w:numPr>
              <w:rPr>
                <w:rFonts w:ascii="Helvetica" w:hAnsi="Helvetica"/>
                <w:sz w:val="16"/>
                <w:szCs w:val="16"/>
              </w:rPr>
            </w:pPr>
            <w:r w:rsidRPr="005655E5">
              <w:rPr>
                <w:rFonts w:ascii="Helvetica" w:hAnsi="Helvetica"/>
                <w:sz w:val="16"/>
                <w:szCs w:val="16"/>
              </w:rPr>
              <w:t>Press the MENU button twice so that the settings page is displayed.</w:t>
            </w:r>
          </w:p>
        </w:tc>
      </w:tr>
      <w:tr w:rsidR="005655E5" w14:paraId="79C770BB" w14:textId="77777777" w:rsidTr="005655E5">
        <w:tc>
          <w:tcPr>
            <w:tcW w:w="10244" w:type="dxa"/>
          </w:tcPr>
          <w:p w14:paraId="353459ED" w14:textId="77777777" w:rsidR="005655E5" w:rsidRPr="005655E5" w:rsidRDefault="005655E5" w:rsidP="007651B4">
            <w:pPr>
              <w:pStyle w:val="ListParagraph"/>
              <w:numPr>
                <w:ilvl w:val="0"/>
                <w:numId w:val="26"/>
              </w:numPr>
              <w:rPr>
                <w:rFonts w:ascii="Helvetica" w:hAnsi="Helvetica"/>
                <w:sz w:val="16"/>
                <w:szCs w:val="16"/>
              </w:rPr>
            </w:pPr>
            <w:r w:rsidRPr="005655E5">
              <w:rPr>
                <w:rFonts w:ascii="Helvetica" w:hAnsi="Helvetica"/>
                <w:sz w:val="16"/>
                <w:szCs w:val="16"/>
              </w:rPr>
              <w:t>Press the OK button to select “</w:t>
            </w:r>
            <w:r w:rsidRPr="005655E5">
              <w:rPr>
                <w:rFonts w:ascii="Helvetica" w:hAnsi="Helvetica"/>
                <w:b/>
                <w:sz w:val="16"/>
                <w:szCs w:val="16"/>
              </w:rPr>
              <w:t>Select Power Mode</w:t>
            </w:r>
            <w:r w:rsidRPr="005655E5">
              <w:rPr>
                <w:rFonts w:ascii="Helvetica" w:hAnsi="Helvetica"/>
                <w:sz w:val="16"/>
                <w:szCs w:val="16"/>
              </w:rPr>
              <w:t xml:space="preserve"> “.</w:t>
            </w:r>
          </w:p>
          <w:p w14:paraId="346AA1A1" w14:textId="77777777" w:rsidR="005655E5" w:rsidRPr="005655E5" w:rsidRDefault="005655E5" w:rsidP="007651B4">
            <w:pPr>
              <w:pStyle w:val="ListParagraph"/>
              <w:numPr>
                <w:ilvl w:val="0"/>
                <w:numId w:val="26"/>
              </w:numPr>
              <w:rPr>
                <w:rFonts w:ascii="Helvetica" w:hAnsi="Helvetica"/>
                <w:sz w:val="16"/>
                <w:szCs w:val="16"/>
              </w:rPr>
            </w:pPr>
            <w:r w:rsidRPr="005655E5">
              <w:rPr>
                <w:rFonts w:ascii="Helvetica" w:hAnsi="Helvetica"/>
                <w:sz w:val="16"/>
                <w:szCs w:val="16"/>
              </w:rPr>
              <w:t>A warning screen is displayed, press OK to continue or MENU to exit.</w:t>
            </w:r>
          </w:p>
        </w:tc>
      </w:tr>
      <w:tr w:rsidR="005655E5" w14:paraId="111031B3" w14:textId="77777777" w:rsidTr="005655E5">
        <w:tc>
          <w:tcPr>
            <w:tcW w:w="10244" w:type="dxa"/>
          </w:tcPr>
          <w:p w14:paraId="733CAE91" w14:textId="77777777" w:rsidR="005655E5" w:rsidRDefault="005655E5" w:rsidP="007651B4">
            <w:pPr>
              <w:pStyle w:val="ListParagraph"/>
              <w:numPr>
                <w:ilvl w:val="0"/>
                <w:numId w:val="26"/>
              </w:numPr>
              <w:rPr>
                <w:rFonts w:ascii="Helvetica" w:hAnsi="Helvetica"/>
                <w:sz w:val="16"/>
                <w:szCs w:val="16"/>
              </w:rPr>
            </w:pPr>
            <w:r w:rsidRPr="005655E5">
              <w:rPr>
                <w:rFonts w:ascii="Helvetica" w:hAnsi="Helvetica"/>
                <w:sz w:val="16"/>
                <w:szCs w:val="16"/>
              </w:rPr>
              <w:t xml:space="preserve">Press the directional buttons to change the unlock code to </w:t>
            </w:r>
            <w:r w:rsidRPr="005655E5">
              <w:rPr>
                <w:rFonts w:ascii="Helvetica" w:hAnsi="Helvetica"/>
                <w:b/>
                <w:sz w:val="16"/>
                <w:szCs w:val="16"/>
              </w:rPr>
              <w:t>115</w:t>
            </w:r>
            <w:r w:rsidRPr="005655E5">
              <w:rPr>
                <w:rFonts w:ascii="Helvetica" w:hAnsi="Helvetica"/>
                <w:sz w:val="16"/>
                <w:szCs w:val="16"/>
              </w:rPr>
              <w:t xml:space="preserve"> and then OK to accept</w:t>
            </w:r>
            <w:r>
              <w:rPr>
                <w:rFonts w:ascii="Helvetica" w:hAnsi="Helvetica"/>
                <w:sz w:val="16"/>
                <w:szCs w:val="16"/>
              </w:rPr>
              <w:t>.</w:t>
            </w:r>
          </w:p>
          <w:p w14:paraId="7A01DB98" w14:textId="77777777" w:rsidR="005655E5" w:rsidRDefault="005655E5" w:rsidP="007D1466">
            <w:pPr>
              <w:pStyle w:val="ListParagraph"/>
              <w:ind w:left="34"/>
              <w:rPr>
                <w:rFonts w:ascii="Helvetica" w:hAnsi="Helvetica"/>
                <w:sz w:val="16"/>
                <w:szCs w:val="16"/>
              </w:rPr>
            </w:pPr>
          </w:p>
          <w:p w14:paraId="34525E37" w14:textId="77777777" w:rsidR="005655E5" w:rsidRDefault="005655E5" w:rsidP="005655E5">
            <w:pPr>
              <w:rPr>
                <w:rFonts w:ascii="Helvetica" w:hAnsi="Helvetica"/>
                <w:b/>
                <w:sz w:val="16"/>
                <w:szCs w:val="16"/>
              </w:rPr>
            </w:pPr>
            <w:r w:rsidRPr="005655E5">
              <w:rPr>
                <w:rFonts w:ascii="Helvetica" w:hAnsi="Helvetica"/>
                <w:sz w:val="16"/>
                <w:szCs w:val="16"/>
              </w:rPr>
              <w:t>Your bike is now in Competition mode.</w:t>
            </w:r>
            <w:r>
              <w:rPr>
                <w:rFonts w:ascii="Helvetica" w:hAnsi="Helvetica"/>
                <w:sz w:val="16"/>
                <w:szCs w:val="16"/>
              </w:rPr>
              <w:t xml:space="preserve"> </w:t>
            </w:r>
            <w:r w:rsidR="00C04F83" w:rsidRPr="00C04F83">
              <w:rPr>
                <w:rFonts w:ascii="Helvetica" w:hAnsi="Helvetica"/>
                <w:b/>
                <w:sz w:val="16"/>
                <w:szCs w:val="16"/>
                <w:highlight w:val="yellow"/>
              </w:rPr>
              <w:t>CAUTION</w:t>
            </w:r>
            <w:r w:rsidRPr="005655E5">
              <w:rPr>
                <w:rFonts w:ascii="Helvetica" w:hAnsi="Helvetica"/>
                <w:b/>
                <w:sz w:val="16"/>
                <w:szCs w:val="16"/>
              </w:rPr>
              <w:t xml:space="preserve">: The throttle response is now much faster. </w:t>
            </w:r>
          </w:p>
          <w:p w14:paraId="56F53188" w14:textId="77777777" w:rsidR="005655E5" w:rsidRDefault="005655E5" w:rsidP="005655E5">
            <w:pPr>
              <w:rPr>
                <w:rFonts w:ascii="Helvetica" w:hAnsi="Helvetica"/>
                <w:sz w:val="16"/>
                <w:szCs w:val="16"/>
              </w:rPr>
            </w:pPr>
            <w:r w:rsidRPr="005655E5">
              <w:rPr>
                <w:rFonts w:ascii="Helvetica" w:hAnsi="Helvetica"/>
                <w:b/>
                <w:sz w:val="16"/>
                <w:szCs w:val="16"/>
              </w:rPr>
              <w:t>Turn throttle slowly, until you get used to the power</w:t>
            </w:r>
            <w:r w:rsidRPr="005655E5">
              <w:rPr>
                <w:rFonts w:ascii="Helvetica" w:hAnsi="Helvetica"/>
                <w:sz w:val="16"/>
                <w:szCs w:val="16"/>
              </w:rPr>
              <w:t xml:space="preserve">.  While the home screen is displayed, it’s possible </w:t>
            </w:r>
          </w:p>
          <w:p w14:paraId="177A082C" w14:textId="77777777" w:rsidR="005655E5" w:rsidRPr="005655E5" w:rsidRDefault="005655E5" w:rsidP="005655E5">
            <w:pPr>
              <w:rPr>
                <w:rFonts w:ascii="Helvetica" w:hAnsi="Helvetica"/>
                <w:b/>
                <w:sz w:val="16"/>
                <w:szCs w:val="16"/>
              </w:rPr>
            </w:pPr>
            <w:r w:rsidRPr="005655E5">
              <w:rPr>
                <w:rFonts w:ascii="Helvetica" w:hAnsi="Helvetica"/>
                <w:sz w:val="16"/>
                <w:szCs w:val="16"/>
              </w:rPr>
              <w:t xml:space="preserve">to quickly change between Economy and Competition modes by pressing the Up Arrow and OK button in </w:t>
            </w:r>
          </w:p>
          <w:p w14:paraId="3F984AB0" w14:textId="77777777" w:rsidR="005655E5" w:rsidRPr="005655E5" w:rsidRDefault="005655E5" w:rsidP="005655E5">
            <w:pPr>
              <w:rPr>
                <w:rFonts w:ascii="Helvetica" w:hAnsi="Helvetica"/>
                <w:sz w:val="16"/>
                <w:szCs w:val="16"/>
              </w:rPr>
            </w:pPr>
            <w:r w:rsidRPr="005655E5">
              <w:rPr>
                <w:rFonts w:ascii="Helvetica" w:hAnsi="Helvetica"/>
                <w:sz w:val="16"/>
                <w:szCs w:val="16"/>
              </w:rPr>
              <w:t>quick succession.</w:t>
            </w:r>
            <w:r>
              <w:rPr>
                <w:rFonts w:ascii="Helvetica" w:hAnsi="Helvetica"/>
                <w:sz w:val="16"/>
                <w:szCs w:val="16"/>
              </w:rPr>
              <w:t xml:space="preserve"> </w:t>
            </w:r>
            <w:r w:rsidRPr="005655E5">
              <w:rPr>
                <w:rFonts w:ascii="Helvetica" w:hAnsi="Helvetica"/>
                <w:sz w:val="16"/>
                <w:szCs w:val="16"/>
              </w:rPr>
              <w:t xml:space="preserve">The mode icon at the top of the </w:t>
            </w:r>
            <w:proofErr w:type="gramStart"/>
            <w:r w:rsidRPr="005655E5">
              <w:rPr>
                <w:rFonts w:ascii="Helvetica" w:hAnsi="Helvetica"/>
                <w:sz w:val="16"/>
                <w:szCs w:val="16"/>
              </w:rPr>
              <w:t>Home</w:t>
            </w:r>
            <w:proofErr w:type="gramEnd"/>
            <w:r w:rsidRPr="005655E5">
              <w:rPr>
                <w:rFonts w:ascii="Helvetica" w:hAnsi="Helvetica"/>
                <w:sz w:val="16"/>
                <w:szCs w:val="16"/>
              </w:rPr>
              <w:t xml:space="preserve"> screen will display the current mode.</w:t>
            </w:r>
          </w:p>
          <w:p w14:paraId="50761F73" w14:textId="77777777" w:rsidR="005655E5" w:rsidRDefault="00C04F83" w:rsidP="005655E5">
            <w:pPr>
              <w:rPr>
                <w:rFonts w:ascii="Helvetica" w:hAnsi="Helvetica"/>
                <w:b/>
                <w:sz w:val="16"/>
                <w:szCs w:val="16"/>
              </w:rPr>
            </w:pPr>
            <w:r>
              <w:rPr>
                <w:rFonts w:ascii="Helvetica" w:hAnsi="Helvetica"/>
                <w:b/>
                <w:sz w:val="16"/>
                <w:szCs w:val="16"/>
              </w:rPr>
              <w:t>NOTE</w:t>
            </w:r>
            <w:r w:rsidR="005655E5" w:rsidRPr="005655E5">
              <w:rPr>
                <w:rFonts w:ascii="Helvetica" w:hAnsi="Helvetica"/>
                <w:b/>
                <w:sz w:val="16"/>
                <w:szCs w:val="16"/>
              </w:rPr>
              <w:t xml:space="preserve">: The change from Economy to Competition modes can only be made when there is zero </w:t>
            </w:r>
          </w:p>
          <w:p w14:paraId="5EA14CA0" w14:textId="77777777" w:rsidR="005655E5" w:rsidRPr="005655E5" w:rsidRDefault="005655E5" w:rsidP="005655E5">
            <w:pPr>
              <w:rPr>
                <w:rFonts w:ascii="Helvetica" w:hAnsi="Helvetica"/>
                <w:b/>
                <w:sz w:val="16"/>
                <w:szCs w:val="16"/>
              </w:rPr>
            </w:pPr>
            <w:r w:rsidRPr="005655E5">
              <w:rPr>
                <w:rFonts w:ascii="Helvetica" w:hAnsi="Helvetica"/>
                <w:b/>
                <w:sz w:val="16"/>
                <w:szCs w:val="16"/>
              </w:rPr>
              <w:t>throttle input.</w:t>
            </w:r>
          </w:p>
          <w:p w14:paraId="6D058BC3" w14:textId="77777777" w:rsidR="005655E5" w:rsidRDefault="005655E5" w:rsidP="005655E5">
            <w:pPr>
              <w:rPr>
                <w:rFonts w:ascii="Helvetica" w:hAnsi="Helvetica"/>
                <w:sz w:val="16"/>
                <w:szCs w:val="16"/>
              </w:rPr>
            </w:pPr>
            <w:r w:rsidRPr="005655E5">
              <w:rPr>
                <w:rFonts w:ascii="Helvetica" w:hAnsi="Helvetica"/>
                <w:sz w:val="16"/>
                <w:szCs w:val="16"/>
              </w:rPr>
              <w:t xml:space="preserve">The speed and power limits of the Competition mode can be adjusted to reduce speed and power if required. </w:t>
            </w:r>
          </w:p>
          <w:p w14:paraId="08CF986D" w14:textId="77777777" w:rsidR="005655E5" w:rsidRPr="005655E5" w:rsidRDefault="005655E5" w:rsidP="005655E5">
            <w:pPr>
              <w:rPr>
                <w:rFonts w:ascii="Helvetica" w:hAnsi="Helvetica"/>
                <w:sz w:val="16"/>
                <w:szCs w:val="16"/>
              </w:rPr>
            </w:pPr>
            <w:r w:rsidRPr="005655E5">
              <w:rPr>
                <w:rFonts w:ascii="Helvetica" w:hAnsi="Helvetica"/>
                <w:sz w:val="16"/>
                <w:szCs w:val="16"/>
              </w:rPr>
              <w:t>To adjust these settings:</w:t>
            </w:r>
          </w:p>
          <w:p w14:paraId="1F174652" w14:textId="77777777" w:rsidR="005655E5" w:rsidRPr="005655E5" w:rsidRDefault="005655E5" w:rsidP="007651B4">
            <w:pPr>
              <w:pStyle w:val="ListParagraph"/>
              <w:numPr>
                <w:ilvl w:val="0"/>
                <w:numId w:val="27"/>
              </w:numPr>
              <w:spacing w:after="200" w:line="276" w:lineRule="auto"/>
              <w:rPr>
                <w:rFonts w:ascii="Helvetica" w:hAnsi="Helvetica"/>
                <w:sz w:val="16"/>
                <w:szCs w:val="16"/>
              </w:rPr>
            </w:pPr>
            <w:r w:rsidRPr="005655E5">
              <w:rPr>
                <w:rFonts w:ascii="Helvetica" w:hAnsi="Helvetica"/>
                <w:sz w:val="16"/>
                <w:szCs w:val="16"/>
              </w:rPr>
              <w:t>Use the MENU button to navigate to the settings page</w:t>
            </w:r>
          </w:p>
          <w:p w14:paraId="5AF17E85" w14:textId="77777777" w:rsidR="005655E5" w:rsidRPr="005655E5" w:rsidRDefault="005655E5" w:rsidP="007651B4">
            <w:pPr>
              <w:pStyle w:val="ListParagraph"/>
              <w:numPr>
                <w:ilvl w:val="0"/>
                <w:numId w:val="27"/>
              </w:numPr>
              <w:spacing w:after="200" w:line="276" w:lineRule="auto"/>
              <w:rPr>
                <w:rFonts w:ascii="Helvetica" w:hAnsi="Helvetica"/>
                <w:sz w:val="16"/>
                <w:szCs w:val="16"/>
              </w:rPr>
            </w:pPr>
            <w:r w:rsidRPr="005655E5">
              <w:rPr>
                <w:rFonts w:ascii="Helvetica" w:hAnsi="Helvetica"/>
                <w:sz w:val="16"/>
                <w:szCs w:val="16"/>
              </w:rPr>
              <w:t>Use the directional buttons to highlight “Adjust Limits” and OK to select</w:t>
            </w:r>
          </w:p>
          <w:p w14:paraId="7D8FA023" w14:textId="77777777" w:rsidR="005655E5" w:rsidRPr="005655E5" w:rsidRDefault="005655E5" w:rsidP="007651B4">
            <w:pPr>
              <w:pStyle w:val="ListParagraph"/>
              <w:numPr>
                <w:ilvl w:val="0"/>
                <w:numId w:val="27"/>
              </w:numPr>
              <w:spacing w:after="200" w:line="276" w:lineRule="auto"/>
              <w:rPr>
                <w:rFonts w:ascii="Helvetica" w:hAnsi="Helvetica"/>
                <w:sz w:val="16"/>
                <w:szCs w:val="16"/>
              </w:rPr>
            </w:pPr>
            <w:r w:rsidRPr="005655E5">
              <w:rPr>
                <w:rFonts w:ascii="Helvetica" w:hAnsi="Helvetica"/>
                <w:sz w:val="16"/>
                <w:szCs w:val="16"/>
              </w:rPr>
              <w:t>Follow the on-screen instructions to adjust the limits.</w:t>
            </w:r>
          </w:p>
          <w:p w14:paraId="09FF472B" w14:textId="77777777" w:rsidR="005655E5" w:rsidRDefault="005655E5" w:rsidP="007D1466">
            <w:pPr>
              <w:pStyle w:val="ListParagraph"/>
              <w:ind w:left="34"/>
              <w:rPr>
                <w:rFonts w:ascii="Helvetica" w:hAnsi="Helvetica"/>
                <w:sz w:val="16"/>
                <w:szCs w:val="16"/>
              </w:rPr>
            </w:pPr>
          </w:p>
          <w:p w14:paraId="2159F831" w14:textId="77777777" w:rsidR="005655E5" w:rsidRPr="005655E5" w:rsidRDefault="005655E5" w:rsidP="007D1466">
            <w:pPr>
              <w:pStyle w:val="ListParagraph"/>
              <w:ind w:left="34"/>
              <w:rPr>
                <w:rFonts w:ascii="Helvetica" w:hAnsi="Helvetica"/>
                <w:sz w:val="16"/>
                <w:szCs w:val="16"/>
              </w:rPr>
            </w:pPr>
          </w:p>
          <w:p w14:paraId="139332CA" w14:textId="77777777" w:rsidR="005655E5" w:rsidRPr="005655E5" w:rsidRDefault="005655E5" w:rsidP="007D1466">
            <w:pPr>
              <w:rPr>
                <w:rFonts w:ascii="Helvetica" w:hAnsi="Helvetica"/>
                <w:sz w:val="16"/>
                <w:szCs w:val="16"/>
              </w:rPr>
            </w:pPr>
          </w:p>
        </w:tc>
      </w:tr>
    </w:tbl>
    <w:p w14:paraId="354F49FD" w14:textId="77777777" w:rsidR="005655E5" w:rsidRPr="005655E5" w:rsidRDefault="005655E5" w:rsidP="005655E5">
      <w:pPr>
        <w:rPr>
          <w:rFonts w:ascii="Helvetica" w:hAnsi="Helvetica"/>
          <w:sz w:val="16"/>
          <w:szCs w:val="16"/>
        </w:rPr>
      </w:pPr>
    </w:p>
    <w:p w14:paraId="3DD63DF6" w14:textId="77777777" w:rsidR="00BD0CC8" w:rsidRDefault="00BD0CC8">
      <w:pPr>
        <w:rPr>
          <w:rFonts w:ascii="Helvetica" w:eastAsia="FangSong" w:hAnsi="Helvetica" w:cs="Menlo"/>
          <w:b/>
          <w:color w:val="000000" w:themeColor="text1"/>
          <w:sz w:val="16"/>
          <w:szCs w:val="16"/>
          <w:lang w:val="en-US"/>
        </w:rPr>
      </w:pPr>
      <w:r>
        <w:rPr>
          <w:rFonts w:ascii="Helvetica" w:eastAsia="FangSong" w:hAnsi="Helvetica" w:cs="Menlo"/>
          <w:b/>
          <w:color w:val="000000" w:themeColor="text1"/>
          <w:sz w:val="16"/>
          <w:szCs w:val="16"/>
          <w:lang w:val="en-US"/>
        </w:rPr>
        <w:br w:type="page"/>
      </w:r>
    </w:p>
    <w:p w14:paraId="5F13D20B" w14:textId="77777777" w:rsidR="00E652D0" w:rsidRPr="00FF20A1" w:rsidRDefault="00C04F83" w:rsidP="00E652D0">
      <w:pPr>
        <w:rPr>
          <w:rFonts w:ascii="Helvetica" w:eastAsia="FangSong" w:hAnsi="Helvetica" w:cs="Menlo"/>
          <w:b/>
          <w:color w:val="A5A5A5" w:themeColor="accent3"/>
          <w:sz w:val="32"/>
          <w:szCs w:val="32"/>
          <w:lang w:val="en-US"/>
        </w:rPr>
      </w:pPr>
      <w:r w:rsidRPr="00FF20A1">
        <w:rPr>
          <w:rFonts w:ascii="Helvetica" w:eastAsia="FangSong" w:hAnsi="Helvetica" w:cs="Menlo"/>
          <w:b/>
          <w:color w:val="A5A5A5" w:themeColor="accent3"/>
          <w:sz w:val="32"/>
          <w:szCs w:val="32"/>
          <w:lang w:val="en-US"/>
        </w:rPr>
        <w:lastRenderedPageBreak/>
        <w:t>Riding Techniques</w:t>
      </w:r>
    </w:p>
    <w:p w14:paraId="166DDB5F" w14:textId="77777777" w:rsidR="00E652D0" w:rsidRPr="00E652D0" w:rsidRDefault="00E652D0" w:rsidP="00E652D0">
      <w:pPr>
        <w:rPr>
          <w:rFonts w:ascii="Helvetica" w:hAnsi="Helvetica"/>
          <w:b/>
          <w:color w:val="000000" w:themeColor="text1"/>
          <w:sz w:val="32"/>
          <w:szCs w:val="32"/>
        </w:rPr>
      </w:pPr>
    </w:p>
    <w:p w14:paraId="0F858A28" w14:textId="77777777" w:rsidR="00C04F83" w:rsidRPr="00E652D0" w:rsidRDefault="00C04F83" w:rsidP="00E652D0">
      <w:pPr>
        <w:rPr>
          <w:rFonts w:ascii="Helvetica" w:eastAsia="FangSong" w:hAnsi="Helvetica" w:cs="Menlo"/>
          <w:b/>
          <w:color w:val="000000" w:themeColor="text1"/>
          <w:sz w:val="32"/>
          <w:szCs w:val="32"/>
          <w:lang w:val="en-US"/>
        </w:rPr>
      </w:pPr>
      <w:r w:rsidRPr="00C04F83">
        <w:rPr>
          <w:rFonts w:ascii="Helvetica" w:hAnsi="Helvetica"/>
          <w:b/>
          <w:color w:val="000000" w:themeColor="text1"/>
          <w:sz w:val="16"/>
          <w:szCs w:val="16"/>
        </w:rPr>
        <w:t xml:space="preserve">AVOIDING DAMAGE </w:t>
      </w:r>
    </w:p>
    <w:p w14:paraId="1111CE51" w14:textId="77777777" w:rsidR="00C04F83" w:rsidRDefault="00C04F83" w:rsidP="00C04F83">
      <w:pPr>
        <w:rPr>
          <w:rFonts w:ascii="Helvetica" w:hAnsi="Helvetica"/>
          <w:color w:val="000000" w:themeColor="text1"/>
          <w:sz w:val="16"/>
          <w:szCs w:val="16"/>
        </w:rPr>
      </w:pPr>
      <w:r w:rsidRPr="00C04F83">
        <w:rPr>
          <w:rFonts w:ascii="Helvetica" w:hAnsi="Helvetica"/>
          <w:color w:val="000000" w:themeColor="text1"/>
          <w:sz w:val="16"/>
          <w:szCs w:val="16"/>
        </w:rPr>
        <w:t xml:space="preserve">Even though your Stealth Bike has been constructed using the highest quality materials, if you exceed the limit of strength of your bike or a given part, it may fail. After any high force load, thoroughly inspect all the parts of your bike. High force loads include crashes, but you don't </w:t>
      </w:r>
      <w:r w:rsidRPr="00C04F83">
        <w:rPr>
          <w:rFonts w:ascii="Helvetica" w:hAnsi="Helvetica"/>
          <w:color w:val="000000" w:themeColor="text1"/>
          <w:sz w:val="16"/>
          <w:szCs w:val="16"/>
          <w:lang w:val="en-GB"/>
        </w:rPr>
        <w:t xml:space="preserve">necessarily </w:t>
      </w:r>
      <w:r w:rsidRPr="00C04F83">
        <w:rPr>
          <w:rFonts w:ascii="Helvetica" w:hAnsi="Helvetica"/>
          <w:color w:val="000000" w:themeColor="text1"/>
          <w:sz w:val="16"/>
          <w:szCs w:val="16"/>
        </w:rPr>
        <w:t>have to crash to put a high force load on your bike.</w:t>
      </w:r>
    </w:p>
    <w:p w14:paraId="7324AC39" w14:textId="77777777" w:rsidR="00E652D0" w:rsidRPr="00C04F83" w:rsidRDefault="00E652D0" w:rsidP="00C04F83">
      <w:pPr>
        <w:rPr>
          <w:rFonts w:ascii="Helvetica" w:hAnsi="Helvetica"/>
          <w:color w:val="000000" w:themeColor="text1"/>
          <w:sz w:val="16"/>
          <w:szCs w:val="16"/>
        </w:rPr>
      </w:pPr>
    </w:p>
    <w:p w14:paraId="60F00CC1" w14:textId="77777777" w:rsidR="00C04F83" w:rsidRDefault="00C04F83" w:rsidP="007651B4">
      <w:pPr>
        <w:pStyle w:val="ListParagraph"/>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 xml:space="preserve">Do not ride beyond your limits or the design limits of the bike. If you are unsure of the limits of the bike, consult your dealer. </w:t>
      </w:r>
    </w:p>
    <w:p w14:paraId="7426204D" w14:textId="77777777" w:rsidR="00C04F83" w:rsidRDefault="00C04F83" w:rsidP="007651B4">
      <w:pPr>
        <w:pStyle w:val="ListParagraph"/>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Avoid improper braking by understanding and practicing proper application of your brakes.</w:t>
      </w:r>
    </w:p>
    <w:p w14:paraId="75B22228" w14:textId="77777777" w:rsidR="00C04F83" w:rsidRDefault="00C04F83" w:rsidP="007651B4">
      <w:pPr>
        <w:pStyle w:val="ListParagraph"/>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 xml:space="preserve">Do not ride while intoxicated or while using medications which might </w:t>
      </w:r>
      <w:r w:rsidRPr="00C04F83">
        <w:rPr>
          <w:rFonts w:ascii="Helvetica" w:hAnsi="Helvetica"/>
          <w:color w:val="000000" w:themeColor="text1"/>
          <w:sz w:val="16"/>
          <w:szCs w:val="16"/>
          <w:lang w:val="en-GB"/>
        </w:rPr>
        <w:t>affect your ability to ride</w:t>
      </w:r>
      <w:r w:rsidRPr="00C04F83">
        <w:rPr>
          <w:rFonts w:ascii="Helvetica" w:hAnsi="Helvetica"/>
          <w:color w:val="000000" w:themeColor="text1"/>
          <w:sz w:val="16"/>
          <w:szCs w:val="16"/>
        </w:rPr>
        <w:t>.</w:t>
      </w:r>
    </w:p>
    <w:p w14:paraId="4DD53FDB" w14:textId="77777777" w:rsidR="00C04F83" w:rsidRDefault="00C04F83" w:rsidP="007651B4">
      <w:pPr>
        <w:pStyle w:val="ListParagraph"/>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 xml:space="preserve">Never ride barefoot, with sandals or thongs/jandals. </w:t>
      </w:r>
    </w:p>
    <w:p w14:paraId="08FFA0FC" w14:textId="77777777" w:rsidR="00C04F83" w:rsidRDefault="00C04F83" w:rsidP="007651B4">
      <w:pPr>
        <w:pStyle w:val="ListParagraph"/>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Do not ride with loose objects attached to the handlebar or any other part of the bike.</w:t>
      </w:r>
    </w:p>
    <w:p w14:paraId="51CF90A7" w14:textId="77777777" w:rsidR="00C04F83" w:rsidRPr="00C04F83" w:rsidRDefault="00C04F83" w:rsidP="007651B4">
      <w:pPr>
        <w:pStyle w:val="ListParagraph"/>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 xml:space="preserve">Do not </w:t>
      </w:r>
      <w:r w:rsidRPr="00C04F83">
        <w:rPr>
          <w:rFonts w:ascii="Helvetica" w:hAnsi="Helvetica"/>
          <w:color w:val="000000" w:themeColor="text1"/>
          <w:sz w:val="16"/>
          <w:szCs w:val="16"/>
          <w:lang w:val="en-GB"/>
        </w:rPr>
        <w:t>carry passengers.</w:t>
      </w:r>
    </w:p>
    <w:p w14:paraId="22ED3DD9" w14:textId="77777777" w:rsidR="00C04F83" w:rsidRPr="00E652D0" w:rsidRDefault="00C04F83" w:rsidP="007651B4">
      <w:pPr>
        <w:pStyle w:val="ListParagraph"/>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Never ride your bike whilst holding onto another vehicle.</w:t>
      </w:r>
    </w:p>
    <w:p w14:paraId="026A65E2" w14:textId="77777777" w:rsidR="00C04F83" w:rsidRPr="00E652D0" w:rsidRDefault="00C04F83" w:rsidP="00C04F83">
      <w:pPr>
        <w:pStyle w:val="Heading3"/>
        <w:rPr>
          <w:rFonts w:ascii="Helvetica" w:eastAsia="Times New Roman" w:hAnsi="Helvetica"/>
          <w:b/>
          <w:color w:val="000000" w:themeColor="text1"/>
          <w:sz w:val="16"/>
          <w:szCs w:val="16"/>
        </w:rPr>
      </w:pPr>
      <w:r w:rsidRPr="00E652D0">
        <w:rPr>
          <w:rFonts w:ascii="Helvetica" w:eastAsia="Times New Roman" w:hAnsi="Helvetica"/>
          <w:b/>
          <w:color w:val="000000" w:themeColor="text1"/>
          <w:sz w:val="16"/>
          <w:szCs w:val="16"/>
        </w:rPr>
        <w:t>OFF ROAD RIDING</w:t>
      </w:r>
    </w:p>
    <w:p w14:paraId="46D33D7B" w14:textId="77777777" w:rsidR="00E652D0" w:rsidRDefault="00C04F83" w:rsidP="007651B4">
      <w:pPr>
        <w:numPr>
          <w:ilvl w:val="0"/>
          <w:numId w:val="29"/>
        </w:numPr>
        <w:spacing w:after="200" w:line="276" w:lineRule="auto"/>
        <w:contextualSpacing/>
        <w:rPr>
          <w:rFonts w:ascii="Helvetica" w:hAnsi="Helvetica"/>
          <w:color w:val="000000" w:themeColor="text1"/>
          <w:sz w:val="16"/>
          <w:szCs w:val="16"/>
        </w:rPr>
      </w:pPr>
      <w:r w:rsidRPr="00E652D0">
        <w:rPr>
          <w:rFonts w:ascii="Helvetica" w:hAnsi="Helvetica"/>
          <w:color w:val="000000" w:themeColor="text1"/>
          <w:sz w:val="16"/>
          <w:szCs w:val="16"/>
        </w:rPr>
        <w:t xml:space="preserve">Ride only on </w:t>
      </w:r>
      <w:r w:rsidRPr="00E652D0">
        <w:rPr>
          <w:rFonts w:ascii="Helvetica" w:hAnsi="Helvetica"/>
          <w:color w:val="000000" w:themeColor="text1"/>
          <w:sz w:val="16"/>
          <w:szCs w:val="16"/>
          <w:lang w:val="en-GB"/>
        </w:rPr>
        <w:t xml:space="preserve">designated </w:t>
      </w:r>
      <w:r w:rsidRPr="00E652D0">
        <w:rPr>
          <w:rFonts w:ascii="Helvetica" w:hAnsi="Helvetica"/>
          <w:color w:val="000000" w:themeColor="text1"/>
          <w:sz w:val="16"/>
          <w:szCs w:val="16"/>
        </w:rPr>
        <w:t xml:space="preserve">trails. Avoid </w:t>
      </w:r>
      <w:r w:rsidRPr="00E652D0">
        <w:rPr>
          <w:rFonts w:ascii="Helvetica" w:hAnsi="Helvetica"/>
          <w:color w:val="000000" w:themeColor="text1"/>
          <w:sz w:val="16"/>
          <w:szCs w:val="16"/>
          <w:lang w:val="en-GB"/>
        </w:rPr>
        <w:t xml:space="preserve">large </w:t>
      </w:r>
      <w:r w:rsidRPr="00E652D0">
        <w:rPr>
          <w:rFonts w:ascii="Helvetica" w:hAnsi="Helvetica"/>
          <w:color w:val="000000" w:themeColor="text1"/>
          <w:sz w:val="16"/>
          <w:szCs w:val="16"/>
        </w:rPr>
        <w:t xml:space="preserve">rocks, branches, or depressions. When approaching a descent, reduce speed, keep your weight back and low whilst using the rear brake more than the front. </w:t>
      </w:r>
    </w:p>
    <w:p w14:paraId="30EA823C" w14:textId="77777777" w:rsidR="00C04F83" w:rsidRPr="00E652D0" w:rsidRDefault="00C04F83" w:rsidP="007651B4">
      <w:pPr>
        <w:numPr>
          <w:ilvl w:val="0"/>
          <w:numId w:val="29"/>
        </w:numPr>
        <w:spacing w:after="200" w:line="276" w:lineRule="auto"/>
        <w:contextualSpacing/>
        <w:rPr>
          <w:rFonts w:ascii="Helvetica" w:hAnsi="Helvetica"/>
          <w:color w:val="000000" w:themeColor="text1"/>
          <w:sz w:val="16"/>
          <w:szCs w:val="16"/>
        </w:rPr>
      </w:pPr>
      <w:r w:rsidRPr="00E652D0">
        <w:rPr>
          <w:rFonts w:ascii="Helvetica" w:hAnsi="Helvetica"/>
          <w:color w:val="000000" w:themeColor="text1"/>
          <w:sz w:val="16"/>
          <w:szCs w:val="16"/>
        </w:rPr>
        <w:t xml:space="preserve">Always respect private property and remember you may be sharing the trail with others. Respect their rights. These bikes allow you to access many places that are not usually accessible by conventional modes of transport. The high torque and smooth power delivery helps to minimise the footprint left on loose and slippery surfaces. In some instances, however, there is the potential for the tyres to break traction or slide. Please help to preserve environmentally fragile areas and help to keep trails open for future use by riding sensibly and avoiding unnecessary brake slides and wheel spin where possible.  </w:t>
      </w:r>
    </w:p>
    <w:p w14:paraId="2F930D84" w14:textId="77777777" w:rsidR="00466DA0" w:rsidRDefault="00466DA0" w:rsidP="0006388A">
      <w:pPr>
        <w:rPr>
          <w:rStyle w:val="Heading2Char"/>
          <w:rFonts w:ascii="Helvetica" w:hAnsi="Helvetica"/>
          <w:b/>
          <w:color w:val="000000" w:themeColor="text1"/>
          <w:sz w:val="16"/>
          <w:szCs w:val="16"/>
        </w:rPr>
      </w:pPr>
      <w:bookmarkStart w:id="4" w:name="_Toc492305735"/>
      <w:r w:rsidRPr="006819BF">
        <w:rPr>
          <w:rStyle w:val="UnresolvedMention"/>
          <w:noProof/>
        </w:rPr>
        <w:drawing>
          <wp:anchor distT="0" distB="0" distL="114300" distR="114300" simplePos="0" relativeHeight="251749376" behindDoc="0" locked="0" layoutInCell="1" allowOverlap="1" wp14:anchorId="33366427" wp14:editId="48ACF898">
            <wp:simplePos x="0" y="0"/>
            <wp:positionH relativeFrom="column">
              <wp:posOffset>690880</wp:posOffset>
            </wp:positionH>
            <wp:positionV relativeFrom="paragraph">
              <wp:posOffset>114463</wp:posOffset>
            </wp:positionV>
            <wp:extent cx="2700655" cy="1799590"/>
            <wp:effectExtent l="12700" t="12700" r="17145" b="1651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Documents\stealth\manual\IMG_0288.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700655" cy="17995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77A5300" w14:textId="77777777" w:rsidR="00466DA0" w:rsidRDefault="00466DA0" w:rsidP="0006388A">
      <w:pPr>
        <w:rPr>
          <w:rStyle w:val="Heading2Char"/>
          <w:rFonts w:ascii="Helvetica" w:hAnsi="Helvetica"/>
          <w:b/>
          <w:color w:val="000000" w:themeColor="text1"/>
          <w:sz w:val="16"/>
          <w:szCs w:val="16"/>
        </w:rPr>
      </w:pPr>
    </w:p>
    <w:p w14:paraId="6ACEFCDE" w14:textId="77777777" w:rsidR="00466DA0" w:rsidRDefault="00466DA0" w:rsidP="0006388A">
      <w:pPr>
        <w:rPr>
          <w:rStyle w:val="Heading2Char"/>
          <w:rFonts w:ascii="Helvetica" w:hAnsi="Helvetica"/>
          <w:b/>
          <w:color w:val="000000" w:themeColor="text1"/>
          <w:sz w:val="16"/>
          <w:szCs w:val="16"/>
        </w:rPr>
      </w:pPr>
    </w:p>
    <w:p w14:paraId="21C7B0A2" w14:textId="77777777" w:rsidR="00466DA0" w:rsidRDefault="00466DA0" w:rsidP="0006388A">
      <w:pPr>
        <w:rPr>
          <w:rStyle w:val="Heading2Char"/>
          <w:rFonts w:ascii="Helvetica" w:hAnsi="Helvetica"/>
          <w:b/>
          <w:color w:val="000000" w:themeColor="text1"/>
          <w:sz w:val="16"/>
          <w:szCs w:val="16"/>
        </w:rPr>
      </w:pPr>
    </w:p>
    <w:p w14:paraId="04D0048E" w14:textId="77777777" w:rsidR="00466DA0" w:rsidRDefault="00466DA0" w:rsidP="0006388A">
      <w:pPr>
        <w:rPr>
          <w:rStyle w:val="Heading2Char"/>
          <w:rFonts w:ascii="Helvetica" w:hAnsi="Helvetica"/>
          <w:b/>
          <w:color w:val="000000" w:themeColor="text1"/>
          <w:sz w:val="16"/>
          <w:szCs w:val="16"/>
        </w:rPr>
      </w:pPr>
    </w:p>
    <w:p w14:paraId="3B4B7CED" w14:textId="77777777" w:rsidR="00466DA0" w:rsidRDefault="00466DA0" w:rsidP="0006388A">
      <w:pPr>
        <w:rPr>
          <w:rStyle w:val="Heading2Char"/>
          <w:rFonts w:ascii="Helvetica" w:hAnsi="Helvetica"/>
          <w:b/>
          <w:color w:val="000000" w:themeColor="text1"/>
          <w:sz w:val="16"/>
          <w:szCs w:val="16"/>
        </w:rPr>
      </w:pPr>
    </w:p>
    <w:p w14:paraId="5A04528F" w14:textId="77777777" w:rsidR="00466DA0" w:rsidRDefault="00466DA0" w:rsidP="0006388A">
      <w:pPr>
        <w:rPr>
          <w:rStyle w:val="Heading2Char"/>
          <w:rFonts w:ascii="Helvetica" w:hAnsi="Helvetica"/>
          <w:b/>
          <w:color w:val="000000" w:themeColor="text1"/>
          <w:sz w:val="16"/>
          <w:szCs w:val="16"/>
        </w:rPr>
      </w:pPr>
    </w:p>
    <w:p w14:paraId="72E01635" w14:textId="77777777" w:rsidR="00466DA0" w:rsidRDefault="00466DA0" w:rsidP="0006388A">
      <w:pPr>
        <w:rPr>
          <w:rStyle w:val="Heading2Char"/>
          <w:rFonts w:ascii="Helvetica" w:hAnsi="Helvetica"/>
          <w:b/>
          <w:color w:val="000000" w:themeColor="text1"/>
          <w:sz w:val="16"/>
          <w:szCs w:val="16"/>
        </w:rPr>
      </w:pPr>
    </w:p>
    <w:p w14:paraId="19C0DC6D" w14:textId="77777777" w:rsidR="00466DA0" w:rsidRDefault="00466DA0" w:rsidP="0006388A">
      <w:pPr>
        <w:rPr>
          <w:rStyle w:val="Heading2Char"/>
          <w:rFonts w:ascii="Helvetica" w:hAnsi="Helvetica"/>
          <w:b/>
          <w:color w:val="000000" w:themeColor="text1"/>
          <w:sz w:val="16"/>
          <w:szCs w:val="16"/>
        </w:rPr>
      </w:pPr>
    </w:p>
    <w:p w14:paraId="16D50E1A" w14:textId="77777777" w:rsidR="00466DA0" w:rsidRDefault="00466DA0" w:rsidP="0006388A">
      <w:pPr>
        <w:rPr>
          <w:rStyle w:val="Heading2Char"/>
          <w:rFonts w:ascii="Helvetica" w:hAnsi="Helvetica"/>
          <w:b/>
          <w:color w:val="000000" w:themeColor="text1"/>
          <w:sz w:val="16"/>
          <w:szCs w:val="16"/>
        </w:rPr>
      </w:pPr>
    </w:p>
    <w:p w14:paraId="068AC062" w14:textId="77777777" w:rsidR="00466DA0" w:rsidRDefault="00466DA0" w:rsidP="0006388A">
      <w:pPr>
        <w:rPr>
          <w:rStyle w:val="Heading2Char"/>
          <w:rFonts w:ascii="Helvetica" w:hAnsi="Helvetica"/>
          <w:b/>
          <w:color w:val="000000" w:themeColor="text1"/>
          <w:sz w:val="16"/>
          <w:szCs w:val="16"/>
        </w:rPr>
      </w:pPr>
    </w:p>
    <w:p w14:paraId="14032747" w14:textId="77777777" w:rsidR="00466DA0" w:rsidRDefault="00466DA0" w:rsidP="0006388A">
      <w:pPr>
        <w:rPr>
          <w:rStyle w:val="Heading2Char"/>
          <w:rFonts w:ascii="Helvetica" w:hAnsi="Helvetica"/>
          <w:b/>
          <w:color w:val="000000" w:themeColor="text1"/>
          <w:sz w:val="16"/>
          <w:szCs w:val="16"/>
        </w:rPr>
      </w:pPr>
    </w:p>
    <w:p w14:paraId="580680B2" w14:textId="77777777" w:rsidR="00466DA0" w:rsidRDefault="00466DA0" w:rsidP="0006388A">
      <w:pPr>
        <w:rPr>
          <w:rStyle w:val="Heading2Char"/>
          <w:rFonts w:ascii="Helvetica" w:hAnsi="Helvetica"/>
          <w:b/>
          <w:color w:val="000000" w:themeColor="text1"/>
          <w:sz w:val="16"/>
          <w:szCs w:val="16"/>
        </w:rPr>
      </w:pPr>
    </w:p>
    <w:p w14:paraId="0C840575" w14:textId="3F85AD4F" w:rsidR="00466DA0" w:rsidRDefault="00466DA0" w:rsidP="0006388A">
      <w:pPr>
        <w:rPr>
          <w:rStyle w:val="Heading2Char"/>
          <w:rFonts w:ascii="Helvetica" w:hAnsi="Helvetica"/>
          <w:b/>
          <w:color w:val="000000" w:themeColor="text1"/>
          <w:sz w:val="16"/>
          <w:szCs w:val="16"/>
        </w:rPr>
      </w:pPr>
    </w:p>
    <w:p w14:paraId="06568BDD" w14:textId="520B32CD" w:rsidR="003C64F6" w:rsidRDefault="003C64F6" w:rsidP="0006388A">
      <w:pPr>
        <w:rPr>
          <w:rStyle w:val="Heading2Char"/>
          <w:rFonts w:ascii="Helvetica" w:hAnsi="Helvetica"/>
          <w:b/>
          <w:color w:val="000000" w:themeColor="text1"/>
          <w:sz w:val="16"/>
          <w:szCs w:val="16"/>
        </w:rPr>
      </w:pPr>
    </w:p>
    <w:p w14:paraId="12A8BBDD" w14:textId="77777777" w:rsidR="003C64F6" w:rsidRDefault="003C64F6" w:rsidP="0006388A">
      <w:pPr>
        <w:rPr>
          <w:rStyle w:val="Heading2Char"/>
          <w:rFonts w:ascii="Helvetica" w:hAnsi="Helvetica"/>
          <w:b/>
          <w:color w:val="000000" w:themeColor="text1"/>
          <w:sz w:val="16"/>
          <w:szCs w:val="16"/>
        </w:rPr>
      </w:pPr>
    </w:p>
    <w:p w14:paraId="3FD21659" w14:textId="77777777" w:rsidR="00466DA0" w:rsidRDefault="00466DA0" w:rsidP="0006388A">
      <w:pPr>
        <w:rPr>
          <w:rStyle w:val="Heading2Char"/>
          <w:rFonts w:ascii="Helvetica" w:hAnsi="Helvetica"/>
          <w:b/>
          <w:color w:val="000000" w:themeColor="text1"/>
          <w:sz w:val="16"/>
          <w:szCs w:val="16"/>
        </w:rPr>
      </w:pPr>
    </w:p>
    <w:p w14:paraId="79B01AB0" w14:textId="77777777" w:rsidR="00E652D0" w:rsidRPr="00E652D0" w:rsidRDefault="00E652D0" w:rsidP="0006388A">
      <w:pPr>
        <w:rPr>
          <w:rFonts w:ascii="Helvetica" w:eastAsia="FangSong" w:hAnsi="Helvetica" w:cs="Menlo"/>
          <w:b/>
          <w:color w:val="000000" w:themeColor="text1"/>
          <w:sz w:val="16"/>
          <w:szCs w:val="16"/>
          <w:lang w:val="en-US"/>
        </w:rPr>
      </w:pPr>
      <w:r w:rsidRPr="00E652D0">
        <w:rPr>
          <w:rStyle w:val="Heading2Char"/>
          <w:rFonts w:ascii="Helvetica" w:hAnsi="Helvetica"/>
          <w:b/>
          <w:color w:val="000000" w:themeColor="text1"/>
          <w:sz w:val="16"/>
          <w:szCs w:val="16"/>
        </w:rPr>
        <w:t>RIDING EFFICIENTLY</w:t>
      </w:r>
      <w:bookmarkEnd w:id="4"/>
    </w:p>
    <w:p w14:paraId="73FCC147" w14:textId="58406473" w:rsidR="00E652D0" w:rsidRDefault="00E652D0" w:rsidP="00E652D0">
      <w:pPr>
        <w:rPr>
          <w:rFonts w:ascii="Helvetica" w:hAnsi="Helvetica"/>
          <w:sz w:val="16"/>
          <w:szCs w:val="16"/>
        </w:rPr>
      </w:pPr>
      <w:r w:rsidRPr="00E652D0">
        <w:rPr>
          <w:rFonts w:ascii="Helvetica" w:hAnsi="Helvetica"/>
          <w:sz w:val="16"/>
          <w:szCs w:val="16"/>
        </w:rPr>
        <w:t xml:space="preserve">The Stealth F-37 </w:t>
      </w:r>
      <w:r w:rsidR="00B52376">
        <w:rPr>
          <w:rFonts w:ascii="Helvetica" w:hAnsi="Helvetica"/>
          <w:sz w:val="16"/>
          <w:szCs w:val="16"/>
        </w:rPr>
        <w:t>has</w:t>
      </w:r>
      <w:r w:rsidRPr="00E652D0">
        <w:rPr>
          <w:rFonts w:ascii="Helvetica" w:hAnsi="Helvetica"/>
          <w:sz w:val="16"/>
          <w:szCs w:val="16"/>
        </w:rPr>
        <w:t xml:space="preserve"> the versatility to take you to places that you might not usually go. Being a hybrid, Stealth owners have a lot of flexibility in how they manage their power consumption for any given ride through different combinations of the pedals and the throttle. On long distance rides, getting home while there’s still a little charge in the battery is important. </w:t>
      </w:r>
      <w:r w:rsidRPr="00E652D0">
        <w:rPr>
          <w:rFonts w:ascii="Helvetica" w:hAnsi="Helvetica"/>
          <w:sz w:val="16"/>
          <w:szCs w:val="16"/>
        </w:rPr>
        <w:br/>
      </w:r>
      <w:r w:rsidRPr="00E652D0">
        <w:rPr>
          <w:rFonts w:ascii="Helvetica" w:hAnsi="Helvetica"/>
          <w:sz w:val="16"/>
          <w:szCs w:val="16"/>
        </w:rPr>
        <w:br/>
        <w:t>Following a handful of basic guidelines will help you improve your efficiency, extend your range significantly and make the most of your battery charge cycle.</w:t>
      </w:r>
      <w:r w:rsidRPr="00E652D0">
        <w:rPr>
          <w:rFonts w:ascii="Helvetica" w:hAnsi="Helvetica"/>
          <w:sz w:val="16"/>
          <w:szCs w:val="16"/>
        </w:rPr>
        <w:br/>
      </w:r>
      <w:r w:rsidRPr="00E652D0">
        <w:rPr>
          <w:rFonts w:ascii="Helvetica" w:hAnsi="Helvetica"/>
          <w:sz w:val="16"/>
          <w:szCs w:val="16"/>
        </w:rPr>
        <w:br/>
        <w:t>Riding technique, throttle and braking control, stop/starts, terrain and top speed are all factors that can almost double your range if done properly.</w:t>
      </w:r>
      <w:r w:rsidRPr="00E652D0">
        <w:rPr>
          <w:rFonts w:ascii="Helvetica" w:hAnsi="Helvetica"/>
          <w:sz w:val="16"/>
          <w:szCs w:val="16"/>
        </w:rPr>
        <w:br/>
      </w:r>
      <w:r w:rsidRPr="00E652D0">
        <w:rPr>
          <w:rFonts w:ascii="Helvetica" w:hAnsi="Helvetica"/>
          <w:sz w:val="16"/>
          <w:szCs w:val="16"/>
          <w:lang w:val="en-GB" w:eastAsia="en-GB"/>
        </w:rPr>
        <w:br/>
      </w:r>
      <w:r w:rsidRPr="00E652D0">
        <w:rPr>
          <w:rFonts w:ascii="Helvetica" w:hAnsi="Helvetica"/>
          <w:sz w:val="16"/>
          <w:szCs w:val="16"/>
        </w:rPr>
        <w:t xml:space="preserve">Your display is the most important tool when it comes to maximising efficiency. On the bottom, left hand corner of the main screen is your instantaneous Watt reading. The general idea is to keep the Watts as low as possible at all times. By twisting the throttle, you should be able to see the Watts climb and then drop away in synchronise with the level of acceleration that you feel. By making small adjustments to the throttle position, you should be able to see the Watts fluctuate. </w:t>
      </w:r>
      <w:r w:rsidRPr="00E652D0">
        <w:rPr>
          <w:rFonts w:ascii="Helvetica" w:hAnsi="Helvetica"/>
          <w:sz w:val="16"/>
          <w:szCs w:val="16"/>
        </w:rPr>
        <w:br/>
      </w:r>
      <w:r w:rsidRPr="00E652D0">
        <w:rPr>
          <w:rFonts w:ascii="Helvetica" w:hAnsi="Helvetica"/>
          <w:sz w:val="16"/>
          <w:szCs w:val="16"/>
          <w:lang w:val="en-GB" w:eastAsia="en-GB"/>
        </w:rPr>
        <w:br/>
      </w:r>
      <w:r w:rsidRPr="00E652D0">
        <w:rPr>
          <w:rFonts w:ascii="Helvetica" w:hAnsi="Helvetica"/>
          <w:sz w:val="16"/>
          <w:szCs w:val="16"/>
        </w:rPr>
        <w:t>Pedal more…. Even if only in short bursts. Choose a gear that is suitable to the speed of the bike and stand on those pedals. Not only will you accelerate faster, you’ll reduce the load on the electrical system and get the workout that you need.</w:t>
      </w:r>
      <w:r w:rsidRPr="00E652D0">
        <w:rPr>
          <w:rFonts w:ascii="Helvetica" w:hAnsi="Helvetica"/>
          <w:sz w:val="16"/>
          <w:szCs w:val="16"/>
          <w:lang w:val="en-GB" w:eastAsia="en-GB"/>
        </w:rPr>
        <w:t xml:space="preserve"> </w:t>
      </w:r>
      <w:r w:rsidRPr="00E652D0">
        <w:rPr>
          <w:rFonts w:ascii="Helvetica" w:hAnsi="Helvetica"/>
          <w:sz w:val="16"/>
          <w:szCs w:val="16"/>
          <w:lang w:val="en-GB" w:eastAsia="en-GB"/>
        </w:rPr>
        <w:br/>
      </w:r>
      <w:r w:rsidRPr="00E652D0">
        <w:rPr>
          <w:rFonts w:ascii="Helvetica" w:hAnsi="Helvetica"/>
          <w:sz w:val="16"/>
          <w:szCs w:val="16"/>
          <w:lang w:val="en-GB" w:eastAsia="en-GB"/>
        </w:rPr>
        <w:br/>
      </w:r>
      <w:r w:rsidRPr="00E652D0">
        <w:rPr>
          <w:rFonts w:ascii="Helvetica" w:hAnsi="Helvetica"/>
          <w:sz w:val="16"/>
          <w:szCs w:val="16"/>
        </w:rPr>
        <w:t>As most of us know, good technique not only helps us go faster, but also use less energy … especially in the dirt. Our extensive testing has shown that two riders of equal ability, on the same model of bike, on the same trail, traveling at the same speeds can differ in their power consumption by up to 10%, based purely on how they ride. Just like a mountain bike, the secret to using as little energy as possible is to keep it smooth and keep it flowing. Use the brakes and throttle less, carry your speed and let gravity do as much of the work as possible. (There is limitless material on the web about riding techniques and body position etc.) Make good use of the gears and get some pedal strokes in at every opportunity. Short bursts of high intensity pedalling when accelerating out of a corner or climbing hills can make a significant difference.</w:t>
      </w:r>
      <w:r w:rsidRPr="00E652D0">
        <w:rPr>
          <w:rFonts w:ascii="Helvetica" w:hAnsi="Helvetica"/>
          <w:sz w:val="16"/>
          <w:szCs w:val="16"/>
        </w:rPr>
        <w:br/>
      </w:r>
      <w:r w:rsidRPr="00E652D0">
        <w:rPr>
          <w:rFonts w:ascii="Helvetica" w:hAnsi="Helvetica"/>
          <w:sz w:val="16"/>
          <w:szCs w:val="16"/>
        </w:rPr>
        <w:br/>
        <w:t>Throttle control is vital in improving efficiency. As a basic rule of thumb, the more that you twist the throttle, the more power you will use. This theory can be backed up by simply watching the display as you change the throttle position. By suddenly twisting the throttle, power consumption will temporarily spike and over the duration of a long ride, a heavy right hand will shorten your ride time. Gently rolling the throttle on avoids huge power draw and can represent that few extra per cent that you need to get you home. When climbing a hill, backing off the throttle slightly can make a huge difference in to your Watts reading while only making an incremental change to your speed. By adding some pedal strokes in the correct gear, you should see the Watts drop even further.</w:t>
      </w:r>
      <w:r w:rsidRPr="00E652D0">
        <w:rPr>
          <w:rFonts w:ascii="Helvetica" w:hAnsi="Helvetica"/>
          <w:sz w:val="16"/>
          <w:szCs w:val="16"/>
        </w:rPr>
        <w:br/>
        <w:t>A lot of energy is wasted during braking. Judging your speed and approaching corners correctly will help to minimise the reliance on the hydraulic brakes and allow you to maintain speed out of a corner. This translates to less throttle and less wasted power as you exit the corner.</w:t>
      </w:r>
      <w:r w:rsidRPr="00E652D0">
        <w:rPr>
          <w:rFonts w:ascii="Helvetica" w:hAnsi="Helvetica"/>
          <w:sz w:val="16"/>
          <w:szCs w:val="16"/>
        </w:rPr>
        <w:br/>
      </w:r>
      <w:r w:rsidRPr="00E652D0">
        <w:rPr>
          <w:rFonts w:ascii="Helvetica" w:hAnsi="Helvetica"/>
          <w:sz w:val="16"/>
          <w:szCs w:val="16"/>
          <w:lang w:val="en-GB" w:eastAsia="en-GB"/>
        </w:rPr>
        <w:br/>
      </w:r>
      <w:r w:rsidRPr="00E652D0">
        <w:rPr>
          <w:rFonts w:ascii="Helvetica" w:hAnsi="Helvetica"/>
          <w:sz w:val="16"/>
          <w:szCs w:val="16"/>
        </w:rPr>
        <w:t xml:space="preserve">Regen braking is your battery’s best friend. Wherever possible, regen should be used. Using the regen on long downhills and for slowing down in general will recover some of the bikes kinetic energy and feed it back in to your battery. In a normal hydraulic braking system, this kinetic energy is dissipated as heat via friction and leads to premature wear of your brake pads. In emergency braking situations however, always use the hydraulic brake system. </w:t>
      </w:r>
      <w:r w:rsidRPr="00E652D0">
        <w:rPr>
          <w:rFonts w:ascii="Helvetica" w:hAnsi="Helvetica"/>
          <w:sz w:val="16"/>
          <w:szCs w:val="16"/>
        </w:rPr>
        <w:br/>
      </w:r>
      <w:r w:rsidRPr="00E652D0">
        <w:rPr>
          <w:rFonts w:ascii="Helvetica" w:hAnsi="Helvetica"/>
          <w:sz w:val="16"/>
          <w:szCs w:val="16"/>
        </w:rPr>
        <w:lastRenderedPageBreak/>
        <w:br/>
        <w:t>Stop/starts are probably the fastest way to deplete your battery. Power consumption is at its highest when accelerating off the line. Pedalling while gently rolling the throttle on is the key here. This can certainly be backed up by watching the Watts on the display climb, peak and then drop off again as the bike picks up speed. Extreme acceleration is great fun, but it comes at a price</w:t>
      </w:r>
      <w:proofErr w:type="gramStart"/>
      <w:r w:rsidRPr="00E652D0">
        <w:rPr>
          <w:rFonts w:ascii="Helvetica" w:hAnsi="Helvetica"/>
          <w:sz w:val="16"/>
          <w:szCs w:val="16"/>
        </w:rPr>
        <w:t>…..</w:t>
      </w:r>
      <w:proofErr w:type="gramEnd"/>
      <w:r w:rsidRPr="00E652D0">
        <w:rPr>
          <w:rFonts w:ascii="Helvetica" w:hAnsi="Helvetica"/>
          <w:sz w:val="16"/>
          <w:szCs w:val="16"/>
        </w:rPr>
        <w:t xml:space="preserve"> Range.</w:t>
      </w:r>
      <w:r w:rsidRPr="00E652D0">
        <w:rPr>
          <w:rFonts w:ascii="Helvetica" w:hAnsi="Helvetica"/>
          <w:sz w:val="16"/>
          <w:szCs w:val="16"/>
        </w:rPr>
        <w:br/>
      </w:r>
      <w:r w:rsidRPr="00E652D0">
        <w:rPr>
          <w:rFonts w:ascii="Helvetica" w:hAnsi="Helvetica"/>
          <w:sz w:val="16"/>
          <w:szCs w:val="16"/>
          <w:lang w:val="en-GB" w:eastAsia="en-GB"/>
        </w:rPr>
        <w:br/>
      </w:r>
      <w:r w:rsidRPr="00E652D0">
        <w:rPr>
          <w:rFonts w:ascii="Helvetica" w:hAnsi="Helvetica"/>
          <w:sz w:val="16"/>
          <w:szCs w:val="16"/>
        </w:rPr>
        <w:t>Some terrain can really suck your battery dry. When trying to conserve power, try to avoid soft ground, mud, gravel, steep hills and obstacles. By choosing smooth lines and maintaining your speed, power consumption can be kept at a minimum.</w:t>
      </w:r>
      <w:r w:rsidRPr="00E652D0">
        <w:rPr>
          <w:rFonts w:ascii="Helvetica" w:hAnsi="Helvetica"/>
          <w:sz w:val="16"/>
          <w:szCs w:val="16"/>
        </w:rPr>
        <w:br/>
      </w:r>
      <w:r w:rsidRPr="00E652D0">
        <w:rPr>
          <w:rFonts w:ascii="Helvetica" w:hAnsi="Helvetica"/>
          <w:sz w:val="16"/>
          <w:szCs w:val="16"/>
          <w:lang w:val="en-GB" w:eastAsia="en-GB"/>
        </w:rPr>
        <w:br/>
      </w:r>
      <w:r w:rsidRPr="00E652D0">
        <w:rPr>
          <w:rFonts w:ascii="Helvetica" w:hAnsi="Helvetica"/>
          <w:sz w:val="16"/>
          <w:szCs w:val="16"/>
        </w:rPr>
        <w:t>Speed. With speed comes wind resistance (and a few others). The greater the speed, the greater the resistance. The greater the resistance, the more power you will consume. Traveling at speeds below 25mph (40km/h) can greatly influence the duration of your ride. The slower you go, the further you will get.</w:t>
      </w:r>
      <w:r w:rsidRPr="00E652D0">
        <w:rPr>
          <w:rFonts w:ascii="Helvetica" w:hAnsi="Helvetica"/>
          <w:sz w:val="16"/>
          <w:szCs w:val="16"/>
          <w:lang w:val="en-GB" w:eastAsia="en-GB"/>
        </w:rPr>
        <w:br/>
      </w:r>
      <w:r w:rsidRPr="00E652D0">
        <w:rPr>
          <w:rFonts w:ascii="Helvetica" w:hAnsi="Helvetica"/>
          <w:sz w:val="16"/>
          <w:szCs w:val="16"/>
          <w:lang w:val="en-GB" w:eastAsia="en-GB"/>
        </w:rPr>
        <w:br/>
      </w:r>
      <w:r w:rsidRPr="00E652D0">
        <w:rPr>
          <w:rFonts w:ascii="Helvetica" w:hAnsi="Helvetica"/>
          <w:sz w:val="16"/>
          <w:szCs w:val="16"/>
        </w:rPr>
        <w:t>While there are no set rules on when you should apply any of the above recommendations, we have spent hundreds of hours testing our bikes and collecting data on these points. They are proven to make a substantial difference to range and as you become more accustomed you your bike, eventually riding efficiently will become intuitive, which will allow you to save your battery for the times when you just can’t help going full-throttle.</w:t>
      </w:r>
    </w:p>
    <w:p w14:paraId="428FBE00" w14:textId="77777777" w:rsidR="00B054FF" w:rsidRDefault="00B054FF" w:rsidP="00E652D0">
      <w:pPr>
        <w:rPr>
          <w:rFonts w:ascii="Helvetica" w:hAnsi="Helvetica"/>
          <w:sz w:val="16"/>
          <w:szCs w:val="16"/>
        </w:rPr>
      </w:pPr>
    </w:p>
    <w:p w14:paraId="1F78CD8F" w14:textId="77777777" w:rsidR="00B054FF" w:rsidRPr="00E652D0" w:rsidRDefault="00B054FF" w:rsidP="00E652D0">
      <w:pPr>
        <w:rPr>
          <w:rFonts w:ascii="Helvetica" w:hAnsi="Helvetica"/>
          <w:sz w:val="16"/>
          <w:szCs w:val="16"/>
        </w:rPr>
      </w:pPr>
    </w:p>
    <w:p w14:paraId="7872AC54" w14:textId="77777777" w:rsidR="00E652D0" w:rsidRDefault="00E652D0" w:rsidP="0006388A">
      <w:pPr>
        <w:rPr>
          <w:rFonts w:ascii="Helvetica" w:eastAsia="FangSong" w:hAnsi="Helvetica" w:cs="Menlo"/>
          <w:b/>
          <w:color w:val="000000" w:themeColor="text1"/>
          <w:sz w:val="16"/>
          <w:szCs w:val="16"/>
          <w:lang w:val="en-US"/>
        </w:rPr>
      </w:pPr>
    </w:p>
    <w:p w14:paraId="624A1A5C" w14:textId="77777777" w:rsidR="00B054FF" w:rsidRDefault="00B054FF" w:rsidP="0006388A">
      <w:pPr>
        <w:rPr>
          <w:rFonts w:ascii="Helvetica" w:eastAsia="FangSong" w:hAnsi="Helvetica" w:cs="Menlo"/>
          <w:b/>
          <w:color w:val="000000" w:themeColor="text1"/>
          <w:sz w:val="16"/>
          <w:szCs w:val="16"/>
          <w:lang w:val="en-US"/>
        </w:rPr>
      </w:pPr>
    </w:p>
    <w:p w14:paraId="4FE22166" w14:textId="77777777" w:rsidR="00B054FF" w:rsidRDefault="00B054FF" w:rsidP="0006388A">
      <w:pPr>
        <w:rPr>
          <w:rFonts w:ascii="Helvetica" w:eastAsia="FangSong" w:hAnsi="Helvetica" w:cs="Menlo"/>
          <w:b/>
          <w:color w:val="000000" w:themeColor="text1"/>
          <w:sz w:val="16"/>
          <w:szCs w:val="16"/>
          <w:lang w:val="en-US"/>
        </w:rPr>
      </w:pPr>
    </w:p>
    <w:p w14:paraId="31282810" w14:textId="77777777" w:rsidR="00B054FF" w:rsidRDefault="00B054FF" w:rsidP="0006388A">
      <w:pPr>
        <w:rPr>
          <w:rFonts w:ascii="Helvetica" w:eastAsia="FangSong" w:hAnsi="Helvetica" w:cs="Menlo"/>
          <w:b/>
          <w:color w:val="000000" w:themeColor="text1"/>
          <w:sz w:val="16"/>
          <w:szCs w:val="16"/>
          <w:lang w:val="en-US"/>
        </w:rPr>
      </w:pPr>
    </w:p>
    <w:p w14:paraId="6C95B7C4" w14:textId="77777777" w:rsidR="00B054FF" w:rsidRDefault="00B054FF" w:rsidP="0006388A">
      <w:pPr>
        <w:rPr>
          <w:rFonts w:ascii="Helvetica" w:eastAsia="FangSong" w:hAnsi="Helvetica" w:cs="Menlo"/>
          <w:b/>
          <w:color w:val="000000" w:themeColor="text1"/>
          <w:sz w:val="16"/>
          <w:szCs w:val="16"/>
          <w:lang w:val="en-US"/>
        </w:rPr>
      </w:pPr>
    </w:p>
    <w:p w14:paraId="46B7BEC2" w14:textId="77777777" w:rsidR="00B054FF" w:rsidRDefault="00B054FF" w:rsidP="0006388A">
      <w:pPr>
        <w:rPr>
          <w:rFonts w:ascii="Helvetica" w:eastAsia="FangSong" w:hAnsi="Helvetica" w:cs="Menlo"/>
          <w:b/>
          <w:color w:val="000000" w:themeColor="text1"/>
          <w:sz w:val="16"/>
          <w:szCs w:val="16"/>
          <w:lang w:val="en-US"/>
        </w:rPr>
      </w:pPr>
    </w:p>
    <w:p w14:paraId="121DE954" w14:textId="77777777" w:rsidR="00B054FF" w:rsidRDefault="00B054FF" w:rsidP="0006388A">
      <w:pPr>
        <w:rPr>
          <w:rFonts w:ascii="Helvetica" w:eastAsia="FangSong" w:hAnsi="Helvetica" w:cs="Menlo"/>
          <w:b/>
          <w:color w:val="000000" w:themeColor="text1"/>
          <w:sz w:val="16"/>
          <w:szCs w:val="16"/>
          <w:lang w:val="en-US"/>
        </w:rPr>
      </w:pPr>
    </w:p>
    <w:p w14:paraId="208CEE9E" w14:textId="77777777" w:rsidR="00B054FF" w:rsidRDefault="00B054FF" w:rsidP="0006388A">
      <w:pPr>
        <w:rPr>
          <w:rFonts w:ascii="Helvetica" w:eastAsia="FangSong" w:hAnsi="Helvetica" w:cs="Menlo"/>
          <w:b/>
          <w:color w:val="000000" w:themeColor="text1"/>
          <w:sz w:val="16"/>
          <w:szCs w:val="16"/>
          <w:lang w:val="en-US"/>
        </w:rPr>
      </w:pPr>
    </w:p>
    <w:p w14:paraId="59AAF897" w14:textId="77777777" w:rsidR="00B054FF" w:rsidRDefault="00B054FF" w:rsidP="0006388A">
      <w:pPr>
        <w:rPr>
          <w:rFonts w:ascii="Helvetica" w:eastAsia="FangSong" w:hAnsi="Helvetica" w:cs="Menlo"/>
          <w:b/>
          <w:color w:val="000000" w:themeColor="text1"/>
          <w:sz w:val="16"/>
          <w:szCs w:val="16"/>
          <w:lang w:val="en-US"/>
        </w:rPr>
      </w:pPr>
    </w:p>
    <w:p w14:paraId="0F0FA6DA" w14:textId="77777777" w:rsidR="00B054FF" w:rsidRDefault="00B054FF" w:rsidP="0006388A">
      <w:pPr>
        <w:rPr>
          <w:rFonts w:ascii="Helvetica" w:eastAsia="FangSong" w:hAnsi="Helvetica" w:cs="Menlo"/>
          <w:b/>
          <w:color w:val="000000" w:themeColor="text1"/>
          <w:sz w:val="16"/>
          <w:szCs w:val="16"/>
          <w:lang w:val="en-US"/>
        </w:rPr>
      </w:pPr>
    </w:p>
    <w:p w14:paraId="6680C58C" w14:textId="77777777" w:rsidR="00B054FF" w:rsidRDefault="00B054FF" w:rsidP="0006388A">
      <w:pPr>
        <w:rPr>
          <w:rFonts w:ascii="Helvetica" w:eastAsia="FangSong" w:hAnsi="Helvetica" w:cs="Menlo"/>
          <w:b/>
          <w:color w:val="000000" w:themeColor="text1"/>
          <w:sz w:val="16"/>
          <w:szCs w:val="16"/>
          <w:lang w:val="en-US"/>
        </w:rPr>
      </w:pPr>
    </w:p>
    <w:p w14:paraId="75276938" w14:textId="77777777" w:rsidR="00B054FF" w:rsidRDefault="00B054FF" w:rsidP="0006388A">
      <w:pPr>
        <w:rPr>
          <w:rFonts w:ascii="Helvetica" w:eastAsia="FangSong" w:hAnsi="Helvetica" w:cs="Menlo"/>
          <w:b/>
          <w:color w:val="000000" w:themeColor="text1"/>
          <w:sz w:val="16"/>
          <w:szCs w:val="16"/>
          <w:lang w:val="en-US"/>
        </w:rPr>
      </w:pPr>
    </w:p>
    <w:p w14:paraId="03FC6FA0" w14:textId="77777777" w:rsidR="00B054FF" w:rsidRDefault="00B054FF" w:rsidP="0006388A">
      <w:pPr>
        <w:rPr>
          <w:rFonts w:ascii="Helvetica" w:eastAsia="FangSong" w:hAnsi="Helvetica" w:cs="Menlo"/>
          <w:b/>
          <w:color w:val="000000" w:themeColor="text1"/>
          <w:sz w:val="16"/>
          <w:szCs w:val="16"/>
          <w:lang w:val="en-US"/>
        </w:rPr>
      </w:pPr>
    </w:p>
    <w:p w14:paraId="0652FE5B" w14:textId="77777777" w:rsidR="00B054FF" w:rsidRDefault="00B054FF" w:rsidP="0006388A">
      <w:pPr>
        <w:rPr>
          <w:rFonts w:ascii="Helvetica" w:eastAsia="FangSong" w:hAnsi="Helvetica" w:cs="Menlo"/>
          <w:b/>
          <w:color w:val="000000" w:themeColor="text1"/>
          <w:sz w:val="16"/>
          <w:szCs w:val="16"/>
          <w:lang w:val="en-US"/>
        </w:rPr>
      </w:pPr>
    </w:p>
    <w:p w14:paraId="38F4A97F" w14:textId="77777777" w:rsidR="00B054FF" w:rsidRDefault="00B054FF" w:rsidP="0006388A">
      <w:pPr>
        <w:rPr>
          <w:rFonts w:ascii="Helvetica" w:eastAsia="FangSong" w:hAnsi="Helvetica" w:cs="Menlo"/>
          <w:b/>
          <w:color w:val="000000" w:themeColor="text1"/>
          <w:sz w:val="16"/>
          <w:szCs w:val="16"/>
          <w:lang w:val="en-US"/>
        </w:rPr>
      </w:pPr>
    </w:p>
    <w:p w14:paraId="1D174F12" w14:textId="77777777" w:rsidR="00B054FF" w:rsidRDefault="00B054FF" w:rsidP="0006388A">
      <w:pPr>
        <w:rPr>
          <w:rFonts w:ascii="Helvetica" w:eastAsia="FangSong" w:hAnsi="Helvetica" w:cs="Menlo"/>
          <w:b/>
          <w:color w:val="000000" w:themeColor="text1"/>
          <w:sz w:val="16"/>
          <w:szCs w:val="16"/>
          <w:lang w:val="en-US"/>
        </w:rPr>
      </w:pPr>
    </w:p>
    <w:p w14:paraId="22412887" w14:textId="77777777" w:rsidR="00B054FF" w:rsidRDefault="00B054FF" w:rsidP="0006388A">
      <w:pPr>
        <w:rPr>
          <w:rFonts w:ascii="Helvetica" w:eastAsia="FangSong" w:hAnsi="Helvetica" w:cs="Menlo"/>
          <w:b/>
          <w:color w:val="000000" w:themeColor="text1"/>
          <w:sz w:val="16"/>
          <w:szCs w:val="16"/>
          <w:lang w:val="en-US"/>
        </w:rPr>
      </w:pPr>
    </w:p>
    <w:p w14:paraId="38BC855B" w14:textId="77777777" w:rsidR="00B054FF" w:rsidRDefault="00B054FF" w:rsidP="0006388A">
      <w:pPr>
        <w:rPr>
          <w:rFonts w:ascii="Helvetica" w:eastAsia="FangSong" w:hAnsi="Helvetica" w:cs="Menlo"/>
          <w:b/>
          <w:color w:val="000000" w:themeColor="text1"/>
          <w:sz w:val="16"/>
          <w:szCs w:val="16"/>
          <w:lang w:val="en-US"/>
        </w:rPr>
      </w:pPr>
    </w:p>
    <w:p w14:paraId="3354C462" w14:textId="77777777" w:rsidR="00B054FF" w:rsidRDefault="00B054FF" w:rsidP="0006388A">
      <w:pPr>
        <w:rPr>
          <w:rFonts w:ascii="Helvetica" w:eastAsia="FangSong" w:hAnsi="Helvetica" w:cs="Menlo"/>
          <w:b/>
          <w:color w:val="000000" w:themeColor="text1"/>
          <w:sz w:val="16"/>
          <w:szCs w:val="16"/>
          <w:lang w:val="en-US"/>
        </w:rPr>
      </w:pPr>
    </w:p>
    <w:p w14:paraId="55FEB2A6" w14:textId="77777777" w:rsidR="00B054FF" w:rsidRDefault="00B054FF" w:rsidP="0006388A">
      <w:pPr>
        <w:rPr>
          <w:rFonts w:ascii="Helvetica" w:eastAsia="FangSong" w:hAnsi="Helvetica" w:cs="Menlo"/>
          <w:b/>
          <w:color w:val="000000" w:themeColor="text1"/>
          <w:sz w:val="16"/>
          <w:szCs w:val="16"/>
          <w:lang w:val="en-US"/>
        </w:rPr>
      </w:pPr>
    </w:p>
    <w:p w14:paraId="27187C59" w14:textId="77777777" w:rsidR="00466DA0" w:rsidRDefault="00466DA0" w:rsidP="0006388A">
      <w:pPr>
        <w:rPr>
          <w:rFonts w:ascii="Helvetica" w:eastAsia="FangSong" w:hAnsi="Helvetica" w:cs="Menlo"/>
          <w:b/>
          <w:color w:val="000000" w:themeColor="text1"/>
          <w:sz w:val="16"/>
          <w:szCs w:val="16"/>
          <w:lang w:val="en-US"/>
        </w:rPr>
      </w:pPr>
    </w:p>
    <w:p w14:paraId="71672757" w14:textId="77777777" w:rsidR="00B054FF" w:rsidRDefault="00B054FF" w:rsidP="0006388A">
      <w:pPr>
        <w:rPr>
          <w:rFonts w:ascii="Helvetica" w:eastAsia="FangSong" w:hAnsi="Helvetica" w:cs="Menlo"/>
          <w:b/>
          <w:color w:val="000000" w:themeColor="text1"/>
          <w:sz w:val="16"/>
          <w:szCs w:val="16"/>
          <w:lang w:val="en-US"/>
        </w:rPr>
      </w:pPr>
    </w:p>
    <w:p w14:paraId="1D5D199C" w14:textId="77777777" w:rsidR="00B054FF" w:rsidRDefault="00B054FF" w:rsidP="0006388A">
      <w:pPr>
        <w:rPr>
          <w:rFonts w:ascii="Helvetica" w:eastAsia="FangSong" w:hAnsi="Helvetica" w:cs="Menlo"/>
          <w:b/>
          <w:color w:val="000000" w:themeColor="text1"/>
          <w:sz w:val="16"/>
          <w:szCs w:val="16"/>
          <w:lang w:val="en-US"/>
        </w:rPr>
      </w:pPr>
    </w:p>
    <w:p w14:paraId="17AC49D2" w14:textId="77777777" w:rsidR="00B054FF" w:rsidRDefault="00B054FF" w:rsidP="0006388A">
      <w:pPr>
        <w:rPr>
          <w:rFonts w:ascii="Helvetica" w:eastAsia="FangSong" w:hAnsi="Helvetica" w:cs="Menlo"/>
          <w:b/>
          <w:color w:val="000000" w:themeColor="text1"/>
          <w:sz w:val="16"/>
          <w:szCs w:val="16"/>
          <w:lang w:val="en-US"/>
        </w:rPr>
      </w:pPr>
    </w:p>
    <w:p w14:paraId="4798B017" w14:textId="77777777" w:rsidR="00B054FF" w:rsidRDefault="00B054FF" w:rsidP="0006388A">
      <w:pPr>
        <w:rPr>
          <w:rFonts w:ascii="Helvetica" w:eastAsia="FangSong" w:hAnsi="Helvetica" w:cs="Menlo"/>
          <w:b/>
          <w:color w:val="000000" w:themeColor="text1"/>
          <w:sz w:val="16"/>
          <w:szCs w:val="16"/>
          <w:lang w:val="en-US"/>
        </w:rPr>
      </w:pPr>
    </w:p>
    <w:p w14:paraId="47A8420A" w14:textId="77777777" w:rsidR="00B054FF" w:rsidRDefault="00B054FF" w:rsidP="0006388A">
      <w:pPr>
        <w:rPr>
          <w:rFonts w:ascii="Helvetica" w:eastAsia="FangSong" w:hAnsi="Helvetica" w:cs="Menlo"/>
          <w:b/>
          <w:color w:val="000000" w:themeColor="text1"/>
          <w:sz w:val="16"/>
          <w:szCs w:val="16"/>
          <w:lang w:val="en-US"/>
        </w:rPr>
      </w:pPr>
    </w:p>
    <w:p w14:paraId="1CFA51C0" w14:textId="77777777" w:rsidR="00B054FF" w:rsidRDefault="00B054FF" w:rsidP="0006388A">
      <w:pPr>
        <w:rPr>
          <w:rFonts w:ascii="Helvetica" w:eastAsia="FangSong" w:hAnsi="Helvetica" w:cs="Menlo"/>
          <w:b/>
          <w:color w:val="000000" w:themeColor="text1"/>
          <w:sz w:val="16"/>
          <w:szCs w:val="16"/>
          <w:lang w:val="en-US"/>
        </w:rPr>
      </w:pPr>
    </w:p>
    <w:p w14:paraId="4A1EFD9A" w14:textId="77777777" w:rsidR="00B054FF" w:rsidRDefault="00B054FF" w:rsidP="0006388A">
      <w:pPr>
        <w:rPr>
          <w:rFonts w:ascii="Helvetica" w:eastAsia="FangSong" w:hAnsi="Helvetica" w:cs="Menlo"/>
          <w:b/>
          <w:color w:val="000000" w:themeColor="text1"/>
          <w:sz w:val="16"/>
          <w:szCs w:val="16"/>
          <w:lang w:val="en-US"/>
        </w:rPr>
      </w:pPr>
    </w:p>
    <w:p w14:paraId="21F3E865" w14:textId="32052A76" w:rsidR="00B054FF" w:rsidRPr="00FF20A1" w:rsidRDefault="00B054FF" w:rsidP="00B054FF">
      <w:pPr>
        <w:pStyle w:val="Heading1"/>
        <w:rPr>
          <w:rFonts w:ascii="Helvetica" w:eastAsia="Times New Roman" w:hAnsi="Helvetica"/>
          <w:b/>
          <w:color w:val="A5A5A5" w:themeColor="accent3"/>
        </w:rPr>
      </w:pPr>
      <w:r w:rsidRPr="00FF20A1">
        <w:rPr>
          <w:rFonts w:ascii="Helvetica" w:eastAsia="Times New Roman" w:hAnsi="Helvetica"/>
          <w:b/>
          <w:color w:val="A5A5A5" w:themeColor="accent3"/>
        </w:rPr>
        <w:t>Stealth Bike Care</w:t>
      </w:r>
    </w:p>
    <w:p w14:paraId="2527304D" w14:textId="77777777" w:rsidR="00FF20A1" w:rsidRPr="00FF20A1" w:rsidRDefault="00FF20A1" w:rsidP="00FF20A1"/>
    <w:p w14:paraId="6B74C9FE" w14:textId="77777777" w:rsidR="00B054FF" w:rsidRPr="00B054FF" w:rsidRDefault="00FF20A1" w:rsidP="00B054FF">
      <w:r w:rsidRPr="00174787">
        <w:rPr>
          <w:rFonts w:ascii="Menlo" w:eastAsia="FangSong" w:hAnsi="Menlo" w:cs="Menlo"/>
          <w:b/>
          <w:noProof/>
          <w:color w:val="FFC000"/>
          <w:sz w:val="16"/>
          <w:szCs w:val="16"/>
          <w:lang w:val="en-US"/>
        </w:rPr>
        <w:drawing>
          <wp:anchor distT="0" distB="0" distL="114300" distR="114300" simplePos="0" relativeHeight="251752448" behindDoc="0" locked="0" layoutInCell="1" allowOverlap="1" wp14:anchorId="2EC9C38D" wp14:editId="0D5FB405">
            <wp:simplePos x="0" y="0"/>
            <wp:positionH relativeFrom="column">
              <wp:posOffset>2174240</wp:posOffset>
            </wp:positionH>
            <wp:positionV relativeFrom="paragraph">
              <wp:posOffset>33201</wp:posOffset>
            </wp:positionV>
            <wp:extent cx="337820" cy="307975"/>
            <wp:effectExtent l="0" t="0" r="508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2B89D558" wp14:editId="61CA6D47">
                <wp:extent cx="4664075" cy="719398"/>
                <wp:effectExtent l="0" t="0" r="9525" b="17780"/>
                <wp:docPr id="57" name="Rectangle 57"/>
                <wp:cNvGraphicFramePr/>
                <a:graphic xmlns:a="http://schemas.openxmlformats.org/drawingml/2006/main">
                  <a:graphicData uri="http://schemas.microsoft.com/office/word/2010/wordprocessingShape">
                    <wps:wsp>
                      <wps:cNvSpPr/>
                      <wps:spPr>
                        <a:xfrm>
                          <a:off x="0" y="0"/>
                          <a:ext cx="4664075" cy="719398"/>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97C151" w14:textId="77777777" w:rsidR="00B95688" w:rsidRPr="00FF20A1" w:rsidRDefault="00B95688" w:rsidP="00FF20A1">
                            <w:pPr>
                              <w:jc w:val="center"/>
                              <w:rPr>
                                <w:rFonts w:ascii="Helvetica" w:hAnsi="Helvetica"/>
                                <w:color w:val="000000" w:themeColor="text1"/>
                                <w:sz w:val="16"/>
                                <w:szCs w:val="16"/>
                              </w:rPr>
                            </w:pPr>
                            <w:r w:rsidRPr="00FF20A1">
                              <w:rPr>
                                <w:rFonts w:ascii="Helvetica" w:hAnsi="Helvetica"/>
                                <w:color w:val="000000" w:themeColor="text1"/>
                                <w:sz w:val="16"/>
                                <w:szCs w:val="16"/>
                              </w:rPr>
                              <w:t>This is an electric bike and all care should be taken to avoid excessive water exposure as it will void your warranty and possibly damage your bike.</w:t>
                            </w:r>
                          </w:p>
                          <w:p w14:paraId="63E0080E" w14:textId="77777777" w:rsidR="00B95688" w:rsidRDefault="00B95688" w:rsidP="00FF20A1">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2B89D558" id="Rectangle 57" o:spid="_x0000_s1045" style="width:367.25pt;height: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ZyMowIAAMEFAAAOAAAAZHJzL2Uyb0RvYy54bWysVN1P2zAQf5+0/8Hy+0gCpYWKFFUgpkkM&#13;&#10;EDDx7DpOE8n2ebbbpPvrd7bTUAHbw7Q+pPf5uw/f3cVlryTZCuta0CUtjnJKhOZQtXpd0h/PN1/O&#13;&#10;KHGe6YpJ0KKkO+Ho5eLzp4vOzMUxNCArYQmCaDfvTEkb7808yxxvhGLuCIzQqKzBKuaRteussqxD&#13;&#10;dCWz4zyfZh3YyljgwjmUXiclXUT8uhbc39e1E57IkmJuPn5t/K7CN1tcsPnaMtO0fEiD/UMWirUa&#13;&#10;g45Q18wzsrHtOyjVcgsOan/EQWVQ1y0XsQaspsjfVPPUMCNiLdgcZ8Y2uf8Hy++2D5a0VUlPZ5Ro&#13;&#10;pvCNHrFrTK+lICjDBnXGzdHuyTzYgXNIhmr72qrwj3WQPjZ1NzZV9J5wFE6m00k+O6WEo25WnJ+c&#13;&#10;nwXQ7NXbWOe/ClAkECW1GD72km1vnU+me5MQzIFsq5tWysiEQRFX0pItwydmnAvtJ9FdbtR3qJJ8&#13;&#10;kuMvPTaKcSSSeLoXYzZx5AJSzO0gSBbqTxVHyu+kCKGlfhQ1tg5rPI4BR4TDXIqkalglkvj0jzEj&#13;&#10;YECusbgRewD4qM5iaORgH1xFnPnROf9bYqm1o0eMDNqPzqrVYD8CkH6MnOyxZQetCaTvV30cq+I8&#13;&#10;JBlEK6h2OGsW0hI6w29afPBb5vwDs7h1uJ94Sfw9fmoJXUlhoChpwP76SB7scRlQS0mHW1xS93PD&#13;&#10;rKBEftO4JjO8EWHtI3OSnpvYQ9XqkNEbdQU4RgUeLcMjid7Wyz1ZW1AveHGWISyqmOYYvKTc2z1z&#13;&#10;5dN5wZvFxXIZzXDXDfO3+snwAB46HSb6uX9h1gxj73Fh7mC/8mz+ZvqTbfDUsNx4qNu4Gq+NHd4A&#13;&#10;70Qc4OGmhUN0yEer18u7+A0AAP//AwBQSwMEFAAGAAgAAAAhAPMGIM7gAAAACgEAAA8AAABkcnMv&#13;&#10;ZG93bnJldi54bWxMj0FLw0AQhe+C/2EZwZvd1FgtaTZFLBZFkNoWvW6zYxKanQ3ZaRv/vaMXvTwY&#13;&#10;3syb9+XzwbfqiH1sAhkYjxJQSGVwDVUGtpvHqymoyJacbQOhgS+MMC/Oz3KbuXCiNzyuuVISQjGz&#13;&#10;BmrmLtM6ljV6G0ehQxLvM/Tesox9pV1vTxLuW32dJLfa24bkQ207fKix3K8P3oDj5+3HEFZPNNmv&#13;&#10;mpf35Wu1WKIxlxfDYiZyPwPFOPDfBfwwSH8opNguHMhF1RoQGv5V8e7SmwmonSyN0xR0kev/CMU3&#13;&#10;AAAA//8DAFBLAQItABQABgAIAAAAIQC2gziS/gAAAOEBAAATAAAAAAAAAAAAAAAAAAAAAABbQ29u&#13;&#10;dGVudF9UeXBlc10ueG1sUEsBAi0AFAAGAAgAAAAhADj9If/WAAAAlAEAAAsAAAAAAAAAAAAAAAAA&#13;&#10;LwEAAF9yZWxzLy5yZWxzUEsBAi0AFAAGAAgAAAAhAO9JnIyjAgAAwQUAAA4AAAAAAAAAAAAAAAAA&#13;&#10;LgIAAGRycy9lMm9Eb2MueG1sUEsBAi0AFAAGAAgAAAAhAPMGIM7gAAAACgEAAA8AAAAAAAAAAAAA&#13;&#10;AAAA/QQAAGRycy9kb3ducmV2LnhtbFBLBQYAAAAABAAEAPMAAAAKBgAAAAA=&#13;&#10;" fillcolor="#ffe599 [1303]" strokecolor="#1f3763 [1604]" strokeweight="1pt">
                <v:textbox inset="2mm,10mm,2mm,2mm">
                  <w:txbxContent>
                    <w:p w14:paraId="0797C151" w14:textId="77777777" w:rsidR="00B95688" w:rsidRPr="00FF20A1" w:rsidRDefault="00B95688" w:rsidP="00FF20A1">
                      <w:pPr>
                        <w:jc w:val="center"/>
                        <w:rPr>
                          <w:rFonts w:ascii="Helvetica" w:hAnsi="Helvetica"/>
                          <w:color w:val="000000" w:themeColor="text1"/>
                          <w:sz w:val="16"/>
                          <w:szCs w:val="16"/>
                        </w:rPr>
                      </w:pPr>
                      <w:r w:rsidRPr="00FF20A1">
                        <w:rPr>
                          <w:rFonts w:ascii="Helvetica" w:hAnsi="Helvetica"/>
                          <w:color w:val="000000" w:themeColor="text1"/>
                          <w:sz w:val="16"/>
                          <w:szCs w:val="16"/>
                        </w:rPr>
                        <w:t>This is an electric bike and all care should be taken to avoid excessive water exposure as it will void your warranty and possibly damage your bike.</w:t>
                      </w:r>
                    </w:p>
                    <w:p w14:paraId="63E0080E" w14:textId="77777777" w:rsidR="00B95688" w:rsidRDefault="00B95688" w:rsidP="00FF20A1">
                      <w:pPr>
                        <w:jc w:val="center"/>
                      </w:pPr>
                    </w:p>
                  </w:txbxContent>
                </v:textbox>
                <w10:anchorlock/>
              </v:rect>
            </w:pict>
          </mc:Fallback>
        </mc:AlternateContent>
      </w:r>
    </w:p>
    <w:p w14:paraId="7A76152C" w14:textId="77777777" w:rsidR="00FF20A1" w:rsidRDefault="00FF20A1" w:rsidP="00FF20A1"/>
    <w:p w14:paraId="1F173B96" w14:textId="77777777" w:rsidR="00FF20A1" w:rsidRDefault="00FF20A1" w:rsidP="00FF20A1">
      <w:pPr>
        <w:rPr>
          <w:rFonts w:ascii="Helvetica" w:hAnsi="Helvetica"/>
          <w:sz w:val="16"/>
          <w:szCs w:val="16"/>
        </w:rPr>
      </w:pPr>
      <w:r w:rsidRPr="00FF20A1">
        <w:rPr>
          <w:rFonts w:ascii="Helvetica" w:hAnsi="Helvetica"/>
          <w:sz w:val="16"/>
          <w:szCs w:val="16"/>
        </w:rPr>
        <w:t>Stealth Electric Bikes can be ridden in a multitude of environments and weather conditions. While these bikes are water resistant, care must be taken in exceptionally wet conditions and the bikes must never be submerged in water in any way. Rain or snow may cause the metal on your e-bike to corrode and damage the electrical system.</w:t>
      </w:r>
    </w:p>
    <w:p w14:paraId="5955B40B" w14:textId="77777777" w:rsidR="00FF20A1" w:rsidRPr="00FF20A1" w:rsidRDefault="00FF20A1" w:rsidP="00FF20A1">
      <w:pPr>
        <w:rPr>
          <w:rFonts w:ascii="Helvetica" w:hAnsi="Helvetica"/>
          <w:sz w:val="16"/>
          <w:szCs w:val="16"/>
        </w:rPr>
      </w:pPr>
    </w:p>
    <w:p w14:paraId="47E8FFEF" w14:textId="77777777" w:rsidR="00B054FF" w:rsidRDefault="00FF20A1" w:rsidP="0006388A">
      <w:pPr>
        <w:rPr>
          <w:rFonts w:ascii="Helvetica" w:eastAsia="FangSong" w:hAnsi="Helvetica" w:cs="Menlo"/>
          <w:b/>
          <w:color w:val="000000" w:themeColor="text1"/>
          <w:sz w:val="16"/>
          <w:szCs w:val="16"/>
          <w:lang w:val="en-US"/>
        </w:rPr>
      </w:pPr>
      <w:r w:rsidRPr="00174787">
        <w:rPr>
          <w:rFonts w:ascii="Menlo" w:eastAsia="FangSong" w:hAnsi="Menlo" w:cs="Menlo"/>
          <w:b/>
          <w:noProof/>
          <w:color w:val="FFC000"/>
          <w:sz w:val="16"/>
          <w:szCs w:val="16"/>
          <w:lang w:val="en-US"/>
        </w:rPr>
        <w:drawing>
          <wp:anchor distT="0" distB="0" distL="114300" distR="114300" simplePos="0" relativeHeight="251754496" behindDoc="0" locked="0" layoutInCell="1" allowOverlap="1" wp14:anchorId="2DCF349B" wp14:editId="0121E2CC">
            <wp:simplePos x="0" y="0"/>
            <wp:positionH relativeFrom="column">
              <wp:posOffset>2165350</wp:posOffset>
            </wp:positionH>
            <wp:positionV relativeFrom="paragraph">
              <wp:posOffset>37011</wp:posOffset>
            </wp:positionV>
            <wp:extent cx="337820" cy="307975"/>
            <wp:effectExtent l="0" t="0" r="508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0C066057" wp14:editId="6BAA8DDF">
                <wp:extent cx="4664075" cy="718820"/>
                <wp:effectExtent l="0" t="0" r="9525" b="17780"/>
                <wp:docPr id="55" name="Rectangle 55"/>
                <wp:cNvGraphicFramePr/>
                <a:graphic xmlns:a="http://schemas.openxmlformats.org/drawingml/2006/main">
                  <a:graphicData uri="http://schemas.microsoft.com/office/word/2010/wordprocessingShape">
                    <wps:wsp>
                      <wps:cNvSpPr/>
                      <wps:spPr>
                        <a:xfrm>
                          <a:off x="0" y="0"/>
                          <a:ext cx="4664075" cy="71882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12DCD5" w14:textId="77777777" w:rsidR="00B95688" w:rsidRPr="00FF20A1" w:rsidRDefault="00B95688" w:rsidP="00FF20A1">
                            <w:pPr>
                              <w:jc w:val="center"/>
                              <w:rPr>
                                <w:rFonts w:ascii="Helvetica" w:hAnsi="Helvetica"/>
                                <w:color w:val="000000" w:themeColor="text1"/>
                                <w:sz w:val="16"/>
                                <w:szCs w:val="16"/>
                              </w:rPr>
                            </w:pPr>
                            <w:r w:rsidRPr="00FF20A1">
                              <w:rPr>
                                <w:rFonts w:ascii="Helvetica" w:hAnsi="Helvetica"/>
                                <w:color w:val="000000" w:themeColor="text1"/>
                                <w:sz w:val="16"/>
                                <w:szCs w:val="16"/>
                              </w:rPr>
                              <w:t>Riding in sand will void your Stealth Bike warranty. The increase power demands on the electrical and mechanical components could result in failure.</w:t>
                            </w:r>
                          </w:p>
                          <w:p w14:paraId="12AEBDA9" w14:textId="77777777" w:rsidR="00B95688" w:rsidRDefault="00B95688" w:rsidP="00FF20A1">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0C066057" id="Rectangle 55" o:spid="_x0000_s1046" style="width:367.25pt;height:5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oYOogIAAMEFAAAOAAAAZHJzL2Uyb0RvYy54bWysVF9P2zAQf5+072D5fSTtSkEVKapATJMY&#13;&#10;IGDi2XXsJpLt82y3Sffpd7bTUDG2h2l9SO/Od7/7fxeXvVZkJ5xvwVR0clJSIgyHujWbin5/vvl0&#13;&#10;TokPzNRMgREV3QtPL5cfP1x0diGm0ICqhSMIYvyisxVtQrCLovC8EZr5E7DC4KMEp1lA1m2K2rEO&#13;&#10;0bUqpmU5LzpwtXXAhfcovc6PdJnwpRQ83EvpRSCqohhbSF+Xvuv4LZYXbLFxzDYtH8Jg/xCFZq1B&#13;&#10;pyPUNQuMbF37G5RuuQMPMpxw0AVI2XKRcsBsJuWbbJ4aZkXKBYvj7Vgm//9g+d3uwZG2rujpKSWG&#13;&#10;aezRI1aNmY0SBGVYoM76Beo92Qc3cB7JmG0vnY7/mAfpU1H3Y1FFHwhH4Ww+n5VnCM7x7Wxyfj5N&#13;&#10;VS9era3z4YsATSJRUYfuUy3Z7tYH9IiqB5XozINq65tWqcTEQRFXypEdwxYzzoUJs2Sutvob1Fk+&#13;&#10;K/GXm41iHIksnh/E6CKNXERKDo+cFDH/nHGiwl6J6FqZRyGxdJjjNDkcEY5jmeSnhtUii0//6DMB&#13;&#10;RmSJyY3YA8B7eU5iRhj6oB9NRZr50bj8W2DZeLRInsGE0Vi3Btx7ACqMnrM+RnFUmkiGft2nscrd&#13;&#10;jqI11HucNQd5Cb3lNy02/Jb58MAcbh3uJ16ScI8fqaCrKAwUJQ24n+/Joz4uA75S0uEWV9T/2DIn&#13;&#10;KFFfDa7JGd6IuPaJ+ZzbTdzx0/qYMVt9BThGEzxalicSrV1QB1I60C94cVbRLT4xw9F5RXlwB+Yq&#13;&#10;5POCN4uL1Sqp4a5bFm7Nk+URPFY6TvRz/8KcHcY+4MLcwWHl2eLN9GfdaGlgtQ0g27Qar4UdeoB3&#13;&#10;Is3EcNPiITrmk9br5V3+AgAA//8DAFBLAwQUAAYACAAAACEAq4bCGeAAAAAKAQAADwAAAGRycy9k&#13;&#10;b3ducmV2LnhtbEyPQU/CQBCF7yb+h82YeJMtIGJKt8RIJBoSg0D0OnTHtqE723QXqP/e0YteXjJ5&#13;&#10;M2/el81716gTdaH2bGA4SEARF97WXBrYbZ9u7kGFiGyx8UwGvijAPL+8yDC1/sxvdNrEUkkIhxQN&#13;&#10;VDG2qdahqMhhGPiWWLxP3zmMMnalth2eJdw1epQkd9phzfKhwpYeKyoOm6MzYOPL7qP362eeHNb1&#13;&#10;6n35Wi6WZMz1Vb+YiTzMQEXq498F/DBIf8il2N4f2QbVGBCa+KviTce3E1B7WRqOR6DzTP9HyL8B&#13;&#10;AAD//wMAUEsBAi0AFAAGAAgAAAAhALaDOJL+AAAA4QEAABMAAAAAAAAAAAAAAAAAAAAAAFtDb250&#13;&#10;ZW50X1R5cGVzXS54bWxQSwECLQAUAAYACAAAACEAOP0h/9YAAACUAQAACwAAAAAAAAAAAAAAAAAv&#13;&#10;AQAAX3JlbHMvLnJlbHNQSwECLQAUAAYACAAAACEAZWaGDqICAADBBQAADgAAAAAAAAAAAAAAAAAu&#13;&#10;AgAAZHJzL2Uyb0RvYy54bWxQSwECLQAUAAYACAAAACEAq4bCGeAAAAAKAQAADwAAAAAAAAAAAAAA&#13;&#10;AAD8BAAAZHJzL2Rvd25yZXYueG1sUEsFBgAAAAAEAAQA8wAAAAkGAAAAAA==&#13;&#10;" fillcolor="#ffe599 [1303]" strokecolor="#1f3763 [1604]" strokeweight="1pt">
                <v:textbox inset="2mm,10mm,2mm,2mm">
                  <w:txbxContent>
                    <w:p w14:paraId="7412DCD5" w14:textId="77777777" w:rsidR="00B95688" w:rsidRPr="00FF20A1" w:rsidRDefault="00B95688" w:rsidP="00FF20A1">
                      <w:pPr>
                        <w:jc w:val="center"/>
                        <w:rPr>
                          <w:rFonts w:ascii="Helvetica" w:hAnsi="Helvetica"/>
                          <w:color w:val="000000" w:themeColor="text1"/>
                          <w:sz w:val="16"/>
                          <w:szCs w:val="16"/>
                        </w:rPr>
                      </w:pPr>
                      <w:r w:rsidRPr="00FF20A1">
                        <w:rPr>
                          <w:rFonts w:ascii="Helvetica" w:hAnsi="Helvetica"/>
                          <w:color w:val="000000" w:themeColor="text1"/>
                          <w:sz w:val="16"/>
                          <w:szCs w:val="16"/>
                        </w:rPr>
                        <w:t>Riding in sand will void your Stealth Bike warranty. The increase power demands on the electrical and mechanical components could result in failure.</w:t>
                      </w:r>
                    </w:p>
                    <w:p w14:paraId="12AEBDA9" w14:textId="77777777" w:rsidR="00B95688" w:rsidRDefault="00B95688" w:rsidP="00FF20A1">
                      <w:pPr>
                        <w:jc w:val="center"/>
                      </w:pPr>
                    </w:p>
                  </w:txbxContent>
                </v:textbox>
                <w10:anchorlock/>
              </v:rect>
            </w:pict>
          </mc:Fallback>
        </mc:AlternateContent>
      </w:r>
    </w:p>
    <w:p w14:paraId="50AF49EB" w14:textId="77777777" w:rsidR="00FF20A1" w:rsidRDefault="00FF20A1" w:rsidP="0006388A">
      <w:pPr>
        <w:rPr>
          <w:rFonts w:ascii="Helvetica" w:eastAsia="FangSong" w:hAnsi="Helvetica" w:cs="Menlo"/>
          <w:b/>
          <w:color w:val="000000" w:themeColor="text1"/>
          <w:sz w:val="16"/>
          <w:szCs w:val="16"/>
          <w:lang w:val="en-US"/>
        </w:rPr>
      </w:pPr>
    </w:p>
    <w:p w14:paraId="6FB38AE5" w14:textId="77777777" w:rsidR="00FF20A1" w:rsidRPr="00FF20A1" w:rsidRDefault="00FF20A1" w:rsidP="00FF20A1">
      <w:pPr>
        <w:pStyle w:val="Heading2"/>
        <w:rPr>
          <w:rFonts w:ascii="Helvetica" w:eastAsia="Times New Roman" w:hAnsi="Helvetica"/>
          <w:b/>
          <w:color w:val="000000" w:themeColor="text1"/>
          <w:sz w:val="16"/>
          <w:szCs w:val="16"/>
        </w:rPr>
      </w:pPr>
      <w:bookmarkStart w:id="5" w:name="_Toc492305737"/>
      <w:r w:rsidRPr="00FF20A1">
        <w:rPr>
          <w:rFonts w:ascii="Helvetica" w:eastAsia="Times New Roman" w:hAnsi="Helvetica"/>
          <w:b/>
          <w:color w:val="000000" w:themeColor="text1"/>
          <w:sz w:val="16"/>
          <w:szCs w:val="16"/>
        </w:rPr>
        <w:t>CLEANING</w:t>
      </w:r>
      <w:bookmarkEnd w:id="5"/>
    </w:p>
    <w:p w14:paraId="55E45AD1" w14:textId="77777777" w:rsidR="00FF20A1" w:rsidRDefault="00FF20A1" w:rsidP="00FF20A1">
      <w:pPr>
        <w:rPr>
          <w:rFonts w:ascii="Helvetica" w:hAnsi="Helvetica"/>
          <w:color w:val="000000" w:themeColor="text1"/>
          <w:sz w:val="16"/>
          <w:szCs w:val="16"/>
        </w:rPr>
      </w:pPr>
      <w:r w:rsidRPr="00FF20A1">
        <w:rPr>
          <w:rFonts w:ascii="Helvetica" w:hAnsi="Helvetica"/>
          <w:color w:val="000000" w:themeColor="text1"/>
          <w:sz w:val="16"/>
          <w:szCs w:val="16"/>
        </w:rPr>
        <w:t xml:space="preserve">High pressure washers should not be used for cleaning.  While the bikes are very well sealed, water ingress may occur as a result of </w:t>
      </w:r>
      <w:proofErr w:type="gramStart"/>
      <w:r w:rsidRPr="00FF20A1">
        <w:rPr>
          <w:rFonts w:ascii="Helvetica" w:hAnsi="Helvetica"/>
          <w:color w:val="000000" w:themeColor="text1"/>
          <w:sz w:val="16"/>
          <w:szCs w:val="16"/>
        </w:rPr>
        <w:t>high pressure</w:t>
      </w:r>
      <w:proofErr w:type="gramEnd"/>
      <w:r w:rsidRPr="00FF20A1">
        <w:rPr>
          <w:rFonts w:ascii="Helvetica" w:hAnsi="Helvetica"/>
          <w:color w:val="000000" w:themeColor="text1"/>
          <w:sz w:val="16"/>
          <w:szCs w:val="16"/>
        </w:rPr>
        <w:t xml:space="preserve"> water being forced past seals and into electronic components.  This can damage the bike to a point where the component/s are beyond repair. The preferred method for cleaning is with a sponge and warm soapy water.</w:t>
      </w:r>
      <w:bookmarkStart w:id="6" w:name="_Toc492305738"/>
    </w:p>
    <w:p w14:paraId="347CE5DC" w14:textId="77777777" w:rsidR="00FF20A1" w:rsidRDefault="00FF20A1" w:rsidP="00FF20A1">
      <w:pPr>
        <w:rPr>
          <w:rFonts w:ascii="Helvetica" w:hAnsi="Helvetica"/>
          <w:b/>
          <w:color w:val="000000" w:themeColor="text1"/>
          <w:sz w:val="16"/>
          <w:szCs w:val="16"/>
        </w:rPr>
      </w:pPr>
    </w:p>
    <w:bookmarkEnd w:id="6"/>
    <w:p w14:paraId="469C8654" w14:textId="7C9A831F" w:rsidR="00FF20A1" w:rsidRPr="00FF20A1" w:rsidRDefault="00FF20A1" w:rsidP="00FF20A1">
      <w:pPr>
        <w:pStyle w:val="Heading3"/>
        <w:rPr>
          <w:rFonts w:ascii="Helvetica" w:hAnsi="Helvetica"/>
          <w:b/>
          <w:color w:val="000000" w:themeColor="text1"/>
          <w:sz w:val="16"/>
          <w:szCs w:val="16"/>
        </w:rPr>
      </w:pPr>
      <w:r w:rsidRPr="00FF20A1">
        <w:rPr>
          <w:rFonts w:ascii="Helvetica" w:eastAsia="Times New Roman" w:hAnsi="Helvetica"/>
          <w:b/>
          <w:color w:val="000000" w:themeColor="text1"/>
          <w:sz w:val="16"/>
          <w:szCs w:val="16"/>
        </w:rPr>
        <w:t xml:space="preserve">ADJUSTING </w:t>
      </w:r>
      <w:r w:rsidRPr="00FF20A1">
        <w:rPr>
          <w:rFonts w:ascii="Helvetica" w:hAnsi="Helvetica"/>
          <w:b/>
          <w:color w:val="000000" w:themeColor="text1"/>
          <w:sz w:val="16"/>
          <w:szCs w:val="16"/>
        </w:rPr>
        <w:t xml:space="preserve">CHAIN </w:t>
      </w:r>
    </w:p>
    <w:p w14:paraId="7DDA1390" w14:textId="77777777" w:rsidR="00FF20A1" w:rsidRPr="00FF20A1" w:rsidRDefault="00FF20A1" w:rsidP="00FF20A1">
      <w:pPr>
        <w:rPr>
          <w:rFonts w:ascii="Helvetica" w:hAnsi="Helvetica"/>
          <w:sz w:val="16"/>
          <w:szCs w:val="16"/>
        </w:rPr>
      </w:pPr>
      <w:r w:rsidRPr="00FF20A1">
        <w:rPr>
          <w:rFonts w:ascii="Helvetica" w:hAnsi="Helvetica"/>
          <w:sz w:val="16"/>
          <w:szCs w:val="16"/>
        </w:rPr>
        <w:t>The chain should be checked, adjusted and lubricated as shown on the Maintenance Schedule to ensure</w:t>
      </w:r>
      <w:r w:rsidRPr="00FF20A1">
        <w:rPr>
          <w:rFonts w:ascii="Helvetica" w:hAnsi="Helvetica"/>
          <w:sz w:val="16"/>
          <w:szCs w:val="16"/>
          <w:lang w:val="en-GB"/>
        </w:rPr>
        <w:t xml:space="preserve"> proper operation </w:t>
      </w:r>
      <w:r w:rsidRPr="00FF20A1">
        <w:rPr>
          <w:rFonts w:ascii="Helvetica" w:hAnsi="Helvetica"/>
          <w:sz w:val="16"/>
          <w:szCs w:val="16"/>
        </w:rPr>
        <w:t xml:space="preserve">and prevent excessive wear. If the chain becomes badly worn or is poorly adjusted (i.e., if it is too loose or too taught), it could </w:t>
      </w:r>
      <w:r w:rsidRPr="00FF20A1">
        <w:rPr>
          <w:rFonts w:ascii="Helvetica" w:hAnsi="Helvetica"/>
          <w:sz w:val="16"/>
          <w:szCs w:val="16"/>
          <w:lang w:val="en-GB"/>
        </w:rPr>
        <w:t>damage the drive train or transmission of the bike</w:t>
      </w:r>
      <w:r w:rsidRPr="00FF20A1">
        <w:rPr>
          <w:rFonts w:ascii="Helvetica" w:hAnsi="Helvetica"/>
          <w:sz w:val="16"/>
          <w:szCs w:val="16"/>
        </w:rPr>
        <w:t>.</w:t>
      </w:r>
    </w:p>
    <w:p w14:paraId="322D6D5B" w14:textId="77777777" w:rsidR="00FF20A1" w:rsidRDefault="00FF20A1" w:rsidP="00FF20A1">
      <w:pPr>
        <w:rPr>
          <w:rFonts w:ascii="Helvetica" w:hAnsi="Helvetica"/>
          <w:sz w:val="16"/>
          <w:szCs w:val="16"/>
        </w:rPr>
      </w:pPr>
      <w:r w:rsidRPr="00FF20A1">
        <w:rPr>
          <w:rFonts w:ascii="Helvetica" w:hAnsi="Helvetica"/>
          <w:sz w:val="16"/>
          <w:szCs w:val="16"/>
        </w:rPr>
        <w:t xml:space="preserve">Chain tension should be just enough to remove any slack from the chain but loose enough that pushing moderately on the middle section of the chain does not cause deflection of more than 10mm (shown below).  Refer to your dealer if chain needs replacing.  </w:t>
      </w:r>
    </w:p>
    <w:p w14:paraId="13C90138" w14:textId="77777777" w:rsidR="00FF20A1" w:rsidRDefault="00FF20A1" w:rsidP="00FF20A1">
      <w:pPr>
        <w:rPr>
          <w:rFonts w:ascii="Helvetica" w:hAnsi="Helvetica"/>
          <w:sz w:val="16"/>
          <w:szCs w:val="16"/>
        </w:rPr>
      </w:pPr>
      <w:r w:rsidRPr="00FF20A1">
        <w:rPr>
          <w:rFonts w:ascii="Helvetica" w:hAnsi="Helvetica"/>
          <w:sz w:val="16"/>
          <w:szCs w:val="16"/>
        </w:rPr>
        <w:t>To adjust chain tension:</w:t>
      </w:r>
    </w:p>
    <w:p w14:paraId="21408DEC" w14:textId="77777777" w:rsidR="00FF20A1" w:rsidRPr="00FF20A1" w:rsidRDefault="00FF20A1" w:rsidP="00FF20A1">
      <w:pPr>
        <w:rPr>
          <w:rFonts w:ascii="Helvetica" w:hAnsi="Helvetica"/>
          <w:sz w:val="16"/>
          <w:szCs w:val="16"/>
        </w:rPr>
      </w:pPr>
    </w:p>
    <w:p w14:paraId="449162A3" w14:textId="77777777" w:rsidR="00FF20A1" w:rsidRPr="00FF20A1" w:rsidRDefault="00FF20A1" w:rsidP="007651B4">
      <w:pPr>
        <w:pStyle w:val="ListParagraph"/>
        <w:numPr>
          <w:ilvl w:val="0"/>
          <w:numId w:val="30"/>
        </w:numPr>
        <w:spacing w:after="200" w:line="276" w:lineRule="auto"/>
        <w:rPr>
          <w:rFonts w:ascii="Helvetica" w:hAnsi="Helvetica"/>
          <w:sz w:val="16"/>
          <w:szCs w:val="16"/>
        </w:rPr>
      </w:pPr>
      <w:r w:rsidRPr="00FF20A1">
        <w:rPr>
          <w:rFonts w:ascii="Helvetica" w:hAnsi="Helvetica"/>
          <w:sz w:val="16"/>
          <w:szCs w:val="16"/>
        </w:rPr>
        <w:t>Loosen axle nut on each side of rear wheel.</w:t>
      </w:r>
    </w:p>
    <w:p w14:paraId="1881E122" w14:textId="77777777" w:rsidR="00FF20A1" w:rsidRPr="00FF20A1" w:rsidRDefault="00FF20A1" w:rsidP="007651B4">
      <w:pPr>
        <w:pStyle w:val="ListParagraph"/>
        <w:numPr>
          <w:ilvl w:val="0"/>
          <w:numId w:val="30"/>
        </w:numPr>
        <w:spacing w:after="200" w:line="276" w:lineRule="auto"/>
        <w:rPr>
          <w:rFonts w:ascii="Helvetica" w:hAnsi="Helvetica"/>
          <w:sz w:val="16"/>
          <w:szCs w:val="16"/>
        </w:rPr>
      </w:pPr>
      <w:r w:rsidRPr="00FF20A1">
        <w:rPr>
          <w:rFonts w:ascii="Helvetica" w:hAnsi="Helvetica"/>
          <w:sz w:val="16"/>
          <w:szCs w:val="16"/>
        </w:rPr>
        <w:t>Tighten/loosen 10mm on axle adjuster nuts (circled above) to achieve desired tension.</w:t>
      </w:r>
    </w:p>
    <w:p w14:paraId="49A687A1" w14:textId="77777777" w:rsidR="00FF20A1" w:rsidRPr="00FF20A1" w:rsidRDefault="00FF20A1" w:rsidP="007651B4">
      <w:pPr>
        <w:pStyle w:val="ListParagraph"/>
        <w:numPr>
          <w:ilvl w:val="0"/>
          <w:numId w:val="30"/>
        </w:numPr>
        <w:spacing w:after="200" w:line="276" w:lineRule="auto"/>
        <w:rPr>
          <w:rFonts w:ascii="Helvetica" w:hAnsi="Helvetica"/>
          <w:sz w:val="16"/>
          <w:szCs w:val="16"/>
        </w:rPr>
      </w:pPr>
      <w:r w:rsidRPr="00FF20A1">
        <w:rPr>
          <w:rFonts w:ascii="Helvetica" w:hAnsi="Helvetica"/>
          <w:sz w:val="16"/>
          <w:szCs w:val="16"/>
        </w:rPr>
        <w:t>Ensure rear wheel is in-line with bike.</w:t>
      </w:r>
    </w:p>
    <w:p w14:paraId="14AE00C2" w14:textId="77777777" w:rsidR="00FF20A1" w:rsidRDefault="00FF20A1" w:rsidP="007651B4">
      <w:pPr>
        <w:pStyle w:val="ListParagraph"/>
        <w:numPr>
          <w:ilvl w:val="0"/>
          <w:numId w:val="30"/>
        </w:numPr>
        <w:spacing w:after="200" w:line="276" w:lineRule="auto"/>
        <w:rPr>
          <w:rFonts w:ascii="Helvetica" w:hAnsi="Helvetica"/>
          <w:sz w:val="16"/>
          <w:szCs w:val="16"/>
        </w:rPr>
      </w:pPr>
      <w:r w:rsidRPr="00FF20A1">
        <w:rPr>
          <w:rFonts w:ascii="Helvetica" w:hAnsi="Helvetica"/>
          <w:sz w:val="16"/>
          <w:szCs w:val="16"/>
        </w:rPr>
        <w:t xml:space="preserve">Tighten axle nuts. </w:t>
      </w:r>
    </w:p>
    <w:p w14:paraId="725FE113" w14:textId="77777777" w:rsidR="00FF20A1" w:rsidRPr="00FF20A1" w:rsidRDefault="00FF20A1" w:rsidP="007651B4">
      <w:pPr>
        <w:pStyle w:val="ListParagraph"/>
        <w:numPr>
          <w:ilvl w:val="0"/>
          <w:numId w:val="30"/>
        </w:numPr>
        <w:spacing w:after="200" w:line="276" w:lineRule="auto"/>
        <w:rPr>
          <w:rFonts w:ascii="Helvetica" w:hAnsi="Helvetica"/>
          <w:sz w:val="16"/>
          <w:szCs w:val="16"/>
        </w:rPr>
      </w:pPr>
      <w:r w:rsidRPr="00FF20A1">
        <w:rPr>
          <w:rFonts w:ascii="Helvetica" w:hAnsi="Helvetica"/>
          <w:sz w:val="16"/>
          <w:szCs w:val="16"/>
        </w:rPr>
        <w:t>The chain may be lubricated using any good quality silicone chain lube.</w:t>
      </w:r>
    </w:p>
    <w:p w14:paraId="634A847F" w14:textId="77777777" w:rsidR="00FF20A1" w:rsidRDefault="00FF20A1" w:rsidP="00FF20A1">
      <w:pPr>
        <w:rPr>
          <w:rFonts w:ascii="Helvetica" w:hAnsi="Helvetica"/>
          <w:sz w:val="16"/>
          <w:szCs w:val="16"/>
        </w:rPr>
      </w:pPr>
    </w:p>
    <w:p w14:paraId="299E4394" w14:textId="1A70EC4A" w:rsidR="00FF20A1" w:rsidRPr="00B52376" w:rsidRDefault="00FF20A1" w:rsidP="00B52376">
      <w:pPr>
        <w:rPr>
          <w:rFonts w:ascii="Helvetica" w:hAnsi="Helvetica"/>
          <w:sz w:val="16"/>
          <w:szCs w:val="16"/>
        </w:rPr>
      </w:pPr>
      <w:r>
        <w:rPr>
          <w:rFonts w:ascii="Helvetica" w:hAnsi="Helvetica"/>
          <w:sz w:val="16"/>
          <w:szCs w:val="16"/>
        </w:rPr>
        <w:br w:type="page"/>
      </w:r>
      <w:bookmarkStart w:id="7" w:name="_Toc492305739"/>
      <w:r w:rsidRPr="00977BFA">
        <w:rPr>
          <w:rFonts w:ascii="Helvetica" w:hAnsi="Helvetica"/>
          <w:b/>
          <w:color w:val="A5A5A5" w:themeColor="accent3"/>
          <w:sz w:val="32"/>
          <w:szCs w:val="32"/>
        </w:rPr>
        <w:lastRenderedPageBreak/>
        <w:t>M</w:t>
      </w:r>
      <w:bookmarkEnd w:id="7"/>
      <w:r w:rsidRPr="00977BFA">
        <w:rPr>
          <w:rFonts w:ascii="Helvetica" w:hAnsi="Helvetica"/>
          <w:b/>
          <w:color w:val="A5A5A5" w:themeColor="accent3"/>
          <w:sz w:val="32"/>
          <w:szCs w:val="32"/>
        </w:rPr>
        <w:t>aintenance Schedule</w:t>
      </w:r>
      <w:r w:rsidRPr="00977BFA">
        <w:rPr>
          <w:rFonts w:ascii="Helvetica" w:hAnsi="Helvetica"/>
          <w:color w:val="A5A5A5" w:themeColor="accent3"/>
          <w:sz w:val="32"/>
          <w:szCs w:val="32"/>
        </w:rPr>
        <w:t xml:space="preserve"> </w:t>
      </w:r>
      <w:r w:rsidRPr="00977BFA">
        <w:rPr>
          <w:rFonts w:ascii="Helvetica" w:hAnsi="Helvetica"/>
          <w:b/>
          <w:noProof/>
          <w:color w:val="A5A5A5" w:themeColor="accent3"/>
          <w:lang w:eastAsia="en-AU"/>
        </w:rPr>
        <w:t xml:space="preserve"> </w:t>
      </w:r>
    </w:p>
    <w:p w14:paraId="37935CF5" w14:textId="77777777" w:rsidR="00FF20A1" w:rsidRPr="00FF20A1" w:rsidRDefault="00FF20A1" w:rsidP="00FF20A1">
      <w:pPr>
        <w:pStyle w:val="Heading2"/>
        <w:rPr>
          <w:rFonts w:ascii="Helvetica" w:eastAsia="Times New Roman" w:hAnsi="Helvetica"/>
        </w:rPr>
      </w:pPr>
      <w:r w:rsidRPr="00FF20A1">
        <w:rPr>
          <w:rFonts w:ascii="Menlo" w:eastAsia="FangSong" w:hAnsi="Menlo" w:cs="Menlo"/>
          <w:b/>
          <w:noProof/>
          <w:color w:val="FFC000"/>
          <w:sz w:val="16"/>
          <w:szCs w:val="16"/>
          <w:lang w:val="en-US"/>
        </w:rPr>
        <w:drawing>
          <wp:anchor distT="0" distB="0" distL="114300" distR="114300" simplePos="0" relativeHeight="251758592" behindDoc="0" locked="0" layoutInCell="1" allowOverlap="1" wp14:anchorId="443D6945" wp14:editId="02FC584F">
            <wp:simplePos x="0" y="0"/>
            <wp:positionH relativeFrom="column">
              <wp:posOffset>2162175</wp:posOffset>
            </wp:positionH>
            <wp:positionV relativeFrom="paragraph">
              <wp:posOffset>163376</wp:posOffset>
            </wp:positionV>
            <wp:extent cx="337820" cy="307975"/>
            <wp:effectExtent l="0" t="0" r="508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Pr="00FF20A1">
        <w:rPr>
          <w:rFonts w:ascii="Helvetica" w:hAnsi="Helvetica"/>
          <w:b/>
          <w:noProof/>
          <w:color w:val="000000" w:themeColor="text1"/>
          <w:lang w:eastAsia="en-AU"/>
        </w:rPr>
        <mc:AlternateContent>
          <mc:Choice Requires="wps">
            <w:drawing>
              <wp:inline distT="0" distB="0" distL="0" distR="0" wp14:anchorId="25D472D1" wp14:editId="62458488">
                <wp:extent cx="4664075" cy="957943"/>
                <wp:effectExtent l="0" t="0" r="9525" b="762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075" cy="957943"/>
                        </a:xfrm>
                        <a:prstGeom prst="rect">
                          <a:avLst/>
                        </a:prstGeom>
                        <a:solidFill>
                          <a:schemeClr val="accent4">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7CD87CDF" w14:textId="77777777" w:rsidR="00B95688" w:rsidRPr="00FF20A1" w:rsidRDefault="00B95688" w:rsidP="00FF20A1">
                            <w:pPr>
                              <w:jc w:val="center"/>
                              <w:rPr>
                                <w:rFonts w:ascii="Helvetica" w:hAnsi="Helvetica"/>
                                <w:sz w:val="16"/>
                                <w:szCs w:val="16"/>
                              </w:rPr>
                            </w:pPr>
                            <w:r w:rsidRPr="00FF20A1">
                              <w:rPr>
                                <w:rFonts w:ascii="Helvetica" w:hAnsi="Helvetica"/>
                                <w:sz w:val="16"/>
                                <w:szCs w:val="16"/>
                              </w:rPr>
                              <w:t>Many Stealth service and repair tasks require special knowledge and tools. Do not begin any adjustments or service on your bike until you have learned from your dealer how to properly complete them. Improper adjustment or service may result in damage to the bike or in an accident which can cause serious injury or death.</w:t>
                            </w:r>
                          </w:p>
                        </w:txbxContent>
                      </wps:txbx>
                      <wps:bodyPr rot="0" vert="horz" wrap="square" lIns="72000" tIns="360000" rIns="72000" bIns="72000" anchor="t" anchorCtr="0">
                        <a:noAutofit/>
                      </wps:bodyPr>
                    </wps:wsp>
                  </a:graphicData>
                </a:graphic>
              </wp:inline>
            </w:drawing>
          </mc:Choice>
          <mc:Fallback>
            <w:pict>
              <v:shape w14:anchorId="25D472D1" id="_x0000_s1048" type="#_x0000_t202" style="width:367.25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olYcgIAADAFAAAOAAAAZHJzL2Uyb0RvYy54bWysVFtv2yAUfp+0/4B4X+xcmq5WnKpL12lS&#13;&#10;d9Ha/QCCIUbFHA9I7OzX7wCOl25SH6b5wYLD+b5z+2B13TeaHIR1CkxJp5OcEmE4VMrsSvr98e7N&#13;&#10;W0qcZ6ZiGowo6VE4er1+/WrVtYWYQQ26EpYgiXFF15a09r4tsszxWjTMTaAVBg8l2IZ53NpdVlnW&#13;&#10;IXujs1meL7MObNVa4MI5tN6mQ7qO/FIK7r9I6YQnuqSYm49/G//b8M/WK1bsLGtrxYc02D9k0TBl&#13;&#10;MOhIdcs8I3ur/qJqFLfgQPoJhyYDKRUXsQasZpr/Uc1DzVoRa8HmuHZsk/t/tPzz4aslqirpPJ9S&#13;&#10;YliDQ3oUvSfvoCez0J+udQW6PbTo6Hs045xjra69B/7kiIFNzcxO3FgLXS1YhflNAzI7gyYeF0i2&#13;&#10;3SeoMAzbe4hEvbRNaB62gyA7zuk4ziakwtG4WC4X+eUFJRzPri4urxbzGIIVJ3Rrnf8goCFhUVKL&#13;&#10;s4/s7HDvfMiGFSeXEMyBVtWd0jpugt7ERltyYKgUxrkwfhHhet9gusm+yPFLmkEzKiuZlyczhojK&#13;&#10;DUwx4LMg2oRQoUHvTRWF55nSaY3IcBw7Fpo0tMsftQggbb4JiWPCRsxiVmOYlEH1lBo+eAaIxNJG&#13;&#10;0DCw51VqfwINvgEm4qUZgfnL0UbvGBGMH4GNMmBfBsvkf6o61Rok4/ttHzU5GwW4heqI0rGQbjC+&#13;&#10;OLiowf6kpMPbW1L3Y8+soER/NCi/S3wbwnWPm3maD7HnR9vzDTMcuUrqKUnLjY9vRKjKwA3qVKoo&#13;&#10;oZBdSmXIGq9lHPTwhIR7f76PXr8fuvUvAAAA//8DAFBLAwQUAAYACAAAACEAK3GNUt0AAAAKAQAA&#13;&#10;DwAAAGRycy9kb3ducmV2LnhtbEyPzU7DQAyE70i8w8pI3OiGQKCk2VSIigM3GnrguE2cHzXrjbJu&#13;&#10;Et4ewwUuI1ljj+fLtovr1YRj6DwZuF1FoJBKX3XUGDh8vN6sQQW2VNneExr4wgDb/PIis2nlZ9rj&#13;&#10;VHCjJIRCag20zEOqdShbdDas/IAkXu1HZ1nGsdHVaGcJd72Oo+hBO9uRfGjtgC8tlqfi7AzM8W46&#13;&#10;xcnnwnWoi/fDekiQ34y5vlp2G5HnDSjGhf8u4IdB+kMuxY7+TFVQvQGh4V8V7/HuPgF1lKUkegKd&#13;&#10;Z/o/Qv4NAAD//wMAUEsBAi0AFAAGAAgAAAAhALaDOJL+AAAA4QEAABMAAAAAAAAAAAAAAAAAAAAA&#13;&#10;AFtDb250ZW50X1R5cGVzXS54bWxQSwECLQAUAAYACAAAACEAOP0h/9YAAACUAQAACwAAAAAAAAAA&#13;&#10;AAAAAAAvAQAAX3JlbHMvLnJlbHNQSwECLQAUAAYACAAAACEAR4qJWHICAAAwBQAADgAAAAAAAAAA&#13;&#10;AAAAAAAuAgAAZHJzL2Uyb0RvYy54bWxQSwECLQAUAAYACAAAACEAK3GNUt0AAAAKAQAADwAAAAAA&#13;&#10;AAAAAAAAAADMBAAAZHJzL2Rvd25yZXYueG1sUEsFBgAAAAAEAAQA8wAAANYFAAAAAA==&#13;&#10;" fillcolor="#ffe599 [1303]" strokecolor="black [3200]" strokeweight="1pt">
                <v:textbox inset="2mm,10mm,2mm,2mm">
                  <w:txbxContent>
                    <w:p w14:paraId="7CD87CDF" w14:textId="77777777" w:rsidR="00B95688" w:rsidRPr="00FF20A1" w:rsidRDefault="00B95688" w:rsidP="00FF20A1">
                      <w:pPr>
                        <w:jc w:val="center"/>
                        <w:rPr>
                          <w:rFonts w:ascii="Helvetica" w:hAnsi="Helvetica"/>
                          <w:sz w:val="16"/>
                          <w:szCs w:val="16"/>
                        </w:rPr>
                      </w:pPr>
                      <w:r w:rsidRPr="00FF20A1">
                        <w:rPr>
                          <w:rFonts w:ascii="Helvetica" w:hAnsi="Helvetica"/>
                          <w:sz w:val="16"/>
                          <w:szCs w:val="16"/>
                        </w:rPr>
                        <w:t>Many Stealth service and repair tasks require special knowledge and tools. Do not begin any adjustments or service on your bike until you have learned from your dealer how to properly complete them. Improper adjustment or service may result in damage to the bike or in an accident which can cause serious injury or death.</w:t>
                      </w:r>
                    </w:p>
                  </w:txbxContent>
                </v:textbox>
                <w10:anchorlock/>
              </v:shape>
            </w:pict>
          </mc:Fallback>
        </mc:AlternateContent>
      </w:r>
    </w:p>
    <w:p w14:paraId="2B61F4D4" w14:textId="77777777" w:rsidR="00FF20A1" w:rsidRPr="00FF20A1" w:rsidRDefault="00FF20A1" w:rsidP="00FF20A1">
      <w:pPr>
        <w:rPr>
          <w:rFonts w:ascii="Helvetica" w:hAnsi="Helvetica"/>
        </w:rPr>
      </w:pPr>
    </w:p>
    <w:p w14:paraId="67FA29FA" w14:textId="77777777" w:rsidR="00FF20A1" w:rsidRPr="00FF20A1" w:rsidRDefault="00FF20A1" w:rsidP="00FF20A1">
      <w:pPr>
        <w:rPr>
          <w:rFonts w:ascii="Helvetica" w:hAnsi="Helvetica" w:cs="arendonBT-Light"/>
          <w:color w:val="000000"/>
          <w:sz w:val="16"/>
          <w:szCs w:val="16"/>
        </w:rPr>
      </w:pPr>
      <w:r w:rsidRPr="00FF20A1">
        <w:rPr>
          <w:rFonts w:ascii="Helvetica" w:hAnsi="Helvetica"/>
          <w:sz w:val="16"/>
          <w:szCs w:val="16"/>
        </w:rPr>
        <w:t xml:space="preserve">Your Stealth Bike should be cared for and maintained according to the following schedule. </w:t>
      </w:r>
    </w:p>
    <w:p w14:paraId="0329482C" w14:textId="77777777" w:rsidR="00FF20A1" w:rsidRPr="00FF20A1" w:rsidRDefault="00FF20A1" w:rsidP="00FF20A1">
      <w:pPr>
        <w:pStyle w:val="Heading3"/>
        <w:rPr>
          <w:rFonts w:ascii="Helvetica" w:eastAsia="Times New Roman" w:hAnsi="Helvetica"/>
          <w:b/>
          <w:color w:val="000000" w:themeColor="text1"/>
          <w:sz w:val="16"/>
          <w:szCs w:val="16"/>
        </w:rPr>
      </w:pPr>
      <w:r w:rsidRPr="00FF20A1">
        <w:rPr>
          <w:rFonts w:ascii="Helvetica" w:eastAsia="Times New Roman" w:hAnsi="Helvetica"/>
          <w:b/>
          <w:color w:val="000000" w:themeColor="text1"/>
          <w:sz w:val="16"/>
          <w:szCs w:val="16"/>
        </w:rPr>
        <w:t>EVERY RIDE</w:t>
      </w:r>
    </w:p>
    <w:p w14:paraId="61C2661F" w14:textId="77777777" w:rsidR="00FF20A1" w:rsidRPr="00FF20A1" w:rsidRDefault="00FF20A1" w:rsidP="00FF20A1">
      <w:pPr>
        <w:rPr>
          <w:rFonts w:ascii="Helvetica" w:hAnsi="Helvetica"/>
          <w:sz w:val="16"/>
          <w:szCs w:val="16"/>
        </w:rPr>
      </w:pPr>
      <w:r w:rsidRPr="00FF20A1">
        <w:rPr>
          <w:rFonts w:ascii="Helvetica" w:hAnsi="Helvetica"/>
          <w:sz w:val="16"/>
          <w:szCs w:val="16"/>
        </w:rPr>
        <w:t xml:space="preserve">Upon returning from each ride, perform the following checks and repairs.                                               </w:t>
      </w:r>
    </w:p>
    <w:p w14:paraId="79D49E8F" w14:textId="77777777" w:rsidR="00FF20A1" w:rsidRPr="00FF20A1" w:rsidRDefault="00FF20A1" w:rsidP="00FF20A1">
      <w:pPr>
        <w:autoSpaceDE w:val="0"/>
        <w:autoSpaceDN w:val="0"/>
        <w:adjustRightInd w:val="0"/>
        <w:snapToGrid w:val="0"/>
        <w:rPr>
          <w:rFonts w:ascii="Helvetica" w:hAnsi="Helvetica" w:cs="arendonBT-Light"/>
          <w:color w:val="000000"/>
          <w:sz w:val="16"/>
          <w:szCs w:val="16"/>
        </w:rPr>
      </w:pPr>
    </w:p>
    <w:p w14:paraId="6CD3C8FC" w14:textId="77777777" w:rsidR="00FF20A1" w:rsidRPr="007D1466" w:rsidRDefault="00FF20A1" w:rsidP="007651B4">
      <w:pPr>
        <w:pStyle w:val="ListParagraph"/>
        <w:numPr>
          <w:ilvl w:val="0"/>
          <w:numId w:val="35"/>
        </w:numPr>
        <w:spacing w:after="200" w:line="276" w:lineRule="auto"/>
        <w:rPr>
          <w:rFonts w:ascii="Helvetica" w:hAnsi="Helvetica"/>
          <w:sz w:val="16"/>
          <w:szCs w:val="16"/>
        </w:rPr>
      </w:pPr>
      <w:r w:rsidRPr="007D1466">
        <w:rPr>
          <w:rFonts w:ascii="Helvetica" w:hAnsi="Helvetica"/>
          <w:sz w:val="16"/>
          <w:szCs w:val="16"/>
        </w:rPr>
        <w:t>Wipe down your bike and remove excess moisture from mainframe and hub motor.  This is essential in maintaining the electrical system of your bike.</w:t>
      </w:r>
    </w:p>
    <w:p w14:paraId="13D26143" w14:textId="77777777" w:rsidR="00FF20A1" w:rsidRPr="007D1466" w:rsidRDefault="00FF20A1" w:rsidP="007651B4">
      <w:pPr>
        <w:pStyle w:val="ListParagraph"/>
        <w:numPr>
          <w:ilvl w:val="0"/>
          <w:numId w:val="35"/>
        </w:numPr>
        <w:spacing w:after="200" w:line="276" w:lineRule="auto"/>
        <w:rPr>
          <w:rFonts w:ascii="Helvetica" w:hAnsi="Helvetica"/>
          <w:sz w:val="16"/>
          <w:szCs w:val="16"/>
        </w:rPr>
      </w:pPr>
      <w:r w:rsidRPr="007D1466">
        <w:rPr>
          <w:rFonts w:ascii="Helvetica" w:hAnsi="Helvetica"/>
          <w:sz w:val="16"/>
          <w:szCs w:val="16"/>
        </w:rPr>
        <w:t xml:space="preserve">Charge battery.  REFER to Charging procedure pg. </w:t>
      </w:r>
      <w:r w:rsidRPr="007D1466">
        <w:rPr>
          <w:rFonts w:ascii="Helvetica" w:hAnsi="Helvetica"/>
          <w:color w:val="FFFFFF" w:themeColor="background1"/>
          <w:sz w:val="16"/>
          <w:szCs w:val="16"/>
        </w:rPr>
        <w:t>15.</w:t>
      </w:r>
    </w:p>
    <w:p w14:paraId="08EA089B" w14:textId="77777777" w:rsidR="00FF20A1" w:rsidRPr="007D1466" w:rsidRDefault="00FF20A1" w:rsidP="007651B4">
      <w:pPr>
        <w:pStyle w:val="ListParagraph"/>
        <w:numPr>
          <w:ilvl w:val="0"/>
          <w:numId w:val="35"/>
        </w:numPr>
        <w:spacing w:after="200" w:line="276" w:lineRule="auto"/>
        <w:rPr>
          <w:rFonts w:ascii="Helvetica" w:hAnsi="Helvetica"/>
          <w:sz w:val="16"/>
          <w:szCs w:val="16"/>
        </w:rPr>
      </w:pPr>
      <w:r w:rsidRPr="007D1466">
        <w:rPr>
          <w:rFonts w:ascii="Helvetica" w:hAnsi="Helvetica"/>
          <w:sz w:val="16"/>
          <w:szCs w:val="16"/>
        </w:rPr>
        <w:t>Wipe down stanchion tubes.  Failure to keep these clean could result in oil loss and damage to your forks.</w:t>
      </w:r>
    </w:p>
    <w:p w14:paraId="1558DDCE" w14:textId="77777777" w:rsidR="00FF20A1" w:rsidRPr="007D1466" w:rsidRDefault="00FF20A1" w:rsidP="007651B4">
      <w:pPr>
        <w:pStyle w:val="ListParagraph"/>
        <w:numPr>
          <w:ilvl w:val="0"/>
          <w:numId w:val="35"/>
        </w:numPr>
        <w:spacing w:after="200" w:line="276" w:lineRule="auto"/>
        <w:rPr>
          <w:rFonts w:ascii="Helvetica" w:hAnsi="Helvetica"/>
          <w:sz w:val="16"/>
          <w:szCs w:val="16"/>
        </w:rPr>
      </w:pPr>
      <w:r w:rsidRPr="007D1466">
        <w:rPr>
          <w:rFonts w:ascii="Helvetica" w:hAnsi="Helvetica"/>
          <w:sz w:val="16"/>
          <w:szCs w:val="16"/>
        </w:rPr>
        <w:t xml:space="preserve">Check suspension fork bolts and clamps to ensure they are correctly secured. </w:t>
      </w:r>
    </w:p>
    <w:p w14:paraId="0D41E3DB" w14:textId="77777777" w:rsidR="00FF20A1" w:rsidRPr="007D1466" w:rsidRDefault="00FF20A1" w:rsidP="007651B4">
      <w:pPr>
        <w:pStyle w:val="ListParagraph"/>
        <w:numPr>
          <w:ilvl w:val="0"/>
          <w:numId w:val="35"/>
        </w:numPr>
        <w:spacing w:after="200" w:line="276" w:lineRule="auto"/>
        <w:rPr>
          <w:rFonts w:ascii="Helvetica" w:hAnsi="Helvetica"/>
          <w:sz w:val="16"/>
          <w:szCs w:val="16"/>
        </w:rPr>
      </w:pPr>
      <w:r w:rsidRPr="007D1466">
        <w:rPr>
          <w:rFonts w:ascii="Helvetica" w:hAnsi="Helvetica"/>
          <w:sz w:val="16"/>
          <w:szCs w:val="16"/>
        </w:rPr>
        <w:t>Lubricate the chain especially after off road riding. (Silicone based chain lube is preferred).</w:t>
      </w:r>
    </w:p>
    <w:p w14:paraId="33CF0EFE" w14:textId="640A49B9" w:rsidR="007D1466" w:rsidRDefault="00FF20A1" w:rsidP="007651B4">
      <w:pPr>
        <w:pStyle w:val="ListParagraph"/>
        <w:numPr>
          <w:ilvl w:val="0"/>
          <w:numId w:val="35"/>
        </w:numPr>
        <w:spacing w:after="200" w:line="276" w:lineRule="auto"/>
        <w:rPr>
          <w:rFonts w:ascii="Helvetica" w:hAnsi="Helvetica"/>
          <w:sz w:val="16"/>
          <w:szCs w:val="16"/>
        </w:rPr>
      </w:pPr>
      <w:r w:rsidRPr="007D1466">
        <w:rPr>
          <w:rFonts w:ascii="Helvetica" w:hAnsi="Helvetica"/>
          <w:sz w:val="16"/>
          <w:szCs w:val="16"/>
        </w:rPr>
        <w:t xml:space="preserve">Check the brakes for proper operation. </w:t>
      </w:r>
    </w:p>
    <w:p w14:paraId="79BB1964" w14:textId="0B76A246" w:rsidR="00B52376" w:rsidRDefault="00B52376" w:rsidP="007651B4">
      <w:pPr>
        <w:pStyle w:val="ListParagraph"/>
        <w:numPr>
          <w:ilvl w:val="0"/>
          <w:numId w:val="35"/>
        </w:numPr>
        <w:spacing w:after="200" w:line="276" w:lineRule="auto"/>
        <w:rPr>
          <w:rFonts w:ascii="Helvetica" w:hAnsi="Helvetica"/>
          <w:sz w:val="16"/>
          <w:szCs w:val="16"/>
        </w:rPr>
      </w:pPr>
      <w:r>
        <w:rPr>
          <w:rFonts w:ascii="Helvetica" w:hAnsi="Helvetica"/>
          <w:sz w:val="16"/>
          <w:szCs w:val="16"/>
        </w:rPr>
        <w:t xml:space="preserve">Lubricate chain if required. </w:t>
      </w:r>
    </w:p>
    <w:p w14:paraId="15242553" w14:textId="5CBE4C01" w:rsidR="00B52376" w:rsidRPr="007D1466" w:rsidRDefault="00B52376" w:rsidP="007651B4">
      <w:pPr>
        <w:pStyle w:val="ListParagraph"/>
        <w:numPr>
          <w:ilvl w:val="0"/>
          <w:numId w:val="35"/>
        </w:numPr>
        <w:spacing w:after="200" w:line="276" w:lineRule="auto"/>
        <w:rPr>
          <w:rFonts w:ascii="Helvetica" w:hAnsi="Helvetica"/>
          <w:sz w:val="16"/>
          <w:szCs w:val="16"/>
        </w:rPr>
      </w:pPr>
      <w:r>
        <w:rPr>
          <w:rFonts w:ascii="Helvetica" w:hAnsi="Helvetica"/>
          <w:sz w:val="16"/>
          <w:szCs w:val="16"/>
        </w:rPr>
        <w:t xml:space="preserve">Check tyre pressure before each ride. </w:t>
      </w:r>
    </w:p>
    <w:p w14:paraId="297EF639" w14:textId="77777777" w:rsidR="007D1466" w:rsidRDefault="007D1466" w:rsidP="007D1466">
      <w:pPr>
        <w:pStyle w:val="ListParagraph"/>
        <w:ind w:left="360"/>
        <w:rPr>
          <w:rFonts w:ascii="Helvetica" w:hAnsi="Helvetica"/>
          <w:color w:val="000000" w:themeColor="text1"/>
          <w:sz w:val="16"/>
          <w:szCs w:val="16"/>
        </w:rPr>
      </w:pPr>
      <w:r w:rsidRPr="007D1466">
        <w:rPr>
          <w:rFonts w:ascii="Helvetica" w:hAnsi="Helvetica" w:cs="Arial"/>
          <w:noProof/>
          <w:color w:val="000000" w:themeColor="text1"/>
          <w:sz w:val="16"/>
          <w:szCs w:val="16"/>
          <w:highlight w:val="yellow"/>
          <w:lang w:eastAsia="en-AU"/>
        </w:rPr>
        <mc:AlternateContent>
          <mc:Choice Requires="wps">
            <w:drawing>
              <wp:anchor distT="0" distB="0" distL="114300" distR="114300" simplePos="0" relativeHeight="251760640" behindDoc="0" locked="0" layoutInCell="1" allowOverlap="1" wp14:anchorId="1FFA46A0" wp14:editId="5F742D35">
                <wp:simplePos x="0" y="0"/>
                <wp:positionH relativeFrom="column">
                  <wp:posOffset>-1447800</wp:posOffset>
                </wp:positionH>
                <wp:positionV relativeFrom="paragraph">
                  <wp:posOffset>406400</wp:posOffset>
                </wp:positionV>
                <wp:extent cx="865505" cy="417195"/>
                <wp:effectExtent l="0" t="0" r="0" b="1905"/>
                <wp:wrapNone/>
                <wp:docPr id="323"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505" cy="4171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71E90" id="Oval 323" o:spid="_x0000_s1026" style="position:absolute;margin-left:-114pt;margin-top:32pt;width:68.15pt;height:3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IjoAIAAJ8FAAAOAAAAZHJzL2Uyb0RvYy54bWysVEtv2zAMvg/YfxB0X22nSR9GnSJokWFA&#10;0AZrh54VWY6NyaImKXGyXz9Kst1sLXYY5oMgih8/Pkzy5vbQSrIXxjagCpqdpZQIxaFs1Lag356X&#10;n64osY6pkklQoqBHYent/OOHm07nYgI1yFIYgiTK5p0uaO2czpPE8lq0zJ6BFgqVFZiWORTNNikN&#10;65C9lckkTS+SDkypDXBhLb7eRyWdB/6qEtw9VpUVjsiCYmwunCacG38m8xuWbw3TdcP7MNg/RNGy&#10;RqHTkeqeOUZ2pnlD1TbcgIXKnXFoE6iqhouQA2aTpX9k81QzLUIuWByrxzLZ/0fLH/ZrQ5qyoOeT&#10;c0oUa/EnPe6ZJF7G6nTa5gh60mvj87N6Bfy7RUXym8YLtsccKtN6LGZHDqHUx7HU4uAIx8eri9ks&#10;nVHCUTXNLrPrmXeWsHww1sa6zwJa4i8FFVI22vpisJztV9ZF9IDyzwqWjZT4znKp/GlBNqV/C4LZ&#10;bu6kIZhaQZfLFL/e4wkM/XvTkFrMJuTljlJE2q+iwmJh/JMQSWhTMdIyzoVyWVTVrBTR2+zUmW9s&#10;bxGSlQoJPXOFUY7cPcGAjCQDd8y7x3tTEbp8NE7/Flg0Hi2CZ1BuNG4bBeY9AolZ9Z4jfihSLI2v&#10;0gbKI7aSgThjVvNlg79uxaxbM4NDheOHi8I94lFJ6AoK/Y2SGszP9949HnsdtZR0OKQFtT92zAhK&#10;5BeFU3CdTad+qoMwnV1OUDCnms2pRu3aO8C/n+FK0jxcPd7J4VoZaF9wnyy8V1QxxdF3Qbkzg3Dn&#10;4vLAjcTFYhFgOMmauZV60tyT+6r6vnw+vDCj+/512PgPMAz0mx6OWG+pYLFzUDWhwV/r2tcbt0Bo&#10;nH5j+TVzKgfU616d/wIAAP//AwBQSwMEFAAGAAgAAAAhAMoQU3ToAAAAEAEAAA8AAABkcnMvZG93&#10;bnJldi54bWxMj0FvwjAMhe+T9h8iT9qtpFRAoDRF01ilaWIHGAjtFprQVmucqgnQ/ft5p+1iy/Lz&#10;8/uy1WBbdjW9bxxKGI9iYAZLpxusJOw/imgOzAeFWrUOjYRv42GV399lKtXuhltz3YWKkQn6VEmo&#10;Q+hSzn1ZG6v8yHUGaXd2vVWBxr7iulc3MrctT+J4xq1qkD7UqjPPtSm/dhcrYXJeb4U4vInP1+l7&#10;MbwUm+nx6KV8fBjWSypPS2DBDOHvAn4ZKD/kFOzkLqg9ayVESTInoiBhNqFOimgxFsBOJE0WAnie&#10;8f8g+Q8AAAD//wMAUEsBAi0AFAAGAAgAAAAhALaDOJL+AAAA4QEAABMAAAAAAAAAAAAAAAAAAAAA&#10;AFtDb250ZW50X1R5cGVzXS54bWxQSwECLQAUAAYACAAAACEAOP0h/9YAAACUAQAACwAAAAAAAAAA&#10;AAAAAAAvAQAAX3JlbHMvLnJlbHNQSwECLQAUAAYACAAAACEA7eFSI6ACAACfBQAADgAAAAAAAAAA&#10;AAAAAAAuAgAAZHJzL2Uyb0RvYy54bWxQSwECLQAUAAYACAAAACEAyhBTdOgAAAAQAQAADwAAAAAA&#10;AAAAAAAAAAD6BAAAZHJzL2Rvd25yZXYueG1sUEsFBgAAAAAEAAQA8wAAAA8GAAAAAA==&#10;" filled="f" strokecolor="red" strokeweight="1pt">
                <v:stroke joinstyle="miter"/>
                <v:path arrowok="t"/>
              </v:oval>
            </w:pict>
          </mc:Fallback>
        </mc:AlternateContent>
      </w:r>
      <w:r w:rsidRPr="007D1466">
        <w:rPr>
          <w:rFonts w:ascii="Helvetica" w:hAnsi="Helvetica" w:cs="arendonBT-Light"/>
          <w:color w:val="000000" w:themeColor="text1"/>
          <w:sz w:val="16"/>
          <w:szCs w:val="16"/>
          <w:highlight w:val="yellow"/>
        </w:rPr>
        <w:t>NOTE:</w:t>
      </w:r>
      <w:r w:rsidRPr="007D1466">
        <w:rPr>
          <w:rFonts w:ascii="Helvetica" w:hAnsi="Helvetica"/>
          <w:color w:val="000000" w:themeColor="text1"/>
          <w:sz w:val="16"/>
          <w:szCs w:val="16"/>
        </w:rPr>
        <w:t xml:space="preserve"> Visually inspect brake pad thickness periodically for wear.  Pads should be replaced when pad thickness is less than 0.5mm.</w:t>
      </w:r>
    </w:p>
    <w:p w14:paraId="06B8BB48" w14:textId="77777777" w:rsidR="007D1466" w:rsidRPr="007D1466" w:rsidRDefault="007D1466" w:rsidP="007D1466">
      <w:pPr>
        <w:pStyle w:val="ListParagraph"/>
        <w:ind w:left="360"/>
        <w:rPr>
          <w:rFonts w:ascii="Helvetica" w:hAnsi="Helvetica"/>
          <w:sz w:val="16"/>
          <w:szCs w:val="16"/>
        </w:rPr>
      </w:pPr>
    </w:p>
    <w:p w14:paraId="77F57313" w14:textId="77777777" w:rsidR="007D1466" w:rsidRDefault="007D1466" w:rsidP="007D1466">
      <w:pPr>
        <w:pStyle w:val="ListParagraph"/>
        <w:ind w:left="0"/>
        <w:rPr>
          <w:rFonts w:ascii="Helvetica" w:hAnsi="Helvetica"/>
          <w:b/>
          <w:sz w:val="16"/>
          <w:szCs w:val="16"/>
        </w:rPr>
      </w:pPr>
      <w:r w:rsidRPr="007D1466">
        <w:rPr>
          <w:rFonts w:ascii="Helvetica" w:hAnsi="Helvetica"/>
          <w:b/>
          <w:sz w:val="16"/>
          <w:szCs w:val="16"/>
        </w:rPr>
        <w:t>EVERY MONTH</w:t>
      </w:r>
    </w:p>
    <w:p w14:paraId="1E4C8967" w14:textId="77777777" w:rsidR="007D1466" w:rsidRPr="007D1466" w:rsidRDefault="007D1466" w:rsidP="007D1466">
      <w:pPr>
        <w:pStyle w:val="ListParagraph"/>
        <w:ind w:left="0"/>
        <w:rPr>
          <w:rFonts w:ascii="Helvetica" w:hAnsi="Helvetica"/>
          <w:b/>
          <w:sz w:val="16"/>
          <w:szCs w:val="16"/>
        </w:rPr>
      </w:pPr>
    </w:p>
    <w:p w14:paraId="794004AA" w14:textId="77777777" w:rsidR="007D1466" w:rsidRPr="007D1466" w:rsidRDefault="007D1466" w:rsidP="007651B4">
      <w:pPr>
        <w:pStyle w:val="ListParagraph"/>
        <w:numPr>
          <w:ilvl w:val="0"/>
          <w:numId w:val="34"/>
        </w:numPr>
        <w:spacing w:after="200" w:line="276" w:lineRule="auto"/>
        <w:rPr>
          <w:rFonts w:ascii="Helvetica" w:hAnsi="Helvetica"/>
          <w:sz w:val="16"/>
          <w:szCs w:val="16"/>
        </w:rPr>
      </w:pPr>
      <w:r w:rsidRPr="007D1466">
        <w:rPr>
          <w:rFonts w:ascii="Helvetica" w:hAnsi="Helvetica"/>
          <w:sz w:val="16"/>
          <w:szCs w:val="16"/>
        </w:rPr>
        <w:t xml:space="preserve">Check the tyre pressures and wheels.  Replace any damaged components. </w:t>
      </w:r>
    </w:p>
    <w:p w14:paraId="27FFDC34" w14:textId="77777777" w:rsidR="007D1466" w:rsidRPr="007D1466" w:rsidRDefault="007D1466" w:rsidP="007651B4">
      <w:pPr>
        <w:pStyle w:val="ListParagraph"/>
        <w:numPr>
          <w:ilvl w:val="0"/>
          <w:numId w:val="34"/>
        </w:numPr>
        <w:spacing w:after="200" w:line="276" w:lineRule="auto"/>
        <w:rPr>
          <w:rFonts w:ascii="Helvetica" w:hAnsi="Helvetica" w:cs="Arial"/>
          <w:sz w:val="16"/>
          <w:szCs w:val="16"/>
        </w:rPr>
      </w:pPr>
      <w:r w:rsidRPr="007D1466">
        <w:rPr>
          <w:rFonts w:ascii="Helvetica" w:hAnsi="Helvetica" w:cs="Arial"/>
          <w:sz w:val="16"/>
          <w:szCs w:val="16"/>
        </w:rPr>
        <w:t>Ensure that steering head bearings, handlebars and associated bolts are tight.</w:t>
      </w:r>
    </w:p>
    <w:p w14:paraId="1DAF86D7" w14:textId="77777777" w:rsidR="007D1466" w:rsidRPr="007D1466" w:rsidRDefault="007D1466" w:rsidP="007651B4">
      <w:pPr>
        <w:pStyle w:val="ListParagraph"/>
        <w:numPr>
          <w:ilvl w:val="0"/>
          <w:numId w:val="34"/>
        </w:numPr>
        <w:spacing w:after="200" w:line="276" w:lineRule="auto"/>
        <w:rPr>
          <w:rFonts w:ascii="Helvetica" w:hAnsi="Helvetica"/>
          <w:sz w:val="16"/>
          <w:szCs w:val="16"/>
        </w:rPr>
      </w:pPr>
      <w:r w:rsidRPr="007D1466">
        <w:rPr>
          <w:rFonts w:ascii="Helvetica" w:hAnsi="Helvetica"/>
          <w:sz w:val="16"/>
          <w:szCs w:val="16"/>
        </w:rPr>
        <w:t xml:space="preserve">Check the seat and seat post alignment and fasteners.  </w:t>
      </w:r>
    </w:p>
    <w:p w14:paraId="71D4B8AC" w14:textId="77777777" w:rsidR="007D1466" w:rsidRPr="007D1466" w:rsidRDefault="007D1466" w:rsidP="007651B4">
      <w:pPr>
        <w:pStyle w:val="ListParagraph"/>
        <w:numPr>
          <w:ilvl w:val="0"/>
          <w:numId w:val="34"/>
        </w:numPr>
        <w:spacing w:after="200" w:line="276" w:lineRule="auto"/>
        <w:rPr>
          <w:rFonts w:ascii="Helvetica" w:hAnsi="Helvetica"/>
          <w:sz w:val="16"/>
          <w:szCs w:val="16"/>
        </w:rPr>
      </w:pPr>
      <w:r w:rsidRPr="007D1466">
        <w:rPr>
          <w:rFonts w:ascii="Helvetica" w:hAnsi="Helvetica"/>
          <w:sz w:val="16"/>
          <w:szCs w:val="16"/>
        </w:rPr>
        <w:t>Ensure there is no fouling or excessive wear of wires and cables on the controls.</w:t>
      </w:r>
    </w:p>
    <w:p w14:paraId="08BDA522" w14:textId="77777777" w:rsidR="007D1466" w:rsidRPr="007D1466" w:rsidRDefault="007D1466" w:rsidP="007651B4">
      <w:pPr>
        <w:pStyle w:val="ListParagraph"/>
        <w:numPr>
          <w:ilvl w:val="0"/>
          <w:numId w:val="34"/>
        </w:numPr>
        <w:spacing w:after="200" w:line="276" w:lineRule="auto"/>
        <w:rPr>
          <w:rFonts w:ascii="Helvetica" w:hAnsi="Helvetica"/>
          <w:sz w:val="16"/>
          <w:szCs w:val="16"/>
        </w:rPr>
      </w:pPr>
      <w:r w:rsidRPr="007D1466">
        <w:rPr>
          <w:rFonts w:ascii="Helvetica" w:hAnsi="Helvetica"/>
          <w:sz w:val="16"/>
          <w:szCs w:val="16"/>
        </w:rPr>
        <w:t xml:space="preserve">Check the frame for damage.  High force loads can damage frame components.  </w:t>
      </w:r>
    </w:p>
    <w:p w14:paraId="6E74CC8F" w14:textId="77777777" w:rsidR="007D1466" w:rsidRPr="007D1466" w:rsidRDefault="007D1466" w:rsidP="007651B4">
      <w:pPr>
        <w:pStyle w:val="ListParagraph"/>
        <w:numPr>
          <w:ilvl w:val="0"/>
          <w:numId w:val="34"/>
        </w:numPr>
        <w:spacing w:after="200" w:line="276" w:lineRule="auto"/>
        <w:rPr>
          <w:rFonts w:ascii="Helvetica" w:hAnsi="Helvetica"/>
          <w:sz w:val="16"/>
          <w:szCs w:val="16"/>
        </w:rPr>
      </w:pPr>
      <w:r w:rsidRPr="007D1466">
        <w:rPr>
          <w:rFonts w:ascii="Helvetica" w:hAnsi="Helvetica"/>
          <w:sz w:val="16"/>
          <w:szCs w:val="16"/>
        </w:rPr>
        <w:t>Check for loose spokes and replace if necessary.</w:t>
      </w:r>
    </w:p>
    <w:p w14:paraId="11D88788" w14:textId="77777777" w:rsidR="007D1466" w:rsidRPr="007D1466" w:rsidRDefault="007D1466" w:rsidP="007651B4">
      <w:pPr>
        <w:pStyle w:val="ListParagraph"/>
        <w:numPr>
          <w:ilvl w:val="0"/>
          <w:numId w:val="34"/>
        </w:numPr>
        <w:spacing w:after="200" w:line="276" w:lineRule="auto"/>
        <w:rPr>
          <w:rFonts w:ascii="Helvetica" w:hAnsi="Helvetica"/>
          <w:sz w:val="16"/>
          <w:szCs w:val="16"/>
        </w:rPr>
      </w:pPr>
      <w:r w:rsidRPr="007D1466">
        <w:rPr>
          <w:rFonts w:ascii="Helvetica" w:hAnsi="Helvetica"/>
          <w:sz w:val="16"/>
          <w:szCs w:val="16"/>
        </w:rPr>
        <w:t>Spray CRC 5.56 through breather hole of motor for 2 full rotations of wheel. Spin wheel by hand 10-15 rotations.</w:t>
      </w:r>
    </w:p>
    <w:p w14:paraId="3AD4305E" w14:textId="77777777" w:rsidR="007D1466" w:rsidRPr="007D1466" w:rsidRDefault="007D1466" w:rsidP="007D1466">
      <w:pPr>
        <w:spacing w:after="200" w:line="276" w:lineRule="auto"/>
        <w:rPr>
          <w:rFonts w:ascii="Helvetica" w:hAnsi="Helvetica"/>
          <w:b/>
          <w:sz w:val="16"/>
          <w:szCs w:val="16"/>
        </w:rPr>
      </w:pPr>
      <w:r w:rsidRPr="007D1466">
        <w:rPr>
          <w:rFonts w:ascii="Helvetica" w:hAnsi="Helvetica"/>
          <w:b/>
          <w:color w:val="000000" w:themeColor="text1"/>
          <w:sz w:val="16"/>
          <w:szCs w:val="16"/>
        </w:rPr>
        <w:t>EVERY SIX MONTHS</w:t>
      </w:r>
    </w:p>
    <w:p w14:paraId="79505652" w14:textId="00DCBB55" w:rsidR="007D1466" w:rsidRPr="007D1466" w:rsidRDefault="007D1466" w:rsidP="007651B4">
      <w:pPr>
        <w:pStyle w:val="ListParagraph"/>
        <w:numPr>
          <w:ilvl w:val="0"/>
          <w:numId w:val="36"/>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lang w:val="en-GB"/>
        </w:rPr>
        <w:t xml:space="preserve">Replace transmission grease (refer to </w:t>
      </w:r>
      <w:proofErr w:type="spellStart"/>
      <w:r w:rsidRPr="007D1466">
        <w:rPr>
          <w:rFonts w:ascii="Helvetica" w:hAnsi="Helvetica"/>
          <w:color w:val="000000" w:themeColor="text1"/>
          <w:sz w:val="16"/>
          <w:szCs w:val="16"/>
          <w:lang w:val="en-GB"/>
        </w:rPr>
        <w:t>Schlumpf</w:t>
      </w:r>
      <w:proofErr w:type="spellEnd"/>
      <w:r w:rsidRPr="007D1466">
        <w:rPr>
          <w:rFonts w:ascii="Helvetica" w:hAnsi="Helvetica"/>
          <w:color w:val="000000" w:themeColor="text1"/>
          <w:sz w:val="16"/>
          <w:szCs w:val="16"/>
          <w:lang w:val="en-GB"/>
        </w:rPr>
        <w:t xml:space="preserve"> Speed Drive).</w:t>
      </w:r>
    </w:p>
    <w:p w14:paraId="1A0C6F45" w14:textId="77777777" w:rsidR="007D1466" w:rsidRPr="007D1466" w:rsidRDefault="007D1466" w:rsidP="007651B4">
      <w:pPr>
        <w:pStyle w:val="ListParagraph"/>
        <w:numPr>
          <w:ilvl w:val="0"/>
          <w:numId w:val="36"/>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lang w:val="en-GB"/>
        </w:rPr>
        <w:t>Lubricate suspension and shock bushings.</w:t>
      </w:r>
    </w:p>
    <w:p w14:paraId="6A1557B2" w14:textId="77777777" w:rsidR="007D1466" w:rsidRPr="007D1466" w:rsidRDefault="007D1466" w:rsidP="007651B4">
      <w:pPr>
        <w:pStyle w:val="ListParagraph"/>
        <w:numPr>
          <w:ilvl w:val="0"/>
          <w:numId w:val="36"/>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Lubricate brake levers.</w:t>
      </w:r>
    </w:p>
    <w:p w14:paraId="4FD23941" w14:textId="69A40ED4" w:rsidR="007D1466" w:rsidRDefault="007D1466" w:rsidP="007D1466">
      <w:pPr>
        <w:spacing w:after="200" w:line="276" w:lineRule="auto"/>
        <w:rPr>
          <w:rFonts w:ascii="Helvetica" w:hAnsi="Helvetica"/>
          <w:b/>
          <w:color w:val="A5A5A5" w:themeColor="accent3"/>
          <w:sz w:val="32"/>
          <w:szCs w:val="32"/>
        </w:rPr>
      </w:pPr>
      <w:r w:rsidRPr="007D1466">
        <w:rPr>
          <w:rFonts w:ascii="Helvetica" w:hAnsi="Helvetica"/>
          <w:b/>
          <w:color w:val="A5A5A5" w:themeColor="accent3"/>
          <w:sz w:val="32"/>
          <w:szCs w:val="32"/>
        </w:rPr>
        <w:t>Troubleshooting</w:t>
      </w:r>
    </w:p>
    <w:p w14:paraId="4EEB5A8A" w14:textId="77777777" w:rsidR="007D1466" w:rsidRPr="007D1466" w:rsidRDefault="007D1466" w:rsidP="007D1466">
      <w:pPr>
        <w:rPr>
          <w:rFonts w:ascii="Helvetica" w:hAnsi="Helvetica"/>
          <w:sz w:val="16"/>
          <w:szCs w:val="16"/>
        </w:rPr>
      </w:pPr>
      <w:r w:rsidRPr="007D1466">
        <w:rPr>
          <w:rFonts w:ascii="Helvetica" w:hAnsi="Helvetica"/>
          <w:sz w:val="16"/>
          <w:szCs w:val="16"/>
        </w:rPr>
        <w:t>If you have any issues with your bike relating to the electrical system, Stealth customer support requires a legible photo of the Diagnostic Data screen. If possible, take this photo while the problem is occurring.</w:t>
      </w:r>
    </w:p>
    <w:p w14:paraId="35FD3780" w14:textId="77777777" w:rsidR="007D1466" w:rsidRPr="007D1466" w:rsidRDefault="007D1466" w:rsidP="007D1466">
      <w:pPr>
        <w:rPr>
          <w:rFonts w:ascii="Helvetica" w:hAnsi="Helvetica"/>
          <w:sz w:val="16"/>
          <w:szCs w:val="16"/>
        </w:rPr>
      </w:pPr>
      <w:r w:rsidRPr="007D1466">
        <w:rPr>
          <w:rFonts w:ascii="Helvetica" w:hAnsi="Helvetica"/>
          <w:sz w:val="16"/>
          <w:szCs w:val="16"/>
        </w:rPr>
        <w:t>To produce the photo needed, do the following:</w:t>
      </w:r>
    </w:p>
    <w:p w14:paraId="4E46FB65" w14:textId="77777777" w:rsidR="007D1466" w:rsidRPr="007D1466" w:rsidRDefault="007D1466" w:rsidP="007651B4">
      <w:pPr>
        <w:pStyle w:val="ListParagraph"/>
        <w:numPr>
          <w:ilvl w:val="0"/>
          <w:numId w:val="38"/>
        </w:numPr>
        <w:spacing w:after="200" w:line="276" w:lineRule="auto"/>
        <w:rPr>
          <w:rFonts w:ascii="Helvetica" w:hAnsi="Helvetica"/>
          <w:sz w:val="16"/>
          <w:szCs w:val="16"/>
        </w:rPr>
      </w:pPr>
      <w:r w:rsidRPr="007D1466">
        <w:rPr>
          <w:rFonts w:ascii="Helvetica" w:hAnsi="Helvetica"/>
          <w:sz w:val="16"/>
          <w:szCs w:val="16"/>
        </w:rPr>
        <w:t>Turn bike on and ride bike or turn wheel by hand for at least 5 full rotations of the wheel.</w:t>
      </w:r>
    </w:p>
    <w:p w14:paraId="14273FFD" w14:textId="77777777" w:rsidR="007D1466" w:rsidRPr="007D1466" w:rsidRDefault="007D1466" w:rsidP="007651B4">
      <w:pPr>
        <w:pStyle w:val="ListParagraph"/>
        <w:numPr>
          <w:ilvl w:val="0"/>
          <w:numId w:val="38"/>
        </w:numPr>
        <w:spacing w:after="200" w:line="276" w:lineRule="auto"/>
        <w:rPr>
          <w:rFonts w:ascii="Helvetica" w:hAnsi="Helvetica"/>
          <w:sz w:val="16"/>
          <w:szCs w:val="16"/>
        </w:rPr>
      </w:pPr>
      <w:r w:rsidRPr="007D1466">
        <w:rPr>
          <w:rFonts w:ascii="Helvetica" w:hAnsi="Helvetica"/>
          <w:sz w:val="16"/>
          <w:szCs w:val="16"/>
        </w:rPr>
        <w:t>Press the MENU button twice to navigate to the settings page.</w:t>
      </w:r>
    </w:p>
    <w:p w14:paraId="40CE8EC6" w14:textId="77777777" w:rsidR="007D1466" w:rsidRPr="007D1466" w:rsidRDefault="007D1466" w:rsidP="007651B4">
      <w:pPr>
        <w:pStyle w:val="ListParagraph"/>
        <w:numPr>
          <w:ilvl w:val="0"/>
          <w:numId w:val="38"/>
        </w:numPr>
        <w:spacing w:after="200" w:line="276" w:lineRule="auto"/>
        <w:rPr>
          <w:rFonts w:ascii="Helvetica" w:hAnsi="Helvetica"/>
          <w:sz w:val="16"/>
          <w:szCs w:val="16"/>
        </w:rPr>
      </w:pPr>
      <w:r w:rsidRPr="007D1466">
        <w:rPr>
          <w:rFonts w:ascii="Helvetica" w:hAnsi="Helvetica"/>
          <w:sz w:val="16"/>
          <w:szCs w:val="16"/>
        </w:rPr>
        <w:t>Use the directional buttons to navigate to the bottom of the page and the “OK” button to select “Diagnostic Data</w:t>
      </w:r>
      <w:r>
        <w:rPr>
          <w:rFonts w:ascii="Helvetica" w:hAnsi="Helvetica"/>
          <w:sz w:val="16"/>
          <w:szCs w:val="16"/>
        </w:rPr>
        <w:t>”</w:t>
      </w:r>
    </w:p>
    <w:p w14:paraId="4F480ECE" w14:textId="77777777" w:rsidR="001E3AC2" w:rsidRDefault="0037468E" w:rsidP="001E3AC2">
      <w:pPr>
        <w:jc w:val="center"/>
        <w:rPr>
          <w:rFonts w:ascii="Helvetica" w:hAnsi="Helvetica"/>
          <w:sz w:val="16"/>
          <w:szCs w:val="16"/>
        </w:rPr>
      </w:pPr>
      <w:r w:rsidRPr="007D1466">
        <w:rPr>
          <w:rFonts w:ascii="Helvetica" w:hAnsi="Helvetica"/>
          <w:noProof/>
          <w:sz w:val="16"/>
          <w:szCs w:val="16"/>
          <w:lang w:eastAsia="en-AU"/>
        </w:rPr>
        <w:drawing>
          <wp:anchor distT="0" distB="0" distL="114300" distR="114300" simplePos="0" relativeHeight="251788288" behindDoc="0" locked="0" layoutInCell="1" allowOverlap="1" wp14:anchorId="06F7363B" wp14:editId="54E81F18">
            <wp:simplePos x="0" y="0"/>
            <wp:positionH relativeFrom="column">
              <wp:posOffset>1628775</wp:posOffset>
            </wp:positionH>
            <wp:positionV relativeFrom="paragraph">
              <wp:posOffset>104775</wp:posOffset>
            </wp:positionV>
            <wp:extent cx="1799590" cy="1659255"/>
            <wp:effectExtent l="0" t="0" r="3810" b="4445"/>
            <wp:wrapNone/>
            <wp:docPr id="365" name="Picture 365" descr="C:\Users\John\Dropbox\OWNERS MANUAL\DC-1 Screenshot\Stealth DC-1 Screen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Dropbox\OWNERS MANUAL\DC-1 Screenshot\Stealth DC-1 Screen 0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9590" cy="165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CDC9D" w14:textId="77777777" w:rsidR="001E3AC2" w:rsidRDefault="001E3AC2" w:rsidP="007D1466">
      <w:pPr>
        <w:rPr>
          <w:rFonts w:ascii="Helvetica" w:hAnsi="Helvetica"/>
          <w:sz w:val="16"/>
          <w:szCs w:val="16"/>
        </w:rPr>
      </w:pPr>
    </w:p>
    <w:p w14:paraId="5D583C77" w14:textId="77777777" w:rsidR="001E3AC2" w:rsidRDefault="001E3AC2" w:rsidP="007D1466">
      <w:pPr>
        <w:rPr>
          <w:rFonts w:ascii="Helvetica" w:hAnsi="Helvetica"/>
          <w:sz w:val="16"/>
          <w:szCs w:val="16"/>
        </w:rPr>
      </w:pPr>
    </w:p>
    <w:p w14:paraId="1D147B5F" w14:textId="77777777" w:rsidR="001E3AC2" w:rsidRDefault="001E3AC2" w:rsidP="007D1466">
      <w:pPr>
        <w:rPr>
          <w:rFonts w:ascii="Helvetica" w:hAnsi="Helvetica"/>
          <w:sz w:val="16"/>
          <w:szCs w:val="16"/>
        </w:rPr>
      </w:pPr>
    </w:p>
    <w:p w14:paraId="35CDB2B2" w14:textId="77777777" w:rsidR="001E3AC2" w:rsidRDefault="001E3AC2" w:rsidP="007D1466">
      <w:pPr>
        <w:rPr>
          <w:rFonts w:ascii="Helvetica" w:hAnsi="Helvetica"/>
          <w:sz w:val="16"/>
          <w:szCs w:val="16"/>
        </w:rPr>
      </w:pPr>
    </w:p>
    <w:p w14:paraId="2F4D1F92" w14:textId="77777777" w:rsidR="001E3AC2" w:rsidRDefault="001E3AC2" w:rsidP="007D1466">
      <w:pPr>
        <w:rPr>
          <w:rFonts w:ascii="Helvetica" w:hAnsi="Helvetica"/>
          <w:sz w:val="16"/>
          <w:szCs w:val="16"/>
        </w:rPr>
      </w:pPr>
    </w:p>
    <w:p w14:paraId="3CC0F3C3" w14:textId="77777777" w:rsidR="001E3AC2" w:rsidRDefault="001E3AC2" w:rsidP="007D1466">
      <w:pPr>
        <w:rPr>
          <w:rFonts w:ascii="Helvetica" w:hAnsi="Helvetica"/>
          <w:sz w:val="16"/>
          <w:szCs w:val="16"/>
        </w:rPr>
      </w:pPr>
    </w:p>
    <w:p w14:paraId="515463DE" w14:textId="77777777" w:rsidR="001E3AC2" w:rsidRDefault="001E3AC2" w:rsidP="007D1466">
      <w:pPr>
        <w:rPr>
          <w:rFonts w:ascii="Helvetica" w:hAnsi="Helvetica"/>
          <w:sz w:val="16"/>
          <w:szCs w:val="16"/>
        </w:rPr>
      </w:pPr>
    </w:p>
    <w:p w14:paraId="2D88284C" w14:textId="77777777" w:rsidR="001E3AC2" w:rsidRDefault="001E3AC2" w:rsidP="007D1466">
      <w:pPr>
        <w:rPr>
          <w:rFonts w:ascii="Helvetica" w:hAnsi="Helvetica"/>
          <w:sz w:val="16"/>
          <w:szCs w:val="16"/>
        </w:rPr>
      </w:pPr>
    </w:p>
    <w:p w14:paraId="5B7EAD9F" w14:textId="77777777" w:rsidR="001E3AC2" w:rsidRDefault="001E3AC2" w:rsidP="007D1466">
      <w:pPr>
        <w:rPr>
          <w:rFonts w:ascii="Helvetica" w:hAnsi="Helvetica"/>
          <w:sz w:val="16"/>
          <w:szCs w:val="16"/>
        </w:rPr>
      </w:pPr>
    </w:p>
    <w:p w14:paraId="25D78794" w14:textId="77777777" w:rsidR="001E3AC2" w:rsidRDefault="001E3AC2" w:rsidP="007D1466">
      <w:pPr>
        <w:rPr>
          <w:rFonts w:ascii="Helvetica" w:hAnsi="Helvetica"/>
          <w:sz w:val="16"/>
          <w:szCs w:val="16"/>
        </w:rPr>
      </w:pPr>
    </w:p>
    <w:p w14:paraId="5878F1EF" w14:textId="77777777" w:rsidR="001E3AC2" w:rsidRDefault="001E3AC2" w:rsidP="007D1466">
      <w:pPr>
        <w:rPr>
          <w:rFonts w:ascii="Helvetica" w:hAnsi="Helvetica"/>
          <w:sz w:val="16"/>
          <w:szCs w:val="16"/>
        </w:rPr>
      </w:pPr>
    </w:p>
    <w:p w14:paraId="32E64E5E" w14:textId="77777777" w:rsidR="001E3AC2" w:rsidRDefault="001E3AC2" w:rsidP="007D1466">
      <w:pPr>
        <w:rPr>
          <w:rFonts w:ascii="Helvetica" w:hAnsi="Helvetica"/>
          <w:sz w:val="16"/>
          <w:szCs w:val="16"/>
        </w:rPr>
      </w:pPr>
    </w:p>
    <w:p w14:paraId="48593F3E" w14:textId="77777777" w:rsidR="001E3AC2" w:rsidRDefault="001E3AC2" w:rsidP="007D1466">
      <w:pPr>
        <w:rPr>
          <w:rFonts w:ascii="Helvetica" w:hAnsi="Helvetica"/>
          <w:sz w:val="16"/>
          <w:szCs w:val="16"/>
        </w:rPr>
      </w:pPr>
    </w:p>
    <w:p w14:paraId="22DC1839" w14:textId="77777777" w:rsidR="001E3AC2" w:rsidRDefault="001E3AC2" w:rsidP="007D1466">
      <w:pPr>
        <w:rPr>
          <w:rFonts w:ascii="Helvetica" w:hAnsi="Helvetica"/>
          <w:sz w:val="16"/>
          <w:szCs w:val="16"/>
        </w:rPr>
      </w:pPr>
    </w:p>
    <w:p w14:paraId="709A0F5B" w14:textId="77777777" w:rsidR="001E3AC2" w:rsidRDefault="001E3AC2" w:rsidP="007D1466">
      <w:pPr>
        <w:rPr>
          <w:rFonts w:ascii="Helvetica" w:hAnsi="Helvetica"/>
          <w:sz w:val="16"/>
          <w:szCs w:val="16"/>
        </w:rPr>
      </w:pPr>
    </w:p>
    <w:p w14:paraId="614C0F4A" w14:textId="77777777" w:rsidR="001E3AC2" w:rsidRDefault="001E3AC2" w:rsidP="007D1466">
      <w:pPr>
        <w:rPr>
          <w:rFonts w:ascii="Helvetica" w:hAnsi="Helvetica"/>
          <w:sz w:val="16"/>
          <w:szCs w:val="16"/>
        </w:rPr>
      </w:pPr>
    </w:p>
    <w:p w14:paraId="3DF38630" w14:textId="77777777" w:rsidR="007D1466" w:rsidRPr="007D1466" w:rsidRDefault="007D1466" w:rsidP="007D1466">
      <w:pPr>
        <w:rPr>
          <w:rFonts w:ascii="Helvetica" w:hAnsi="Helvetica"/>
          <w:sz w:val="16"/>
          <w:szCs w:val="16"/>
        </w:rPr>
      </w:pPr>
      <w:r w:rsidRPr="007D1466">
        <w:rPr>
          <w:rFonts w:ascii="Helvetica" w:hAnsi="Helvetica"/>
          <w:sz w:val="16"/>
          <w:szCs w:val="16"/>
        </w:rPr>
        <w:t>The diagnostics screen will appear for 5 seconds. A photo of this screen is required when communicating with Stealth customer support.</w:t>
      </w:r>
    </w:p>
    <w:p w14:paraId="426FC664" w14:textId="77777777" w:rsidR="007D1466" w:rsidRPr="007D1466" w:rsidRDefault="007D1466" w:rsidP="007D1466">
      <w:pPr>
        <w:pStyle w:val="Heading2"/>
        <w:rPr>
          <w:rFonts w:ascii="Helvetica" w:eastAsia="Times New Roman" w:hAnsi="Helvetica"/>
          <w:b/>
          <w:color w:val="000000" w:themeColor="text1"/>
          <w:sz w:val="16"/>
          <w:szCs w:val="16"/>
        </w:rPr>
      </w:pPr>
      <w:bookmarkStart w:id="8" w:name="_Toc492305741"/>
      <w:r w:rsidRPr="007D1466">
        <w:rPr>
          <w:rFonts w:ascii="Helvetica" w:eastAsia="Times New Roman" w:hAnsi="Helvetica"/>
          <w:b/>
          <w:color w:val="000000" w:themeColor="text1"/>
          <w:sz w:val="16"/>
          <w:szCs w:val="16"/>
        </w:rPr>
        <w:t>BMS RESET PROCEDURE</w:t>
      </w:r>
      <w:bookmarkEnd w:id="8"/>
    </w:p>
    <w:p w14:paraId="551AB3D5" w14:textId="77777777" w:rsidR="00DE5C46" w:rsidRDefault="007D1466" w:rsidP="007D1466">
      <w:pPr>
        <w:rPr>
          <w:rFonts w:ascii="Helvetica" w:hAnsi="Helvetica"/>
          <w:sz w:val="16"/>
          <w:szCs w:val="16"/>
        </w:rPr>
      </w:pPr>
      <w:r w:rsidRPr="007D1466">
        <w:rPr>
          <w:rFonts w:ascii="Helvetica" w:hAnsi="Helvetica"/>
          <w:sz w:val="16"/>
          <w:szCs w:val="16"/>
        </w:rPr>
        <w:t>The BMS (Battery Management System) fitted to your bike maintains a healthy battery by monitoring each individual cell inside the battery pack and ensuring that the battery operates within its safe working limits.</w:t>
      </w:r>
      <w:r w:rsidR="00387850">
        <w:rPr>
          <w:rFonts w:ascii="Helvetica" w:hAnsi="Helvetica"/>
          <w:sz w:val="16"/>
          <w:szCs w:val="16"/>
        </w:rPr>
        <w:t xml:space="preserve"> </w:t>
      </w:r>
      <w:r w:rsidRPr="007D1466">
        <w:rPr>
          <w:rFonts w:ascii="Helvetica" w:hAnsi="Helvetica"/>
          <w:sz w:val="16"/>
          <w:szCs w:val="16"/>
        </w:rPr>
        <w:t>If a fault is detected, the BMS will override all other systems within the bike and shut down in order to protect the battery pack.</w:t>
      </w:r>
      <w:r w:rsidR="00387850">
        <w:rPr>
          <w:rFonts w:ascii="Helvetica" w:hAnsi="Helvetica"/>
          <w:sz w:val="16"/>
          <w:szCs w:val="16"/>
        </w:rPr>
        <w:t xml:space="preserve"> </w:t>
      </w:r>
      <w:r w:rsidRPr="007D1466">
        <w:rPr>
          <w:rFonts w:ascii="Helvetica" w:hAnsi="Helvetica"/>
          <w:sz w:val="16"/>
          <w:szCs w:val="16"/>
        </w:rPr>
        <w:t>This condition may be caused by overcharging, over discharging, short circuit, overheating, physical damage or cell imbalance (if a cell is defective).</w:t>
      </w:r>
    </w:p>
    <w:p w14:paraId="7C71D37C" w14:textId="77777777" w:rsidR="00387850" w:rsidRPr="007D1466" w:rsidRDefault="00387850" w:rsidP="007D1466">
      <w:pPr>
        <w:rPr>
          <w:rFonts w:ascii="Helvetica" w:hAnsi="Helvetica"/>
          <w:sz w:val="16"/>
          <w:szCs w:val="16"/>
        </w:rPr>
      </w:pPr>
    </w:p>
    <w:p w14:paraId="35CB2579" w14:textId="77777777" w:rsidR="007D1466" w:rsidRPr="007D1466" w:rsidRDefault="007D1466" w:rsidP="007D1466">
      <w:pPr>
        <w:rPr>
          <w:rFonts w:ascii="Helvetica" w:hAnsi="Helvetica"/>
          <w:sz w:val="16"/>
          <w:szCs w:val="16"/>
        </w:rPr>
      </w:pPr>
      <w:r w:rsidRPr="007D1466">
        <w:rPr>
          <w:rFonts w:ascii="Helvetica" w:hAnsi="Helvetica"/>
          <w:sz w:val="16"/>
          <w:szCs w:val="16"/>
        </w:rPr>
        <w:t>In the event of a BMS shut down, there will be very little power present within the system.</w:t>
      </w:r>
      <w:r w:rsidR="00387850">
        <w:rPr>
          <w:rFonts w:ascii="Helvetica" w:hAnsi="Helvetica"/>
          <w:sz w:val="16"/>
          <w:szCs w:val="16"/>
        </w:rPr>
        <w:t xml:space="preserve"> </w:t>
      </w:r>
      <w:r w:rsidRPr="007D1466">
        <w:rPr>
          <w:rFonts w:ascii="Helvetica" w:hAnsi="Helvetica"/>
          <w:sz w:val="16"/>
          <w:szCs w:val="16"/>
        </w:rPr>
        <w:t>Turning the ignition key on may have no effect and connecting the charger to the bike will also be ineffective.</w:t>
      </w:r>
    </w:p>
    <w:p w14:paraId="4D695C50" w14:textId="77777777" w:rsidR="00DE5C46" w:rsidRDefault="007D1466" w:rsidP="007D1466">
      <w:pPr>
        <w:rPr>
          <w:rFonts w:ascii="Helvetica" w:hAnsi="Helvetica"/>
          <w:sz w:val="16"/>
          <w:szCs w:val="16"/>
        </w:rPr>
      </w:pPr>
      <w:r w:rsidRPr="007D1466">
        <w:rPr>
          <w:rFonts w:ascii="Helvetica" w:hAnsi="Helvetica"/>
          <w:sz w:val="16"/>
          <w:szCs w:val="16"/>
        </w:rPr>
        <w:t>In this instance, a BMS reset may be necessary.  The following steps will initiate a BMS reset and in most cases restart the BMS.</w:t>
      </w:r>
    </w:p>
    <w:p w14:paraId="5E073C3B" w14:textId="77777777" w:rsidR="00DE5C46" w:rsidRPr="007D1466" w:rsidRDefault="00DE5C46" w:rsidP="007D1466">
      <w:pPr>
        <w:rPr>
          <w:rFonts w:ascii="Helvetica" w:hAnsi="Helvetica"/>
          <w:sz w:val="16"/>
          <w:szCs w:val="16"/>
        </w:rPr>
      </w:pPr>
    </w:p>
    <w:p w14:paraId="569E9519" w14:textId="77777777" w:rsidR="007D1466" w:rsidRPr="007D1466" w:rsidRDefault="007D1466" w:rsidP="007651B4">
      <w:pPr>
        <w:pStyle w:val="ListParagraph"/>
        <w:numPr>
          <w:ilvl w:val="0"/>
          <w:numId w:val="37"/>
        </w:numPr>
        <w:spacing w:after="200" w:line="276" w:lineRule="auto"/>
        <w:rPr>
          <w:rFonts w:ascii="Helvetica" w:hAnsi="Helvetica"/>
          <w:sz w:val="16"/>
          <w:szCs w:val="16"/>
        </w:rPr>
      </w:pPr>
      <w:r w:rsidRPr="007D1466">
        <w:rPr>
          <w:rFonts w:ascii="Helvetica" w:hAnsi="Helvetica"/>
          <w:sz w:val="16"/>
          <w:szCs w:val="16"/>
        </w:rPr>
        <w:t xml:space="preserve">Remove side panel. </w:t>
      </w:r>
    </w:p>
    <w:p w14:paraId="1CCACEFA" w14:textId="77777777" w:rsidR="007D1466" w:rsidRPr="007D1466" w:rsidRDefault="007D1466" w:rsidP="007651B4">
      <w:pPr>
        <w:pStyle w:val="ListParagraph"/>
        <w:numPr>
          <w:ilvl w:val="0"/>
          <w:numId w:val="37"/>
        </w:numPr>
        <w:spacing w:after="200" w:line="276" w:lineRule="auto"/>
        <w:rPr>
          <w:rFonts w:ascii="Helvetica" w:hAnsi="Helvetica"/>
          <w:sz w:val="16"/>
          <w:szCs w:val="16"/>
        </w:rPr>
      </w:pPr>
      <w:r w:rsidRPr="007D1466">
        <w:rPr>
          <w:rFonts w:ascii="Helvetica" w:hAnsi="Helvetica"/>
          <w:sz w:val="16"/>
          <w:szCs w:val="16"/>
        </w:rPr>
        <w:t>Disconnect main battery cable (Large rectangular connector).</w:t>
      </w:r>
    </w:p>
    <w:p w14:paraId="2B732011" w14:textId="77777777" w:rsidR="007D1466" w:rsidRPr="007D1466" w:rsidRDefault="007D1466" w:rsidP="007651B4">
      <w:pPr>
        <w:pStyle w:val="ListParagraph"/>
        <w:numPr>
          <w:ilvl w:val="0"/>
          <w:numId w:val="37"/>
        </w:numPr>
        <w:spacing w:after="200" w:line="276" w:lineRule="auto"/>
        <w:rPr>
          <w:rFonts w:ascii="Helvetica" w:hAnsi="Helvetica"/>
          <w:sz w:val="16"/>
          <w:szCs w:val="16"/>
        </w:rPr>
      </w:pPr>
      <w:r w:rsidRPr="007D1466">
        <w:rPr>
          <w:rFonts w:ascii="Helvetica" w:hAnsi="Helvetica"/>
          <w:sz w:val="16"/>
          <w:szCs w:val="16"/>
        </w:rPr>
        <w:t>Leave charge connector (small green/red connector) in place.</w:t>
      </w:r>
    </w:p>
    <w:p w14:paraId="7AA1FE72" w14:textId="77777777" w:rsidR="007D1466" w:rsidRPr="007D1466" w:rsidRDefault="007D1466" w:rsidP="007651B4">
      <w:pPr>
        <w:pStyle w:val="ListParagraph"/>
        <w:numPr>
          <w:ilvl w:val="0"/>
          <w:numId w:val="37"/>
        </w:numPr>
        <w:spacing w:after="200" w:line="276" w:lineRule="auto"/>
        <w:rPr>
          <w:rFonts w:ascii="Helvetica" w:hAnsi="Helvetica"/>
          <w:sz w:val="16"/>
          <w:szCs w:val="16"/>
        </w:rPr>
      </w:pPr>
      <w:r w:rsidRPr="007D1466">
        <w:rPr>
          <w:rFonts w:ascii="Helvetica" w:hAnsi="Helvetica"/>
          <w:sz w:val="16"/>
          <w:szCs w:val="16"/>
        </w:rPr>
        <w:t>Connect charger (the charging process should begin).</w:t>
      </w:r>
    </w:p>
    <w:p w14:paraId="33AB4630" w14:textId="77777777" w:rsidR="007D1466" w:rsidRPr="007D1466" w:rsidRDefault="007D1466" w:rsidP="007651B4">
      <w:pPr>
        <w:pStyle w:val="ListParagraph"/>
        <w:numPr>
          <w:ilvl w:val="0"/>
          <w:numId w:val="37"/>
        </w:numPr>
        <w:spacing w:after="200" w:line="276" w:lineRule="auto"/>
        <w:rPr>
          <w:rFonts w:ascii="Helvetica" w:hAnsi="Helvetica"/>
          <w:sz w:val="16"/>
          <w:szCs w:val="16"/>
        </w:rPr>
      </w:pPr>
      <w:r w:rsidRPr="007D1466">
        <w:rPr>
          <w:rFonts w:ascii="Helvetica" w:hAnsi="Helvetica"/>
          <w:sz w:val="16"/>
          <w:szCs w:val="16"/>
        </w:rPr>
        <w:t>Reconnect the main battery cable.</w:t>
      </w:r>
    </w:p>
    <w:p w14:paraId="4CB07322" w14:textId="77777777" w:rsidR="007D1466" w:rsidRPr="007D1466" w:rsidRDefault="007D1466" w:rsidP="007651B4">
      <w:pPr>
        <w:pStyle w:val="ListParagraph"/>
        <w:numPr>
          <w:ilvl w:val="0"/>
          <w:numId w:val="37"/>
        </w:numPr>
        <w:spacing w:after="200" w:line="276" w:lineRule="auto"/>
        <w:rPr>
          <w:rFonts w:ascii="Helvetica" w:hAnsi="Helvetica"/>
          <w:sz w:val="16"/>
          <w:szCs w:val="16"/>
        </w:rPr>
      </w:pPr>
      <w:r w:rsidRPr="007D1466">
        <w:rPr>
          <w:rFonts w:ascii="Helvetica" w:hAnsi="Helvetica"/>
          <w:sz w:val="16"/>
          <w:szCs w:val="16"/>
        </w:rPr>
        <w:t>Reinstall the side panel.</w:t>
      </w:r>
    </w:p>
    <w:p w14:paraId="283DB512" w14:textId="77777777" w:rsidR="007D1466" w:rsidRPr="007D1466" w:rsidRDefault="007D1466" w:rsidP="007D1466">
      <w:pPr>
        <w:pStyle w:val="Heading1"/>
        <w:spacing w:before="0"/>
        <w:rPr>
          <w:rFonts w:ascii="Helvetica" w:eastAsia="Times New Roman" w:hAnsi="Helvetica"/>
          <w:b/>
          <w:color w:val="A5A5A5" w:themeColor="accent3"/>
        </w:rPr>
      </w:pPr>
      <w:bookmarkStart w:id="9" w:name="_Toc492305742"/>
      <w:r w:rsidRPr="007D1466">
        <w:rPr>
          <w:rFonts w:ascii="Helvetica" w:eastAsia="Times New Roman" w:hAnsi="Helvetica"/>
          <w:b/>
          <w:color w:val="A5A5A5" w:themeColor="accent3"/>
        </w:rPr>
        <w:lastRenderedPageBreak/>
        <w:t>A</w:t>
      </w:r>
      <w:r w:rsidR="00535849">
        <w:rPr>
          <w:rFonts w:ascii="Helvetica" w:eastAsia="Times New Roman" w:hAnsi="Helvetica"/>
          <w:b/>
          <w:color w:val="A5A5A5" w:themeColor="accent3"/>
        </w:rPr>
        <w:t>ppendix</w:t>
      </w:r>
      <w:r w:rsidRPr="007D1466">
        <w:rPr>
          <w:rFonts w:ascii="Helvetica" w:eastAsia="Times New Roman" w:hAnsi="Helvetica"/>
          <w:b/>
          <w:color w:val="A5A5A5" w:themeColor="accent3"/>
        </w:rPr>
        <w:t xml:space="preserve"> 1: </w:t>
      </w:r>
      <w:bookmarkEnd w:id="9"/>
      <w:r w:rsidR="00535849">
        <w:rPr>
          <w:rFonts w:ascii="Helvetica" w:eastAsia="Times New Roman" w:hAnsi="Helvetica"/>
          <w:b/>
          <w:color w:val="A5A5A5" w:themeColor="accent3"/>
        </w:rPr>
        <w:t>Component Manuals</w:t>
      </w:r>
    </w:p>
    <w:p w14:paraId="62584595" w14:textId="77777777" w:rsidR="007D1466" w:rsidRPr="007D1466" w:rsidRDefault="007D1466" w:rsidP="007D1466"/>
    <w:tbl>
      <w:tblPr>
        <w:tblStyle w:val="TableGrid"/>
        <w:tblW w:w="7539" w:type="dxa"/>
        <w:tblLayout w:type="fixed"/>
        <w:tblLook w:val="04A0" w:firstRow="1" w:lastRow="0" w:firstColumn="1" w:lastColumn="0" w:noHBand="0" w:noVBand="1"/>
      </w:tblPr>
      <w:tblGrid>
        <w:gridCol w:w="1244"/>
        <w:gridCol w:w="1155"/>
        <w:gridCol w:w="5140"/>
      </w:tblGrid>
      <w:tr w:rsidR="007D1466" w:rsidRPr="007D1466" w14:paraId="34D8E363" w14:textId="77777777" w:rsidTr="007D1466">
        <w:trPr>
          <w:trHeight w:val="313"/>
        </w:trPr>
        <w:tc>
          <w:tcPr>
            <w:tcW w:w="1244" w:type="dxa"/>
            <w:shd w:val="clear" w:color="auto" w:fill="auto"/>
          </w:tcPr>
          <w:p w14:paraId="6F72615C" w14:textId="77777777" w:rsidR="007D1466" w:rsidRPr="007D1466" w:rsidRDefault="007D1466" w:rsidP="00DE5C46">
            <w:pPr>
              <w:jc w:val="center"/>
              <w:rPr>
                <w:rFonts w:ascii="Helvetica" w:hAnsi="Helvetica"/>
                <w:b/>
                <w:color w:val="000000" w:themeColor="text1"/>
                <w:sz w:val="16"/>
                <w:szCs w:val="16"/>
              </w:rPr>
            </w:pPr>
            <w:r w:rsidRPr="007D1466">
              <w:rPr>
                <w:rFonts w:ascii="Helvetica" w:hAnsi="Helvetica"/>
                <w:b/>
                <w:color w:val="000000" w:themeColor="text1"/>
                <w:sz w:val="16"/>
                <w:szCs w:val="16"/>
              </w:rPr>
              <w:t>Manufacturer</w:t>
            </w:r>
          </w:p>
        </w:tc>
        <w:tc>
          <w:tcPr>
            <w:tcW w:w="1155" w:type="dxa"/>
            <w:shd w:val="clear" w:color="auto" w:fill="auto"/>
          </w:tcPr>
          <w:p w14:paraId="120DE668" w14:textId="77777777" w:rsidR="007D1466" w:rsidRPr="007D1466" w:rsidRDefault="007D1466" w:rsidP="00DE5C46">
            <w:pPr>
              <w:jc w:val="center"/>
              <w:rPr>
                <w:rFonts w:ascii="Helvetica" w:hAnsi="Helvetica"/>
                <w:b/>
                <w:color w:val="000000" w:themeColor="text1"/>
                <w:sz w:val="16"/>
                <w:szCs w:val="16"/>
              </w:rPr>
            </w:pPr>
            <w:r w:rsidRPr="007D1466">
              <w:rPr>
                <w:rFonts w:ascii="Helvetica" w:hAnsi="Helvetica"/>
                <w:b/>
                <w:color w:val="000000" w:themeColor="text1"/>
                <w:sz w:val="16"/>
                <w:szCs w:val="16"/>
              </w:rPr>
              <w:t>Component</w:t>
            </w:r>
          </w:p>
        </w:tc>
        <w:tc>
          <w:tcPr>
            <w:tcW w:w="5140" w:type="dxa"/>
            <w:shd w:val="clear" w:color="auto" w:fill="auto"/>
          </w:tcPr>
          <w:p w14:paraId="3A4CF17C" w14:textId="77777777" w:rsidR="007D1466" w:rsidRPr="007D1466" w:rsidRDefault="007D1466" w:rsidP="00DE5C46">
            <w:pPr>
              <w:jc w:val="center"/>
              <w:rPr>
                <w:rFonts w:ascii="Helvetica" w:hAnsi="Helvetica"/>
                <w:b/>
                <w:color w:val="000000" w:themeColor="text1"/>
                <w:sz w:val="16"/>
                <w:szCs w:val="16"/>
              </w:rPr>
            </w:pPr>
            <w:r w:rsidRPr="007D1466">
              <w:rPr>
                <w:rFonts w:ascii="Helvetica" w:hAnsi="Helvetica"/>
                <w:b/>
                <w:color w:val="000000" w:themeColor="text1"/>
                <w:sz w:val="16"/>
                <w:szCs w:val="16"/>
              </w:rPr>
              <w:t>Owner’s Manual</w:t>
            </w:r>
          </w:p>
        </w:tc>
      </w:tr>
      <w:tr w:rsidR="007D1466" w:rsidRPr="007D1466" w14:paraId="5144EE1A" w14:textId="77777777" w:rsidTr="007D1466">
        <w:trPr>
          <w:trHeight w:val="292"/>
        </w:trPr>
        <w:tc>
          <w:tcPr>
            <w:tcW w:w="1244" w:type="dxa"/>
            <w:shd w:val="clear" w:color="auto" w:fill="auto"/>
          </w:tcPr>
          <w:p w14:paraId="7F980F6C" w14:textId="77777777" w:rsidR="007D1466" w:rsidRPr="007D1466" w:rsidRDefault="007D1466" w:rsidP="00DE5C46">
            <w:pPr>
              <w:jc w:val="center"/>
              <w:rPr>
                <w:rFonts w:ascii="Helvetica" w:hAnsi="Helvetica"/>
                <w:color w:val="000000" w:themeColor="text1"/>
                <w:sz w:val="16"/>
                <w:szCs w:val="16"/>
              </w:rPr>
            </w:pPr>
            <w:proofErr w:type="spellStart"/>
            <w:r w:rsidRPr="007D1466">
              <w:rPr>
                <w:rFonts w:ascii="Helvetica" w:hAnsi="Helvetica"/>
                <w:color w:val="000000" w:themeColor="text1"/>
                <w:sz w:val="16"/>
                <w:szCs w:val="16"/>
              </w:rPr>
              <w:t>Schlumpf</w:t>
            </w:r>
            <w:proofErr w:type="spellEnd"/>
          </w:p>
        </w:tc>
        <w:tc>
          <w:tcPr>
            <w:tcW w:w="1155" w:type="dxa"/>
            <w:shd w:val="clear" w:color="auto" w:fill="auto"/>
          </w:tcPr>
          <w:p w14:paraId="0794A6DC" w14:textId="77777777" w:rsidR="007D1466" w:rsidRPr="007D1466" w:rsidRDefault="007D1466" w:rsidP="00DE5C46">
            <w:pPr>
              <w:jc w:val="center"/>
              <w:rPr>
                <w:rFonts w:ascii="Helvetica" w:hAnsi="Helvetica"/>
                <w:color w:val="000000" w:themeColor="text1"/>
                <w:sz w:val="16"/>
                <w:szCs w:val="16"/>
              </w:rPr>
            </w:pPr>
            <w:r w:rsidRPr="007D1466">
              <w:rPr>
                <w:rFonts w:ascii="Helvetica" w:hAnsi="Helvetica"/>
                <w:color w:val="000000" w:themeColor="text1"/>
                <w:sz w:val="16"/>
                <w:szCs w:val="16"/>
              </w:rPr>
              <w:t>Speed Drive</w:t>
            </w:r>
          </w:p>
        </w:tc>
        <w:tc>
          <w:tcPr>
            <w:tcW w:w="5140" w:type="dxa"/>
            <w:shd w:val="clear" w:color="auto" w:fill="auto"/>
          </w:tcPr>
          <w:p w14:paraId="6CD20CE0" w14:textId="77777777" w:rsidR="007D1466" w:rsidRPr="007D1466" w:rsidRDefault="005B596B" w:rsidP="007D1466">
            <w:pPr>
              <w:rPr>
                <w:rFonts w:ascii="Helvetica" w:hAnsi="Helvetica"/>
                <w:color w:val="000000" w:themeColor="text1"/>
                <w:sz w:val="16"/>
                <w:szCs w:val="16"/>
              </w:rPr>
            </w:pPr>
            <w:hyperlink r:id="rId42" w:history="1">
              <w:r w:rsidR="007D1466" w:rsidRPr="007D1466">
                <w:rPr>
                  <w:rStyle w:val="Hyperlink"/>
                  <w:rFonts w:ascii="Helvetica" w:hAnsi="Helvetica"/>
                  <w:color w:val="000000" w:themeColor="text1"/>
                  <w:sz w:val="16"/>
                  <w:szCs w:val="16"/>
                </w:rPr>
                <w:t>http://www.schlumpf.ch/hp/handbuecher/WHB.sd.engl.pdf</w:t>
              </w:r>
            </w:hyperlink>
          </w:p>
        </w:tc>
      </w:tr>
      <w:tr w:rsidR="007D1466" w:rsidRPr="007D1466" w14:paraId="46AF5484" w14:textId="77777777" w:rsidTr="00B52376">
        <w:trPr>
          <w:trHeight w:val="288"/>
        </w:trPr>
        <w:tc>
          <w:tcPr>
            <w:tcW w:w="1244" w:type="dxa"/>
            <w:shd w:val="clear" w:color="auto" w:fill="auto"/>
          </w:tcPr>
          <w:p w14:paraId="5C6F37AE" w14:textId="74DC7D00" w:rsidR="007D1466" w:rsidRPr="007D1466" w:rsidRDefault="007D1466" w:rsidP="00DE5C46">
            <w:pPr>
              <w:jc w:val="center"/>
              <w:rPr>
                <w:rFonts w:ascii="Helvetica" w:hAnsi="Helvetica"/>
                <w:color w:val="000000" w:themeColor="text1"/>
                <w:sz w:val="16"/>
                <w:szCs w:val="16"/>
              </w:rPr>
            </w:pPr>
          </w:p>
        </w:tc>
        <w:tc>
          <w:tcPr>
            <w:tcW w:w="1155" w:type="dxa"/>
            <w:shd w:val="clear" w:color="auto" w:fill="auto"/>
          </w:tcPr>
          <w:p w14:paraId="31B7FF0E" w14:textId="49B46EE6" w:rsidR="007D1466" w:rsidRPr="007D1466" w:rsidRDefault="007D1466" w:rsidP="00DE5C46">
            <w:pPr>
              <w:jc w:val="center"/>
              <w:rPr>
                <w:rFonts w:ascii="Helvetica" w:hAnsi="Helvetica"/>
                <w:color w:val="000000" w:themeColor="text1"/>
                <w:sz w:val="16"/>
                <w:szCs w:val="16"/>
              </w:rPr>
            </w:pPr>
          </w:p>
        </w:tc>
        <w:tc>
          <w:tcPr>
            <w:tcW w:w="5140" w:type="dxa"/>
            <w:shd w:val="clear" w:color="auto" w:fill="auto"/>
          </w:tcPr>
          <w:p w14:paraId="7AC084B0" w14:textId="124AD4F4" w:rsidR="007D1466" w:rsidRPr="007D1466" w:rsidRDefault="007D1466" w:rsidP="007D1466">
            <w:pPr>
              <w:rPr>
                <w:rFonts w:ascii="Helvetica" w:hAnsi="Helvetica"/>
                <w:color w:val="000000" w:themeColor="text1"/>
                <w:sz w:val="16"/>
                <w:szCs w:val="16"/>
              </w:rPr>
            </w:pPr>
          </w:p>
        </w:tc>
      </w:tr>
      <w:tr w:rsidR="007D1466" w:rsidRPr="007D1466" w14:paraId="77F6B0EE" w14:textId="77777777" w:rsidTr="007D1466">
        <w:trPr>
          <w:trHeight w:val="313"/>
        </w:trPr>
        <w:tc>
          <w:tcPr>
            <w:tcW w:w="1244" w:type="dxa"/>
            <w:shd w:val="clear" w:color="auto" w:fill="auto"/>
          </w:tcPr>
          <w:p w14:paraId="4F4A1A1A" w14:textId="6F6365B5" w:rsidR="007D1466" w:rsidRPr="007D1466" w:rsidRDefault="00B52376" w:rsidP="00DE5C46">
            <w:pPr>
              <w:jc w:val="center"/>
              <w:rPr>
                <w:rFonts w:ascii="Helvetica" w:hAnsi="Helvetica"/>
                <w:color w:val="000000" w:themeColor="text1"/>
                <w:sz w:val="16"/>
                <w:szCs w:val="16"/>
              </w:rPr>
            </w:pPr>
            <w:proofErr w:type="spellStart"/>
            <w:r>
              <w:rPr>
                <w:rFonts w:ascii="Helvetica" w:hAnsi="Helvetica"/>
                <w:color w:val="000000" w:themeColor="text1"/>
                <w:sz w:val="16"/>
                <w:szCs w:val="16"/>
              </w:rPr>
              <w:t>FastAce</w:t>
            </w:r>
            <w:proofErr w:type="spellEnd"/>
          </w:p>
        </w:tc>
        <w:tc>
          <w:tcPr>
            <w:tcW w:w="1155" w:type="dxa"/>
            <w:shd w:val="clear" w:color="auto" w:fill="auto"/>
          </w:tcPr>
          <w:p w14:paraId="68D84297" w14:textId="5142166E" w:rsidR="007D1466" w:rsidRPr="007D1466" w:rsidRDefault="00B52376" w:rsidP="00DE5C46">
            <w:pPr>
              <w:jc w:val="center"/>
              <w:rPr>
                <w:rFonts w:ascii="Helvetica" w:hAnsi="Helvetica"/>
                <w:color w:val="000000" w:themeColor="text1"/>
                <w:sz w:val="16"/>
                <w:szCs w:val="16"/>
              </w:rPr>
            </w:pPr>
            <w:r>
              <w:rPr>
                <w:rFonts w:ascii="Helvetica" w:hAnsi="Helvetica"/>
                <w:color w:val="000000" w:themeColor="text1"/>
                <w:sz w:val="16"/>
                <w:szCs w:val="16"/>
              </w:rPr>
              <w:t>Forks</w:t>
            </w:r>
          </w:p>
        </w:tc>
        <w:tc>
          <w:tcPr>
            <w:tcW w:w="5140" w:type="dxa"/>
            <w:shd w:val="clear" w:color="auto" w:fill="auto"/>
          </w:tcPr>
          <w:p w14:paraId="4B7F9151" w14:textId="3F350412" w:rsidR="007D1466" w:rsidRPr="007D1466" w:rsidRDefault="00B52376" w:rsidP="007D1466">
            <w:pPr>
              <w:rPr>
                <w:rFonts w:ascii="Helvetica" w:hAnsi="Helvetica"/>
                <w:color w:val="000000" w:themeColor="text1"/>
                <w:sz w:val="16"/>
                <w:szCs w:val="16"/>
              </w:rPr>
            </w:pPr>
            <w:r>
              <w:rPr>
                <w:rFonts w:ascii="Helvetica" w:hAnsi="Helvetica"/>
                <w:color w:val="000000" w:themeColor="text1"/>
                <w:sz w:val="16"/>
                <w:szCs w:val="16"/>
              </w:rPr>
              <w:t>Refer to manual in USB</w:t>
            </w:r>
          </w:p>
        </w:tc>
      </w:tr>
    </w:tbl>
    <w:p w14:paraId="1E3209C7" w14:textId="77777777" w:rsidR="007D1466" w:rsidRPr="007D1466" w:rsidRDefault="007D1466" w:rsidP="007D1466">
      <w:pPr>
        <w:spacing w:after="200" w:line="276" w:lineRule="auto"/>
        <w:rPr>
          <w:rFonts w:ascii="Helvetica" w:hAnsi="Helvetica"/>
          <w:b/>
          <w:color w:val="000000" w:themeColor="text1"/>
          <w:sz w:val="16"/>
          <w:szCs w:val="16"/>
        </w:rPr>
      </w:pPr>
    </w:p>
    <w:p w14:paraId="00ADD75C" w14:textId="77777777" w:rsidR="007D1466" w:rsidRDefault="00535849" w:rsidP="007D1466">
      <w:pPr>
        <w:pStyle w:val="Heading1"/>
        <w:spacing w:before="0"/>
        <w:rPr>
          <w:rFonts w:ascii="Helvetica" w:hAnsi="Helvetica"/>
          <w:b/>
          <w:color w:val="A5A5A5" w:themeColor="accent3"/>
        </w:rPr>
      </w:pPr>
      <w:r>
        <w:rPr>
          <w:rFonts w:ascii="Helvetica" w:hAnsi="Helvetica"/>
          <w:b/>
          <w:color w:val="A5A5A5" w:themeColor="accent3"/>
        </w:rPr>
        <w:t xml:space="preserve">Limited Warranty </w:t>
      </w:r>
    </w:p>
    <w:p w14:paraId="282BA383" w14:textId="77777777" w:rsidR="00535849" w:rsidRPr="00535849" w:rsidRDefault="00535849" w:rsidP="00535849"/>
    <w:p w14:paraId="2D2CB02F"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 xml:space="preserve">This product has been manufactured and tested to the highest quality standards by Stealth Electric Bikes Pty Ltd.  This Limited Warranty offered by Stealth covers defects in material or workmanship in new Stealth products. This warranty extends to the original purchaser only and is non-transferable.  Only consumers purchasing Stealth products from authorized Stealth retailers or resellers or through the Stealth website may obtain coverage under our limited warranties. </w:t>
      </w:r>
    </w:p>
    <w:p w14:paraId="266FC704" w14:textId="77777777" w:rsidR="00535849" w:rsidRPr="007D1466" w:rsidRDefault="00535849" w:rsidP="007D1466">
      <w:pPr>
        <w:rPr>
          <w:rFonts w:ascii="Helvetica" w:hAnsi="Helvetica"/>
          <w:color w:val="000000" w:themeColor="text1"/>
          <w:sz w:val="16"/>
          <w:szCs w:val="16"/>
        </w:rPr>
      </w:pPr>
    </w:p>
    <w:p w14:paraId="2932AEAC" w14:textId="77777777" w:rsidR="007D1466" w:rsidRPr="00535849" w:rsidRDefault="007D1466" w:rsidP="007D1466">
      <w:pPr>
        <w:rPr>
          <w:rFonts w:ascii="Helvetica" w:hAnsi="Helvetica"/>
          <w:b/>
          <w:color w:val="000000" w:themeColor="text1"/>
          <w:sz w:val="16"/>
          <w:szCs w:val="16"/>
        </w:rPr>
      </w:pPr>
      <w:r w:rsidRPr="00535849">
        <w:rPr>
          <w:rFonts w:ascii="Helvetica" w:hAnsi="Helvetica"/>
          <w:b/>
          <w:color w:val="000000" w:themeColor="text1"/>
          <w:sz w:val="16"/>
          <w:szCs w:val="16"/>
        </w:rPr>
        <w:t xml:space="preserve">WHAT IS COVERED? </w:t>
      </w:r>
    </w:p>
    <w:p w14:paraId="1863BFE3" w14:textId="77777777" w:rsidR="007D1466" w:rsidRPr="007D1466" w:rsidRDefault="007D1466" w:rsidP="007D1466">
      <w:pPr>
        <w:rPr>
          <w:rFonts w:ascii="Helvetica" w:hAnsi="Helvetica"/>
          <w:color w:val="000000" w:themeColor="text1"/>
          <w:sz w:val="16"/>
          <w:szCs w:val="16"/>
        </w:rPr>
      </w:pPr>
      <w:r w:rsidRPr="007D1466">
        <w:rPr>
          <w:rFonts w:ascii="Helvetica" w:hAnsi="Helvetica"/>
          <w:b/>
          <w:color w:val="000000" w:themeColor="text1"/>
          <w:sz w:val="16"/>
          <w:szCs w:val="16"/>
        </w:rPr>
        <w:t xml:space="preserve"> </w:t>
      </w:r>
      <w:r w:rsidRPr="007D1466">
        <w:rPr>
          <w:rFonts w:ascii="Helvetica" w:hAnsi="Helvetica"/>
          <w:color w:val="000000" w:themeColor="text1"/>
          <w:sz w:val="16"/>
          <w:szCs w:val="16"/>
        </w:rPr>
        <w:t>Stealth Electric Bikes warrants this product against defects in material or workmanship as follows:</w:t>
      </w:r>
    </w:p>
    <w:p w14:paraId="45C5168F"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Stealth Electric Bikes will replace at no charge for parts only or, at its option, replace any product or part of the product that proves defective because of improper workmanship and/or material, under normal installation, use, service and maintenance. If Stealth is unable to provide a replacement and repair is not practical or cannot be made in a timely fashion, Stealth may elect to refund the purchase price in exchange for the return of the product.</w:t>
      </w:r>
    </w:p>
    <w:p w14:paraId="34FF38CA" w14:textId="77777777" w:rsidR="00535849" w:rsidRPr="007D1466" w:rsidRDefault="00535849" w:rsidP="007D1466">
      <w:pPr>
        <w:rPr>
          <w:rFonts w:ascii="Helvetica" w:hAnsi="Helvetica"/>
          <w:color w:val="000000" w:themeColor="text1"/>
          <w:sz w:val="16"/>
          <w:szCs w:val="16"/>
        </w:rPr>
      </w:pPr>
    </w:p>
    <w:p w14:paraId="3E326E75" w14:textId="77777777" w:rsidR="007D1466" w:rsidRPr="00535849" w:rsidRDefault="007D1466" w:rsidP="007D1466">
      <w:pPr>
        <w:rPr>
          <w:rFonts w:ascii="Helvetica" w:hAnsi="Helvetica"/>
          <w:color w:val="000000" w:themeColor="text1"/>
          <w:sz w:val="16"/>
          <w:szCs w:val="16"/>
        </w:rPr>
      </w:pPr>
      <w:r w:rsidRPr="00535849">
        <w:rPr>
          <w:rFonts w:ascii="Helvetica" w:hAnsi="Helvetica"/>
          <w:b/>
          <w:bCs/>
          <w:color w:val="000000" w:themeColor="text1"/>
          <w:sz w:val="16"/>
          <w:szCs w:val="16"/>
        </w:rPr>
        <w:t>HOW LONG DOES THE COVERAGE LAST?</w:t>
      </w:r>
      <w:r w:rsidRPr="00535849">
        <w:rPr>
          <w:rFonts w:ascii="Helvetica" w:hAnsi="Helvetica"/>
          <w:color w:val="000000" w:themeColor="text1"/>
          <w:sz w:val="16"/>
          <w:szCs w:val="16"/>
        </w:rPr>
        <w:t xml:space="preserve"> </w:t>
      </w:r>
    </w:p>
    <w:p w14:paraId="2FC44683" w14:textId="010CB4B5" w:rsidR="007D1466" w:rsidRP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Our warranty periods are 10 years for F-37 and H-52 frames and 12 months for all other components from the documented date of purchase, depending on the type of product and where it was purchased.</w:t>
      </w:r>
    </w:p>
    <w:p w14:paraId="17D1D86C" w14:textId="77777777" w:rsidR="007D1466" w:rsidRPr="007D1466" w:rsidRDefault="007D1466" w:rsidP="007D1466">
      <w:pPr>
        <w:rPr>
          <w:rFonts w:ascii="Helvetica" w:hAnsi="Helvetica"/>
          <w:b/>
          <w:bCs/>
          <w:color w:val="000000" w:themeColor="text1"/>
          <w:sz w:val="16"/>
          <w:szCs w:val="16"/>
        </w:rPr>
      </w:pPr>
    </w:p>
    <w:p w14:paraId="68686FFD" w14:textId="77777777" w:rsidR="007D1466" w:rsidRPr="00535849" w:rsidRDefault="007D1466" w:rsidP="007D1466">
      <w:pPr>
        <w:rPr>
          <w:rFonts w:ascii="Helvetica" w:hAnsi="Helvetica"/>
          <w:color w:val="000000" w:themeColor="text1"/>
          <w:sz w:val="16"/>
          <w:szCs w:val="16"/>
        </w:rPr>
      </w:pPr>
      <w:r w:rsidRPr="00535849">
        <w:rPr>
          <w:rFonts w:ascii="Helvetica" w:hAnsi="Helvetica"/>
          <w:b/>
          <w:bCs/>
          <w:color w:val="000000" w:themeColor="text1"/>
          <w:sz w:val="16"/>
          <w:szCs w:val="16"/>
        </w:rPr>
        <w:t>WHAT OUR WARRANTY DOES NOT COVER?</w:t>
      </w:r>
      <w:r w:rsidRPr="00535849">
        <w:rPr>
          <w:rFonts w:ascii="Helvetica" w:hAnsi="Helvetica"/>
          <w:color w:val="000000" w:themeColor="text1"/>
          <w:sz w:val="16"/>
          <w:szCs w:val="16"/>
        </w:rPr>
        <w:t xml:space="preserve"> </w:t>
      </w:r>
    </w:p>
    <w:p w14:paraId="099D2510"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Our warranties do not cover any problem that is caused by:</w:t>
      </w:r>
    </w:p>
    <w:p w14:paraId="6CA39CB8" w14:textId="77777777" w:rsidR="00C735F5" w:rsidRPr="007D1466" w:rsidRDefault="00C735F5" w:rsidP="007D1466">
      <w:pPr>
        <w:rPr>
          <w:rFonts w:ascii="Helvetica" w:hAnsi="Helvetica"/>
          <w:color w:val="000000" w:themeColor="text1"/>
          <w:sz w:val="16"/>
          <w:szCs w:val="16"/>
        </w:rPr>
      </w:pPr>
    </w:p>
    <w:p w14:paraId="5BC02ABD" w14:textId="77777777" w:rsidR="007D1466" w:rsidRPr="007D1466" w:rsidRDefault="007D1466" w:rsidP="007651B4">
      <w:pPr>
        <w:pStyle w:val="ListParagraph"/>
        <w:numPr>
          <w:ilvl w:val="0"/>
          <w:numId w:val="40"/>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Conditions, malfunctions or damage not resulting from defects in material or workmanship.</w:t>
      </w:r>
    </w:p>
    <w:p w14:paraId="76348413" w14:textId="77777777" w:rsidR="007D1466" w:rsidRPr="007D1466" w:rsidRDefault="007D1466" w:rsidP="007651B4">
      <w:pPr>
        <w:pStyle w:val="ListParagraph"/>
        <w:numPr>
          <w:ilvl w:val="0"/>
          <w:numId w:val="40"/>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Conditions, malfunctions or damage resulting from normal wear and tear, improper installation, improper maintenance, misuse, abuse, negligence, accident, alteration or extreme climates.</w:t>
      </w:r>
    </w:p>
    <w:p w14:paraId="57BBD0ED" w14:textId="77777777" w:rsidR="007D1466" w:rsidRPr="007D1466" w:rsidRDefault="007D1466" w:rsidP="007651B4">
      <w:pPr>
        <w:pStyle w:val="ListParagraph"/>
        <w:numPr>
          <w:ilvl w:val="0"/>
          <w:numId w:val="40"/>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Accessories, connected materials and products, or related products not manufactured by Stealth Electric Bikes.</w:t>
      </w:r>
    </w:p>
    <w:p w14:paraId="5B4AF009"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 xml:space="preserve">Our limited warranties are void if a product is returned with removed, damaged or tampered labels or any alterations (including removal of any component or external cover). </w:t>
      </w:r>
    </w:p>
    <w:p w14:paraId="64E75E3C" w14:textId="77777777" w:rsidR="00535849" w:rsidRPr="007D1466" w:rsidRDefault="00535849" w:rsidP="007D1466">
      <w:pPr>
        <w:rPr>
          <w:rFonts w:ascii="Helvetica" w:hAnsi="Helvetica"/>
          <w:color w:val="000000" w:themeColor="text1"/>
          <w:sz w:val="16"/>
          <w:szCs w:val="16"/>
        </w:rPr>
      </w:pPr>
    </w:p>
    <w:p w14:paraId="23E1ED55" w14:textId="77777777" w:rsidR="00B52376" w:rsidRDefault="00B52376" w:rsidP="007D1466">
      <w:pPr>
        <w:rPr>
          <w:rFonts w:ascii="Helvetica" w:hAnsi="Helvetica"/>
          <w:b/>
          <w:bCs/>
          <w:color w:val="000000" w:themeColor="text1"/>
          <w:sz w:val="16"/>
          <w:szCs w:val="16"/>
        </w:rPr>
      </w:pPr>
    </w:p>
    <w:p w14:paraId="0A8CDD99" w14:textId="77777777" w:rsidR="00B52376" w:rsidRDefault="00B52376" w:rsidP="007D1466">
      <w:pPr>
        <w:rPr>
          <w:rFonts w:ascii="Helvetica" w:hAnsi="Helvetica"/>
          <w:b/>
          <w:bCs/>
          <w:color w:val="000000" w:themeColor="text1"/>
          <w:sz w:val="16"/>
          <w:szCs w:val="16"/>
        </w:rPr>
      </w:pPr>
    </w:p>
    <w:p w14:paraId="6BDFB0A9" w14:textId="77777777" w:rsidR="00B52376" w:rsidRDefault="00B52376" w:rsidP="007D1466">
      <w:pPr>
        <w:rPr>
          <w:rFonts w:ascii="Helvetica" w:hAnsi="Helvetica"/>
          <w:b/>
          <w:bCs/>
          <w:color w:val="000000" w:themeColor="text1"/>
          <w:sz w:val="16"/>
          <w:szCs w:val="16"/>
        </w:rPr>
      </w:pPr>
    </w:p>
    <w:p w14:paraId="1B172341" w14:textId="591DEB7B" w:rsidR="007D1466" w:rsidRPr="007D1466" w:rsidRDefault="007D1466" w:rsidP="007D1466">
      <w:pPr>
        <w:rPr>
          <w:rFonts w:ascii="Helvetica" w:hAnsi="Helvetica"/>
          <w:color w:val="000000" w:themeColor="text1"/>
          <w:sz w:val="16"/>
          <w:szCs w:val="16"/>
        </w:rPr>
      </w:pPr>
      <w:r w:rsidRPr="00535849">
        <w:rPr>
          <w:rFonts w:ascii="Helvetica" w:hAnsi="Helvetica"/>
          <w:b/>
          <w:bCs/>
          <w:color w:val="000000" w:themeColor="text1"/>
          <w:sz w:val="16"/>
          <w:szCs w:val="16"/>
        </w:rPr>
        <w:t>HOW TO FILE A CLAIM</w:t>
      </w:r>
      <w:r w:rsidRPr="007D1466">
        <w:rPr>
          <w:rFonts w:ascii="Helvetica" w:hAnsi="Helvetica"/>
          <w:b/>
          <w:bCs/>
          <w:color w:val="000000" w:themeColor="text1"/>
          <w:sz w:val="16"/>
          <w:szCs w:val="16"/>
        </w:rPr>
        <w:t>?</w:t>
      </w:r>
      <w:r w:rsidRPr="007D1466">
        <w:rPr>
          <w:rFonts w:ascii="Helvetica" w:hAnsi="Helvetica"/>
          <w:color w:val="000000" w:themeColor="text1"/>
          <w:sz w:val="16"/>
          <w:szCs w:val="16"/>
        </w:rPr>
        <w:t xml:space="preserve"> </w:t>
      </w:r>
    </w:p>
    <w:p w14:paraId="61B026F7" w14:textId="77777777" w:rsidR="007D1466" w:rsidRP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Stealth Electric Bikes will not provide any warranty coverage unless claims are made in compliance with all terms of the controlling warranty statement included with your product and you follow proper return procedure. To request warranty service, you will need to contact the Stealth Customer Service Department and clearly provide information relating to the:</w:t>
      </w:r>
    </w:p>
    <w:p w14:paraId="3DD3ADF8"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The sales receipt or other evidence of the date and place of purchase.</w:t>
      </w:r>
    </w:p>
    <w:p w14:paraId="7CC5CD92" w14:textId="77777777" w:rsidR="00C108A7" w:rsidRPr="007D1466" w:rsidRDefault="00C108A7" w:rsidP="007D1466">
      <w:pPr>
        <w:rPr>
          <w:rFonts w:ascii="Helvetica" w:hAnsi="Helvetica"/>
          <w:color w:val="000000" w:themeColor="text1"/>
          <w:sz w:val="16"/>
          <w:szCs w:val="16"/>
        </w:rPr>
      </w:pPr>
    </w:p>
    <w:p w14:paraId="4B6C4902" w14:textId="77777777" w:rsidR="007D1466" w:rsidRPr="007D1466" w:rsidRDefault="007D1466" w:rsidP="00C108A7">
      <w:pPr>
        <w:pStyle w:val="ListParagraph"/>
        <w:numPr>
          <w:ilvl w:val="0"/>
          <w:numId w:val="41"/>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Full name, contact details (including telephone number and email address).</w:t>
      </w:r>
    </w:p>
    <w:p w14:paraId="1439AC05" w14:textId="77777777" w:rsidR="007D1466" w:rsidRPr="007D1466" w:rsidRDefault="007D1466" w:rsidP="00C108A7">
      <w:pPr>
        <w:pStyle w:val="ListParagraph"/>
        <w:numPr>
          <w:ilvl w:val="0"/>
          <w:numId w:val="41"/>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Build number of the bike.</w:t>
      </w:r>
    </w:p>
    <w:p w14:paraId="0388EA93" w14:textId="77777777" w:rsidR="007D1466" w:rsidRPr="007D1466" w:rsidRDefault="007D1466" w:rsidP="00C108A7">
      <w:pPr>
        <w:pStyle w:val="ListParagraph"/>
        <w:numPr>
          <w:ilvl w:val="0"/>
          <w:numId w:val="41"/>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A description of the problem.</w:t>
      </w:r>
    </w:p>
    <w:p w14:paraId="369BCA11" w14:textId="77777777" w:rsidR="007D1466" w:rsidRPr="007D1466" w:rsidRDefault="007D1466" w:rsidP="00C108A7">
      <w:pPr>
        <w:pStyle w:val="ListParagraph"/>
        <w:numPr>
          <w:ilvl w:val="0"/>
          <w:numId w:val="41"/>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Images or video evidence of the problem.</w:t>
      </w:r>
    </w:p>
    <w:p w14:paraId="11A3BEA7" w14:textId="77777777" w:rsidR="007D1466" w:rsidRPr="007D1466" w:rsidRDefault="007D1466" w:rsidP="00C108A7">
      <w:pPr>
        <w:pStyle w:val="ListParagraph"/>
        <w:numPr>
          <w:ilvl w:val="0"/>
          <w:numId w:val="41"/>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Delivery of the product or the defective part, postage prepaid and carefully packed and insured, to Stealth Electric Bikes or an agreed dealer.</w:t>
      </w:r>
    </w:p>
    <w:p w14:paraId="51D5C34A"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When warranty service is completed, any repaired or replacement product or part will be returned to you (postage prepaid).</w:t>
      </w:r>
    </w:p>
    <w:p w14:paraId="10B1D7AF" w14:textId="77777777" w:rsidR="00535849" w:rsidRPr="007D1466" w:rsidRDefault="00535849" w:rsidP="007D1466">
      <w:pPr>
        <w:rPr>
          <w:rFonts w:ascii="Helvetica" w:hAnsi="Helvetica"/>
          <w:color w:val="000000" w:themeColor="text1"/>
          <w:sz w:val="16"/>
          <w:szCs w:val="16"/>
        </w:rPr>
      </w:pPr>
    </w:p>
    <w:p w14:paraId="11AC1A56" w14:textId="77777777" w:rsidR="007D1466" w:rsidRDefault="007D1466" w:rsidP="007D1466">
      <w:pPr>
        <w:rPr>
          <w:rFonts w:ascii="Helvetica" w:hAnsi="Helvetica"/>
          <w:b/>
          <w:color w:val="000000" w:themeColor="text1"/>
          <w:sz w:val="16"/>
          <w:szCs w:val="16"/>
        </w:rPr>
      </w:pPr>
      <w:r w:rsidRPr="00535849">
        <w:rPr>
          <w:rFonts w:ascii="Helvetica" w:hAnsi="Helvetica"/>
          <w:b/>
          <w:color w:val="000000" w:themeColor="text1"/>
          <w:sz w:val="16"/>
          <w:szCs w:val="16"/>
        </w:rPr>
        <w:t xml:space="preserve">Stealth Electric Bikes reserves the right to inspect any defective components or products to determine whether a repair or replacement is required. </w:t>
      </w:r>
    </w:p>
    <w:p w14:paraId="127B0CD8" w14:textId="77777777" w:rsidR="00535849" w:rsidRPr="00535849" w:rsidRDefault="00535849" w:rsidP="007D1466">
      <w:pPr>
        <w:rPr>
          <w:rFonts w:ascii="Helvetica" w:hAnsi="Helvetica"/>
          <w:b/>
          <w:color w:val="000000" w:themeColor="text1"/>
          <w:sz w:val="16"/>
          <w:szCs w:val="16"/>
        </w:rPr>
      </w:pPr>
    </w:p>
    <w:p w14:paraId="15A86568" w14:textId="77777777" w:rsidR="007D1466" w:rsidRDefault="007D1466" w:rsidP="007D1466">
      <w:pPr>
        <w:rPr>
          <w:rFonts w:ascii="Helvetica" w:hAnsi="Helvetica"/>
          <w:b/>
          <w:bCs/>
          <w:color w:val="000000" w:themeColor="text1"/>
          <w:sz w:val="16"/>
          <w:szCs w:val="16"/>
        </w:rPr>
      </w:pPr>
      <w:r w:rsidRPr="00535849">
        <w:rPr>
          <w:rFonts w:ascii="Helvetica" w:hAnsi="Helvetica"/>
          <w:b/>
          <w:bCs/>
          <w:color w:val="000000" w:themeColor="text1"/>
          <w:sz w:val="16"/>
          <w:szCs w:val="16"/>
        </w:rPr>
        <w:t>REPAIR OR REPLACEMENT (OR, IN LIMITED CIRCUMSTANCES, REFUND OF THE PURCHASE PRICE) AS PROVIDED UNDER THIS WARRANTY IS THE EXCLUSIVE REMEDY OF THE PURCHASER. STEALTH ELECTRIC BIKES NEITHER ASSUMES NOR AUTHORIZES ANY PERSON TO CREATE FOR IT ANY OTHER OBLIGATION OR LIABILITY IN CONNECTION WITH THIS PRODUCT.</w:t>
      </w:r>
    </w:p>
    <w:p w14:paraId="7846FD53" w14:textId="77777777" w:rsidR="00535849" w:rsidRPr="00535849" w:rsidRDefault="00535849" w:rsidP="007D1466">
      <w:pPr>
        <w:rPr>
          <w:rFonts w:ascii="Helvetica" w:hAnsi="Helvetica"/>
          <w:b/>
          <w:bCs/>
          <w:color w:val="000000" w:themeColor="text1"/>
          <w:sz w:val="16"/>
          <w:szCs w:val="16"/>
        </w:rPr>
      </w:pPr>
    </w:p>
    <w:p w14:paraId="56716258" w14:textId="77777777" w:rsidR="007D1466" w:rsidRPr="00535849" w:rsidRDefault="007D1466" w:rsidP="007D1466">
      <w:pPr>
        <w:rPr>
          <w:rFonts w:ascii="Helvetica" w:hAnsi="Helvetica"/>
          <w:b/>
          <w:bCs/>
          <w:color w:val="000000" w:themeColor="text1"/>
          <w:sz w:val="16"/>
          <w:szCs w:val="16"/>
        </w:rPr>
      </w:pPr>
      <w:r w:rsidRPr="00535849">
        <w:rPr>
          <w:rFonts w:ascii="Helvetica" w:hAnsi="Helvetica"/>
          <w:b/>
          <w:bCs/>
          <w:color w:val="000000" w:themeColor="text1"/>
          <w:sz w:val="16"/>
          <w:szCs w:val="16"/>
        </w:rPr>
        <w:t>STEALTH ELECTRIC BIKES SHALL NOT BE LIABLE TO PURCHASER OR ANY OTHER PERSON FOR ANY INCIDENTAL, SPECIAL OR CONSEQUENTIAL DAMAGES, ARISING OUT OF BREACH OF THIS WARRANTY OR ANY IMPLIED WARRANTY (INCLUDING BUT NOT LIMITED TO ANY IMPLIED WARRANTY OF MERCHANTABILITY).</w:t>
      </w:r>
    </w:p>
    <w:p w14:paraId="56D6BA49" w14:textId="77777777" w:rsidR="00535849" w:rsidRPr="00535849" w:rsidRDefault="00535849" w:rsidP="007D1466">
      <w:pPr>
        <w:rPr>
          <w:rFonts w:ascii="Helvetica" w:hAnsi="Helvetica"/>
          <w:color w:val="000000" w:themeColor="text1"/>
          <w:sz w:val="16"/>
          <w:szCs w:val="16"/>
        </w:rPr>
      </w:pPr>
    </w:p>
    <w:p w14:paraId="06B56714" w14:textId="77777777" w:rsidR="007D1466" w:rsidRDefault="007D1466" w:rsidP="007D1466">
      <w:pPr>
        <w:rPr>
          <w:rFonts w:ascii="Helvetica" w:hAnsi="Helvetica"/>
          <w:b/>
          <w:bCs/>
          <w:color w:val="000000" w:themeColor="text1"/>
          <w:sz w:val="16"/>
          <w:szCs w:val="16"/>
        </w:rPr>
      </w:pPr>
      <w:r w:rsidRPr="00535849">
        <w:rPr>
          <w:rFonts w:ascii="Helvetica" w:hAnsi="Helvetica"/>
          <w:b/>
          <w:bCs/>
          <w:color w:val="000000" w:themeColor="text1"/>
          <w:sz w:val="16"/>
          <w:szCs w:val="16"/>
        </w:rPr>
        <w:t>HOW DOES AUSTRALIAN LAW APPLY</w:t>
      </w:r>
      <w:r w:rsidRPr="007D1466">
        <w:rPr>
          <w:rFonts w:ascii="Helvetica" w:hAnsi="Helvetica"/>
          <w:b/>
          <w:bCs/>
          <w:color w:val="000000" w:themeColor="text1"/>
          <w:sz w:val="16"/>
          <w:szCs w:val="16"/>
        </w:rPr>
        <w:t>?</w:t>
      </w:r>
    </w:p>
    <w:p w14:paraId="78401499" w14:textId="77777777" w:rsidR="00535849" w:rsidRDefault="00535849" w:rsidP="00535849">
      <w:pPr>
        <w:rPr>
          <w:rFonts w:ascii="Helvetica" w:hAnsi="Helvetica"/>
          <w:color w:val="000000" w:themeColor="text1"/>
          <w:sz w:val="16"/>
          <w:szCs w:val="16"/>
        </w:rPr>
      </w:pPr>
      <w:r w:rsidRPr="00535849">
        <w:rPr>
          <w:rFonts w:ascii="Helvetica" w:hAnsi="Helvetica"/>
          <w:color w:val="000000" w:themeColor="text1"/>
          <w:sz w:val="16"/>
          <w:szCs w:val="16"/>
        </w:rPr>
        <w:t>Our goods come with guarantees that cannot be excluded under the Australian Consumer Law. You are entitled to a replacement or refund for a major failure and compensation for any other reasonably foreseeable loss or damage. You are also entitled to have the goods repaired or replaced if the goods fail to be of acceptable quality and the failure does not amount to a major failure.</w:t>
      </w:r>
    </w:p>
    <w:p w14:paraId="4D632379" w14:textId="77777777" w:rsidR="005B3B8E" w:rsidRDefault="005B3B8E" w:rsidP="00535849">
      <w:pPr>
        <w:rPr>
          <w:rFonts w:ascii="Helvetica" w:hAnsi="Helvetica"/>
          <w:color w:val="000000" w:themeColor="text1"/>
          <w:sz w:val="16"/>
          <w:szCs w:val="16"/>
        </w:rPr>
      </w:pPr>
    </w:p>
    <w:p w14:paraId="6F54B664" w14:textId="77777777" w:rsidR="005B3B8E" w:rsidRPr="00535849" w:rsidRDefault="005B3B8E" w:rsidP="00535849">
      <w:pPr>
        <w:rPr>
          <w:rFonts w:ascii="Helvetica" w:hAnsi="Helvetica"/>
          <w:color w:val="000000" w:themeColor="text1"/>
          <w:sz w:val="16"/>
          <w:szCs w:val="16"/>
        </w:rPr>
      </w:pPr>
      <w:r>
        <w:rPr>
          <w:rFonts w:ascii="Helvetica" w:hAnsi="Helvetica"/>
          <w:color w:val="000000" w:themeColor="text1"/>
          <w:sz w:val="16"/>
          <w:szCs w:val="16"/>
        </w:rPr>
        <w:t xml:space="preserve">For more </w:t>
      </w:r>
      <w:r w:rsidR="005926AE">
        <w:rPr>
          <w:rFonts w:ascii="Helvetica" w:hAnsi="Helvetica"/>
          <w:color w:val="000000" w:themeColor="text1"/>
          <w:sz w:val="16"/>
          <w:szCs w:val="16"/>
        </w:rPr>
        <w:t xml:space="preserve">details visit our website at www.stealthelectricbikes.com </w:t>
      </w:r>
      <w:r>
        <w:rPr>
          <w:rFonts w:ascii="Helvetica" w:hAnsi="Helvetica"/>
          <w:color w:val="000000" w:themeColor="text1"/>
          <w:sz w:val="16"/>
          <w:szCs w:val="16"/>
        </w:rPr>
        <w:t xml:space="preserve"> </w:t>
      </w:r>
    </w:p>
    <w:p w14:paraId="1FE60793" w14:textId="77777777" w:rsidR="00535849" w:rsidRPr="007D1466" w:rsidRDefault="00535849" w:rsidP="007D1466">
      <w:pPr>
        <w:rPr>
          <w:rFonts w:ascii="Helvetica" w:hAnsi="Helvetica"/>
          <w:color w:val="000000" w:themeColor="text1"/>
          <w:sz w:val="16"/>
          <w:szCs w:val="16"/>
        </w:rPr>
      </w:pPr>
    </w:p>
    <w:p w14:paraId="56BD65F2" w14:textId="77777777" w:rsidR="00FF20A1" w:rsidRPr="007D1466" w:rsidRDefault="00FF20A1" w:rsidP="0006388A">
      <w:pPr>
        <w:rPr>
          <w:rFonts w:ascii="Helvetica" w:eastAsia="FangSong" w:hAnsi="Helvetica" w:cs="Menlo"/>
          <w:b/>
          <w:color w:val="000000" w:themeColor="text1"/>
          <w:sz w:val="16"/>
          <w:szCs w:val="16"/>
          <w:lang w:val="en-US"/>
        </w:rPr>
      </w:pPr>
    </w:p>
    <w:sectPr w:rsidR="00FF20A1" w:rsidRPr="007D1466" w:rsidSect="00CA674B">
      <w:pgSz w:w="16840" w:h="11900" w:orient="landscape" w:code="9"/>
      <w:pgMar w:top="720" w:right="720" w:bottom="720" w:left="720" w:header="708" w:footer="708" w:gutter="0"/>
      <w:pgNumType w:start="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3B746" w14:textId="77777777" w:rsidR="005B596B" w:rsidRDefault="005B596B" w:rsidP="008752F5">
      <w:r>
        <w:separator/>
      </w:r>
    </w:p>
  </w:endnote>
  <w:endnote w:type="continuationSeparator" w:id="0">
    <w:p w14:paraId="31A4FA80" w14:textId="77777777" w:rsidR="005B596B" w:rsidRDefault="005B596B" w:rsidP="00875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FangSong">
    <w:panose1 w:val="02010609060101010101"/>
    <w:charset w:val="86"/>
    <w:family w:val="modern"/>
    <w:pitch w:val="fixed"/>
    <w:sig w:usb0="800002BF" w:usb1="38CF7CFA" w:usb2="00000016" w:usb3="00000000" w:csb0="00040001" w:csb1="00000000"/>
  </w:font>
  <w:font w:name="Menlo">
    <w:panose1 w:val="020B0609030804020204"/>
    <w:charset w:val="00"/>
    <w:family w:val="modern"/>
    <w:pitch w:val="fixed"/>
    <w:sig w:usb0="E60022FF" w:usb1="D200F9FB" w:usb2="02000028" w:usb3="00000000" w:csb0="000001D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ntonSans Cond Light">
    <w:altName w:val="Franklin Gothic Medium Cond"/>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endonBT-Light">
    <w:altName w:val="????"/>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34402" w14:textId="77777777" w:rsidR="00B95688" w:rsidRPr="000B1612" w:rsidRDefault="00B95688">
    <w:pPr>
      <w:pStyle w:val="Footer"/>
      <w:rPr>
        <w:rFonts w:ascii="Helvetica" w:hAnsi="Helvetica"/>
        <w:color w:val="AEAAAA" w:themeColor="background2" w:themeShade="BF"/>
        <w:sz w:val="20"/>
        <w:szCs w:val="20"/>
      </w:rPr>
    </w:pPr>
    <w:r w:rsidRPr="000B1612">
      <w:rPr>
        <w:rFonts w:ascii="Helvetica" w:hAnsi="Helvetica"/>
        <w:color w:val="AEAAAA" w:themeColor="background2" w:themeShade="BF"/>
        <w:sz w:val="20"/>
        <w:szCs w:val="20"/>
      </w:rPr>
      <w:ptab w:relativeTo="margin" w:alignment="center" w:leader="none"/>
    </w:r>
    <w:r w:rsidRPr="000B1612">
      <w:rPr>
        <w:rFonts w:ascii="Helvetica" w:hAnsi="Helvetica"/>
        <w:color w:val="AEAAAA" w:themeColor="background2" w:themeShade="BF"/>
        <w:sz w:val="20"/>
        <w:szCs w:val="20"/>
      </w:rPr>
      <w:ptab w:relativeTo="margin" w:alignment="right" w:leader="none"/>
    </w:r>
    <w:r w:rsidRPr="000B1612">
      <w:rPr>
        <w:rFonts w:ascii="Helvetica" w:hAnsi="Helvetica"/>
        <w:color w:val="AEAAAA" w:themeColor="background2" w:themeShade="BF"/>
        <w:sz w:val="20"/>
        <w:szCs w:val="20"/>
      </w:rPr>
      <w:t>www.</w:t>
    </w:r>
    <w:r>
      <w:rPr>
        <w:rFonts w:ascii="Helvetica" w:hAnsi="Helvetica"/>
        <w:color w:val="AEAAAA" w:themeColor="background2" w:themeShade="BF"/>
        <w:sz w:val="20"/>
        <w:szCs w:val="20"/>
      </w:rPr>
      <w:t>s</w:t>
    </w:r>
    <w:r w:rsidRPr="000B1612">
      <w:rPr>
        <w:rFonts w:ascii="Helvetica" w:hAnsi="Helvetica"/>
        <w:color w:val="AEAAAA" w:themeColor="background2" w:themeShade="BF"/>
        <w:sz w:val="20"/>
        <w:szCs w:val="20"/>
      </w:rPr>
      <w:t>tealth</w:t>
    </w:r>
    <w:r>
      <w:rPr>
        <w:rFonts w:ascii="Helvetica" w:hAnsi="Helvetica"/>
        <w:color w:val="AEAAAA" w:themeColor="background2" w:themeShade="BF"/>
        <w:sz w:val="20"/>
        <w:szCs w:val="20"/>
      </w:rPr>
      <w:t>e</w:t>
    </w:r>
    <w:r w:rsidRPr="000B1612">
      <w:rPr>
        <w:rFonts w:ascii="Helvetica" w:hAnsi="Helvetica"/>
        <w:color w:val="AEAAAA" w:themeColor="background2" w:themeShade="BF"/>
        <w:sz w:val="20"/>
        <w:szCs w:val="20"/>
      </w:rPr>
      <w:t>lectric</w:t>
    </w:r>
    <w:r>
      <w:rPr>
        <w:rFonts w:ascii="Helvetica" w:hAnsi="Helvetica"/>
        <w:color w:val="AEAAAA" w:themeColor="background2" w:themeShade="BF"/>
        <w:sz w:val="20"/>
        <w:szCs w:val="20"/>
      </w:rPr>
      <w:t>b</w:t>
    </w:r>
    <w:r w:rsidRPr="000B1612">
      <w:rPr>
        <w:rFonts w:ascii="Helvetica" w:hAnsi="Helvetica"/>
        <w:color w:val="AEAAAA" w:themeColor="background2" w:themeShade="BF"/>
        <w:sz w:val="20"/>
        <w:szCs w:val="20"/>
      </w:rPr>
      <w:t>ikes.com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1D676" w14:textId="77777777" w:rsidR="005B596B" w:rsidRDefault="005B596B" w:rsidP="008752F5">
      <w:r>
        <w:separator/>
      </w:r>
    </w:p>
  </w:footnote>
  <w:footnote w:type="continuationSeparator" w:id="0">
    <w:p w14:paraId="267E9117" w14:textId="77777777" w:rsidR="005B596B" w:rsidRDefault="005B596B" w:rsidP="00875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130764"/>
      <w:docPartObj>
        <w:docPartGallery w:val="Page Numbers (Top of Page)"/>
        <w:docPartUnique/>
      </w:docPartObj>
    </w:sdtPr>
    <w:sdtEndPr>
      <w:rPr>
        <w:rStyle w:val="PageNumber"/>
      </w:rPr>
    </w:sdtEndPr>
    <w:sdtContent>
      <w:p w14:paraId="740E042A" w14:textId="77777777" w:rsidR="00B95688" w:rsidRDefault="00B95688" w:rsidP="0055694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8C2B199" w14:textId="77777777" w:rsidR="00B95688" w:rsidRDefault="00B95688" w:rsidP="00556944">
    <w:pPr>
      <w:pStyle w:val="Header"/>
      <w:ind w:right="360"/>
    </w:pPr>
    <w:r>
      <w:t>WELCOME</w:t>
    </w:r>
  </w:p>
  <w:p w14:paraId="40241B9D" w14:textId="77777777" w:rsidR="00B95688" w:rsidRDefault="00B95688" w:rsidP="0055694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Helvetica" w:hAnsi="Helvetica"/>
        <w:sz w:val="20"/>
        <w:szCs w:val="20"/>
      </w:rPr>
      <w:id w:val="-1617439589"/>
      <w:docPartObj>
        <w:docPartGallery w:val="Page Numbers (Top of Page)"/>
        <w:docPartUnique/>
      </w:docPartObj>
    </w:sdtPr>
    <w:sdtEndPr>
      <w:rPr>
        <w:rStyle w:val="PageNumber"/>
      </w:rPr>
    </w:sdtEndPr>
    <w:sdtContent>
      <w:p w14:paraId="0838072E" w14:textId="77777777" w:rsidR="00B95688" w:rsidRPr="000B1612" w:rsidRDefault="00B95688" w:rsidP="00556944">
        <w:pPr>
          <w:pStyle w:val="Header"/>
          <w:framePr w:wrap="none" w:vAnchor="text" w:hAnchor="margin" w:xAlign="right" w:y="1"/>
          <w:rPr>
            <w:rStyle w:val="PageNumber"/>
            <w:rFonts w:ascii="Helvetica" w:hAnsi="Helvetica"/>
            <w:sz w:val="20"/>
            <w:szCs w:val="20"/>
          </w:rPr>
        </w:pPr>
        <w:r w:rsidRPr="000B1612">
          <w:rPr>
            <w:rStyle w:val="PageNumber"/>
            <w:rFonts w:ascii="Helvetica" w:hAnsi="Helvetica"/>
            <w:color w:val="A6A6A6" w:themeColor="background1" w:themeShade="A6"/>
            <w:sz w:val="20"/>
            <w:szCs w:val="20"/>
          </w:rPr>
          <w:fldChar w:fldCharType="begin"/>
        </w:r>
        <w:r w:rsidRPr="000B1612">
          <w:rPr>
            <w:rStyle w:val="PageNumber"/>
            <w:rFonts w:ascii="Helvetica" w:hAnsi="Helvetica"/>
            <w:color w:val="A6A6A6" w:themeColor="background1" w:themeShade="A6"/>
            <w:sz w:val="20"/>
            <w:szCs w:val="20"/>
          </w:rPr>
          <w:instrText xml:space="preserve"> PAGE </w:instrText>
        </w:r>
        <w:r w:rsidRPr="000B1612">
          <w:rPr>
            <w:rStyle w:val="PageNumber"/>
            <w:rFonts w:ascii="Helvetica" w:hAnsi="Helvetica"/>
            <w:color w:val="A6A6A6" w:themeColor="background1" w:themeShade="A6"/>
            <w:sz w:val="20"/>
            <w:szCs w:val="20"/>
          </w:rPr>
          <w:fldChar w:fldCharType="separate"/>
        </w:r>
        <w:r w:rsidRPr="000B1612">
          <w:rPr>
            <w:rStyle w:val="PageNumber"/>
            <w:rFonts w:ascii="Helvetica" w:hAnsi="Helvetica"/>
            <w:noProof/>
            <w:color w:val="A6A6A6" w:themeColor="background1" w:themeShade="A6"/>
            <w:sz w:val="20"/>
            <w:szCs w:val="20"/>
          </w:rPr>
          <w:t>2</w:t>
        </w:r>
        <w:r w:rsidRPr="000B1612">
          <w:rPr>
            <w:rStyle w:val="PageNumber"/>
            <w:rFonts w:ascii="Helvetica" w:hAnsi="Helvetica"/>
            <w:color w:val="A6A6A6" w:themeColor="background1" w:themeShade="A6"/>
            <w:sz w:val="20"/>
            <w:szCs w:val="20"/>
          </w:rPr>
          <w:fldChar w:fldCharType="end"/>
        </w:r>
      </w:p>
    </w:sdtContent>
  </w:sdt>
  <w:p w14:paraId="6878152C" w14:textId="77777777" w:rsidR="00B95688" w:rsidRDefault="00B95688" w:rsidP="0055694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B6229"/>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3852A1"/>
    <w:multiLevelType w:val="hybridMultilevel"/>
    <w:tmpl w:val="7624E3CC"/>
    <w:lvl w:ilvl="0" w:tplc="07FA6272">
      <w:start w:val="1"/>
      <w:numFmt w:val="lowerRoman"/>
      <w:lvlText w:val="%1"/>
      <w:lvlJc w:val="right"/>
      <w:pPr>
        <w:ind w:left="1080" w:hanging="360"/>
      </w:pPr>
      <w:rPr>
        <w:rFonts w:hint="default"/>
        <w:color w:val="A5A5A5" w:themeColor="accent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90177B"/>
    <w:multiLevelType w:val="hybridMultilevel"/>
    <w:tmpl w:val="EF8218B6"/>
    <w:lvl w:ilvl="0" w:tplc="07FA6272">
      <w:start w:val="1"/>
      <w:numFmt w:val="lowerRoman"/>
      <w:lvlText w:val="%1"/>
      <w:lvlJc w:val="right"/>
      <w:pPr>
        <w:ind w:left="720" w:hanging="360"/>
      </w:pPr>
      <w:rPr>
        <w:rFonts w:hint="default"/>
        <w:color w:val="A5A5A5" w:themeColor="accent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645F4"/>
    <w:multiLevelType w:val="hybridMultilevel"/>
    <w:tmpl w:val="A5147D1C"/>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E1126C"/>
    <w:multiLevelType w:val="hybridMultilevel"/>
    <w:tmpl w:val="FBB040C2"/>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88" w:hanging="360"/>
      </w:pPr>
    </w:lvl>
    <w:lvl w:ilvl="2" w:tplc="0C09001B" w:tentative="1">
      <w:start w:val="1"/>
      <w:numFmt w:val="lowerRoman"/>
      <w:lvlText w:val="%3."/>
      <w:lvlJc w:val="right"/>
      <w:pPr>
        <w:ind w:left="2208" w:hanging="180"/>
      </w:pPr>
    </w:lvl>
    <w:lvl w:ilvl="3" w:tplc="0C09000F" w:tentative="1">
      <w:start w:val="1"/>
      <w:numFmt w:val="decimal"/>
      <w:lvlText w:val="%4."/>
      <w:lvlJc w:val="left"/>
      <w:pPr>
        <w:ind w:left="2928" w:hanging="360"/>
      </w:pPr>
    </w:lvl>
    <w:lvl w:ilvl="4" w:tplc="0C090019" w:tentative="1">
      <w:start w:val="1"/>
      <w:numFmt w:val="lowerLetter"/>
      <w:lvlText w:val="%5."/>
      <w:lvlJc w:val="left"/>
      <w:pPr>
        <w:ind w:left="3648" w:hanging="360"/>
      </w:pPr>
    </w:lvl>
    <w:lvl w:ilvl="5" w:tplc="0C09001B" w:tentative="1">
      <w:start w:val="1"/>
      <w:numFmt w:val="lowerRoman"/>
      <w:lvlText w:val="%6."/>
      <w:lvlJc w:val="right"/>
      <w:pPr>
        <w:ind w:left="4368" w:hanging="180"/>
      </w:pPr>
    </w:lvl>
    <w:lvl w:ilvl="6" w:tplc="0C09000F" w:tentative="1">
      <w:start w:val="1"/>
      <w:numFmt w:val="decimal"/>
      <w:lvlText w:val="%7."/>
      <w:lvlJc w:val="left"/>
      <w:pPr>
        <w:ind w:left="5088" w:hanging="360"/>
      </w:pPr>
    </w:lvl>
    <w:lvl w:ilvl="7" w:tplc="0C090019" w:tentative="1">
      <w:start w:val="1"/>
      <w:numFmt w:val="lowerLetter"/>
      <w:lvlText w:val="%8."/>
      <w:lvlJc w:val="left"/>
      <w:pPr>
        <w:ind w:left="5808" w:hanging="360"/>
      </w:pPr>
    </w:lvl>
    <w:lvl w:ilvl="8" w:tplc="0C09001B" w:tentative="1">
      <w:start w:val="1"/>
      <w:numFmt w:val="lowerRoman"/>
      <w:lvlText w:val="%9."/>
      <w:lvlJc w:val="right"/>
      <w:pPr>
        <w:ind w:left="6528" w:hanging="180"/>
      </w:pPr>
    </w:lvl>
  </w:abstractNum>
  <w:abstractNum w:abstractNumId="5" w15:restartNumberingAfterBreak="0">
    <w:nsid w:val="209E7EE1"/>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216D5A"/>
    <w:multiLevelType w:val="hybridMultilevel"/>
    <w:tmpl w:val="BBB467E8"/>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C94C7B"/>
    <w:multiLevelType w:val="hybridMultilevel"/>
    <w:tmpl w:val="B7746938"/>
    <w:lvl w:ilvl="0" w:tplc="B8A87E26">
      <w:start w:val="1"/>
      <w:numFmt w:val="lowerLetter"/>
      <w:lvlText w:val="%1"/>
      <w:lvlJc w:val="left"/>
      <w:pPr>
        <w:ind w:left="1080" w:hanging="360"/>
      </w:pPr>
      <w:rPr>
        <w:rFonts w:hint="default"/>
        <w:color w:val="A5A5A5" w:themeColor="accent3"/>
      </w:rPr>
    </w:lvl>
    <w:lvl w:ilvl="1" w:tplc="B8A87E26">
      <w:start w:val="1"/>
      <w:numFmt w:val="lowerLetter"/>
      <w:lvlText w:val="%2"/>
      <w:lvlJc w:val="left"/>
      <w:pPr>
        <w:ind w:left="1800" w:hanging="360"/>
      </w:pPr>
      <w:rPr>
        <w:rFonts w:hint="default"/>
        <w:color w:val="A5A5A5" w:themeColor="accent3"/>
      </w:rPr>
    </w:lvl>
    <w:lvl w:ilvl="2" w:tplc="06309A68">
      <w:start w:val="1"/>
      <w:numFmt w:val="upperRoman"/>
      <w:lvlText w:val="%3."/>
      <w:lvlJc w:val="left"/>
      <w:pPr>
        <w:ind w:left="3060" w:hanging="720"/>
      </w:pPr>
      <w:rPr>
        <w:rFonts w:hint="default"/>
      </w:rPr>
    </w:lvl>
    <w:lvl w:ilvl="3" w:tplc="B0C047F4">
      <w:start w:val="7"/>
      <w:numFmt w:val="bullet"/>
      <w:lvlText w:val="•"/>
      <w:lvlJc w:val="left"/>
      <w:pPr>
        <w:ind w:left="3600" w:hanging="720"/>
      </w:pPr>
      <w:rPr>
        <w:rFonts w:ascii="Helvetica" w:eastAsia="FangSong" w:hAnsi="Helvetica" w:cs="Menlo"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CA023C"/>
    <w:multiLevelType w:val="hybridMultilevel"/>
    <w:tmpl w:val="A8B0DC40"/>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955FBE"/>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1461CD"/>
    <w:multiLevelType w:val="hybridMultilevel"/>
    <w:tmpl w:val="7D8C0B44"/>
    <w:lvl w:ilvl="0" w:tplc="04090001">
      <w:start w:val="1"/>
      <w:numFmt w:val="bullet"/>
      <w:lvlText w:val=""/>
      <w:lvlJc w:val="left"/>
      <w:pPr>
        <w:ind w:left="720" w:hanging="360"/>
      </w:pPr>
      <w:rPr>
        <w:rFonts w:ascii="Symbol" w:hAnsi="Symbol" w:hint="default"/>
        <w:color w:val="A5A5A5" w:themeColor="accent3"/>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1" w15:restartNumberingAfterBreak="0">
    <w:nsid w:val="2E3016D5"/>
    <w:multiLevelType w:val="hybridMultilevel"/>
    <w:tmpl w:val="48DC86F6"/>
    <w:lvl w:ilvl="0" w:tplc="07FA6272">
      <w:start w:val="1"/>
      <w:numFmt w:val="lowerRoman"/>
      <w:lvlText w:val="%1"/>
      <w:lvlJc w:val="right"/>
      <w:pPr>
        <w:ind w:left="1440" w:hanging="360"/>
      </w:pPr>
      <w:rPr>
        <w:rFonts w:hint="default"/>
        <w:color w:val="A5A5A5" w:themeColor="accent3"/>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E3846E9"/>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A0640B"/>
    <w:multiLevelType w:val="hybridMultilevel"/>
    <w:tmpl w:val="6F00F2B2"/>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487E3B"/>
    <w:multiLevelType w:val="hybridMultilevel"/>
    <w:tmpl w:val="03CE2DCC"/>
    <w:lvl w:ilvl="0" w:tplc="07FA6272">
      <w:start w:val="1"/>
      <w:numFmt w:val="lowerRoman"/>
      <w:lvlText w:val="%1"/>
      <w:lvlJc w:val="right"/>
      <w:pPr>
        <w:ind w:left="1080" w:hanging="360"/>
      </w:pPr>
      <w:rPr>
        <w:rFonts w:hint="default"/>
        <w:color w:val="A5A5A5" w:themeColor="accent3"/>
      </w:rPr>
    </w:lvl>
    <w:lvl w:ilvl="1" w:tplc="331C1592">
      <w:numFmt w:val="bullet"/>
      <w:lvlText w:val=""/>
      <w:lvlJc w:val="left"/>
      <w:pPr>
        <w:ind w:left="1800" w:hanging="720"/>
      </w:pPr>
      <w:rPr>
        <w:rFonts w:ascii="Symbol" w:eastAsiaTheme="minorHAnsi" w:hAnsi="Symbol"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B2407B"/>
    <w:multiLevelType w:val="hybridMultilevel"/>
    <w:tmpl w:val="FBE87EE6"/>
    <w:lvl w:ilvl="0" w:tplc="04090001">
      <w:start w:val="1"/>
      <w:numFmt w:val="bullet"/>
      <w:lvlText w:val=""/>
      <w:lvlJc w:val="left"/>
      <w:pPr>
        <w:ind w:left="720" w:hanging="360"/>
      </w:pPr>
      <w:rPr>
        <w:rFonts w:ascii="Symbol" w:hAnsi="Symbol" w:hint="default"/>
        <w:color w:val="A5A5A5"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DA1213"/>
    <w:multiLevelType w:val="hybridMultilevel"/>
    <w:tmpl w:val="248EB6A4"/>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6A2005"/>
    <w:multiLevelType w:val="hybridMultilevel"/>
    <w:tmpl w:val="2E828BDC"/>
    <w:lvl w:ilvl="0" w:tplc="04090001">
      <w:start w:val="1"/>
      <w:numFmt w:val="bullet"/>
      <w:lvlText w:val=""/>
      <w:lvlJc w:val="left"/>
      <w:pPr>
        <w:ind w:left="720" w:hanging="360"/>
      </w:pPr>
      <w:rPr>
        <w:rFonts w:ascii="Symbol" w:hAnsi="Symbol" w:hint="default"/>
        <w:color w:val="A5A5A5"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20100D"/>
    <w:multiLevelType w:val="hybridMultilevel"/>
    <w:tmpl w:val="C63C8AE2"/>
    <w:lvl w:ilvl="0" w:tplc="07FA6272">
      <w:start w:val="1"/>
      <w:numFmt w:val="lowerRoman"/>
      <w:lvlText w:val="%1"/>
      <w:lvlJc w:val="right"/>
      <w:pPr>
        <w:ind w:left="1080" w:hanging="360"/>
      </w:pPr>
      <w:rPr>
        <w:rFonts w:hint="default"/>
        <w:color w:val="A5A5A5" w:themeColor="accent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5A6766"/>
    <w:multiLevelType w:val="hybridMultilevel"/>
    <w:tmpl w:val="113EE310"/>
    <w:lvl w:ilvl="0" w:tplc="07FA6272">
      <w:start w:val="1"/>
      <w:numFmt w:val="lowerRoman"/>
      <w:lvlText w:val="%1"/>
      <w:lvlJc w:val="right"/>
      <w:pPr>
        <w:ind w:left="900" w:hanging="180"/>
      </w:pPr>
      <w:rPr>
        <w:rFonts w:hint="default"/>
        <w:color w:val="A5A5A5" w:themeColor="accent3"/>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20" w15:restartNumberingAfterBreak="0">
    <w:nsid w:val="55F61774"/>
    <w:multiLevelType w:val="hybridMultilevel"/>
    <w:tmpl w:val="F04C349C"/>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66400F5"/>
    <w:multiLevelType w:val="multilevel"/>
    <w:tmpl w:val="A77A5FC2"/>
    <w:lvl w:ilvl="0">
      <w:start w:val="1"/>
      <w:numFmt w:val="lowerRoman"/>
      <w:lvlText w:val="%1"/>
      <w:lvlJc w:val="right"/>
      <w:pPr>
        <w:ind w:left="720" w:hanging="360"/>
      </w:pPr>
      <w:rPr>
        <w:rFonts w:hint="default"/>
        <w:color w:val="A5A5A5" w:themeColor="accent3"/>
      </w:r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2" w15:restartNumberingAfterBreak="0">
    <w:nsid w:val="569B3741"/>
    <w:multiLevelType w:val="multilevel"/>
    <w:tmpl w:val="01102C90"/>
    <w:lvl w:ilvl="0">
      <w:start w:val="1"/>
      <w:numFmt w:val="lowerRoman"/>
      <w:lvlText w:val="%1"/>
      <w:lvlJc w:val="right"/>
      <w:pPr>
        <w:ind w:left="720" w:hanging="360"/>
      </w:pPr>
      <w:rPr>
        <w:rFonts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4174BA"/>
    <w:multiLevelType w:val="hybridMultilevel"/>
    <w:tmpl w:val="868E8726"/>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AF5E16"/>
    <w:multiLevelType w:val="hybridMultilevel"/>
    <w:tmpl w:val="8B8C17D0"/>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F5D2DB8"/>
    <w:multiLevelType w:val="hybridMultilevel"/>
    <w:tmpl w:val="49104D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04630C8"/>
    <w:multiLevelType w:val="hybridMultilevel"/>
    <w:tmpl w:val="30DCE3D4"/>
    <w:lvl w:ilvl="0" w:tplc="07FA6272">
      <w:start w:val="1"/>
      <w:numFmt w:val="lowerRoman"/>
      <w:lvlText w:val="%1"/>
      <w:lvlJc w:val="right"/>
      <w:pPr>
        <w:ind w:left="1080" w:hanging="360"/>
      </w:pPr>
      <w:rPr>
        <w:rFonts w:hint="default"/>
        <w:color w:val="A5A5A5" w:themeColor="accent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1B70420"/>
    <w:multiLevelType w:val="hybridMultilevel"/>
    <w:tmpl w:val="BE4E35E8"/>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176210"/>
    <w:multiLevelType w:val="hybridMultilevel"/>
    <w:tmpl w:val="7DD01A62"/>
    <w:lvl w:ilvl="0" w:tplc="07FA6272">
      <w:start w:val="1"/>
      <w:numFmt w:val="lowerRoman"/>
      <w:lvlText w:val="%1"/>
      <w:lvlJc w:val="right"/>
      <w:pPr>
        <w:ind w:left="720" w:hanging="360"/>
      </w:pPr>
      <w:rPr>
        <w:rFonts w:hint="default"/>
        <w:color w:val="A5A5A5" w:themeColor="accent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8D2D71"/>
    <w:multiLevelType w:val="hybridMultilevel"/>
    <w:tmpl w:val="1636564C"/>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6DA7DAC"/>
    <w:multiLevelType w:val="hybridMultilevel"/>
    <w:tmpl w:val="0116F278"/>
    <w:lvl w:ilvl="0" w:tplc="07FA6272">
      <w:start w:val="1"/>
      <w:numFmt w:val="lowerRoman"/>
      <w:lvlText w:val="%1"/>
      <w:lvlJc w:val="right"/>
      <w:pPr>
        <w:ind w:left="1440" w:hanging="360"/>
      </w:pPr>
      <w:rPr>
        <w:rFonts w:hint="default"/>
        <w:color w:val="A5A5A5" w:themeColor="accent3"/>
      </w:rPr>
    </w:lvl>
    <w:lvl w:ilvl="1" w:tplc="04090019">
      <w:start w:val="1"/>
      <w:numFmt w:val="lowerLetter"/>
      <w:lvlText w:val="%2."/>
      <w:lvlJc w:val="left"/>
      <w:pPr>
        <w:ind w:left="2160" w:hanging="360"/>
      </w:pPr>
    </w:lvl>
    <w:lvl w:ilvl="2" w:tplc="07FA6272">
      <w:start w:val="1"/>
      <w:numFmt w:val="lowerRoman"/>
      <w:lvlText w:val="%3"/>
      <w:lvlJc w:val="right"/>
      <w:pPr>
        <w:ind w:left="2880" w:hanging="180"/>
      </w:pPr>
      <w:rPr>
        <w:rFonts w:hint="default"/>
        <w:color w:val="A5A5A5" w:themeColor="accent3"/>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6E94F3E"/>
    <w:multiLevelType w:val="hybridMultilevel"/>
    <w:tmpl w:val="6C74F73A"/>
    <w:lvl w:ilvl="0" w:tplc="07FA6272">
      <w:start w:val="1"/>
      <w:numFmt w:val="lowerRoman"/>
      <w:lvlText w:val="%1"/>
      <w:lvlJc w:val="right"/>
      <w:pPr>
        <w:ind w:left="1080" w:hanging="360"/>
      </w:pPr>
      <w:rPr>
        <w:rFonts w:hint="default"/>
        <w:color w:val="A5A5A5" w:themeColor="accent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C140F0A"/>
    <w:multiLevelType w:val="hybridMultilevel"/>
    <w:tmpl w:val="D990FCD2"/>
    <w:lvl w:ilvl="0" w:tplc="D17C0FAE">
      <w:start w:val="1"/>
      <w:numFmt w:val="decimal"/>
      <w:lvlText w:val="%1"/>
      <w:lvlJc w:val="left"/>
      <w:pPr>
        <w:ind w:left="1080" w:hanging="360"/>
      </w:pPr>
      <w:rPr>
        <w:rFonts w:hint="default"/>
        <w:color w:val="808080" w:themeColor="background1" w:themeShade="80"/>
      </w:rPr>
    </w:lvl>
    <w:lvl w:ilvl="1" w:tplc="B8A87E26">
      <w:start w:val="1"/>
      <w:numFmt w:val="lowerLetter"/>
      <w:lvlText w:val="%2"/>
      <w:lvlJc w:val="left"/>
      <w:pPr>
        <w:ind w:left="1800" w:hanging="360"/>
      </w:pPr>
      <w:rPr>
        <w:rFonts w:hint="default"/>
        <w:color w:val="A5A5A5" w:themeColor="accent3"/>
      </w:rPr>
    </w:lvl>
    <w:lvl w:ilvl="2" w:tplc="06309A68">
      <w:start w:val="1"/>
      <w:numFmt w:val="upperRoman"/>
      <w:lvlText w:val="%3."/>
      <w:lvlJc w:val="left"/>
      <w:pPr>
        <w:ind w:left="3060" w:hanging="720"/>
      </w:pPr>
      <w:rPr>
        <w:rFonts w:hint="default"/>
      </w:rPr>
    </w:lvl>
    <w:lvl w:ilvl="3" w:tplc="B0C047F4">
      <w:start w:val="7"/>
      <w:numFmt w:val="bullet"/>
      <w:lvlText w:val="•"/>
      <w:lvlJc w:val="left"/>
      <w:pPr>
        <w:ind w:left="3600" w:hanging="720"/>
      </w:pPr>
      <w:rPr>
        <w:rFonts w:ascii="Helvetica" w:eastAsia="FangSong" w:hAnsi="Helvetica" w:cs="Menlo"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DD55B3F"/>
    <w:multiLevelType w:val="hybridMultilevel"/>
    <w:tmpl w:val="8A9C089C"/>
    <w:lvl w:ilvl="0" w:tplc="04090001">
      <w:start w:val="1"/>
      <w:numFmt w:val="bullet"/>
      <w:lvlText w:val=""/>
      <w:lvlJc w:val="left"/>
      <w:pPr>
        <w:ind w:left="720" w:hanging="360"/>
      </w:pPr>
      <w:rPr>
        <w:rFonts w:ascii="Symbol" w:hAnsi="Symbol" w:hint="default"/>
        <w:color w:val="A5A5A5" w:themeColor="accent3"/>
      </w:rPr>
    </w:lvl>
    <w:lvl w:ilvl="1" w:tplc="04090001">
      <w:start w:val="1"/>
      <w:numFmt w:val="bullet"/>
      <w:lvlText w:val=""/>
      <w:lvlJc w:val="left"/>
      <w:pPr>
        <w:ind w:left="1440" w:hanging="360"/>
      </w:pPr>
      <w:rPr>
        <w:rFonts w:ascii="Symbol" w:hAnsi="Symbol" w:hint="default"/>
        <w:color w:val="A5A5A5" w:themeColor="accent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2044FB"/>
    <w:multiLevelType w:val="hybridMultilevel"/>
    <w:tmpl w:val="2892D7B4"/>
    <w:lvl w:ilvl="0" w:tplc="D17C0FAE">
      <w:start w:val="1"/>
      <w:numFmt w:val="decimal"/>
      <w:lvlText w:val="%1"/>
      <w:lvlJc w:val="left"/>
      <w:pPr>
        <w:ind w:left="1080" w:hanging="360"/>
      </w:pPr>
      <w:rPr>
        <w:rFonts w:hint="default"/>
        <w:color w:val="808080" w:themeColor="background1" w:themeShade="80"/>
      </w:rPr>
    </w:lvl>
    <w:lvl w:ilvl="1" w:tplc="04090001">
      <w:start w:val="1"/>
      <w:numFmt w:val="bullet"/>
      <w:lvlText w:val=""/>
      <w:lvlJc w:val="left"/>
      <w:pPr>
        <w:ind w:left="1800" w:hanging="360"/>
      </w:pPr>
      <w:rPr>
        <w:rFonts w:ascii="Symbol" w:hAnsi="Symbol" w:hint="default"/>
        <w:color w:val="A5A5A5" w:themeColor="accent3"/>
      </w:rPr>
    </w:lvl>
    <w:lvl w:ilvl="2" w:tplc="06309A68">
      <w:start w:val="1"/>
      <w:numFmt w:val="upperRoman"/>
      <w:lvlText w:val="%3."/>
      <w:lvlJc w:val="left"/>
      <w:pPr>
        <w:ind w:left="3060" w:hanging="720"/>
      </w:pPr>
      <w:rPr>
        <w:rFonts w:hint="default"/>
      </w:rPr>
    </w:lvl>
    <w:lvl w:ilvl="3" w:tplc="B0C047F4">
      <w:start w:val="7"/>
      <w:numFmt w:val="bullet"/>
      <w:lvlText w:val="•"/>
      <w:lvlJc w:val="left"/>
      <w:pPr>
        <w:ind w:left="3600" w:hanging="720"/>
      </w:pPr>
      <w:rPr>
        <w:rFonts w:ascii="Helvetica" w:eastAsia="FangSong" w:hAnsi="Helvetica" w:cs="Menlo"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02351B6"/>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B62B01"/>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5BE4D91"/>
    <w:multiLevelType w:val="hybridMultilevel"/>
    <w:tmpl w:val="0478D1F0"/>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7FB2637"/>
    <w:multiLevelType w:val="hybridMultilevel"/>
    <w:tmpl w:val="97401B90"/>
    <w:lvl w:ilvl="0" w:tplc="07FA6272">
      <w:start w:val="1"/>
      <w:numFmt w:val="lowerRoman"/>
      <w:lvlText w:val="%1"/>
      <w:lvlJc w:val="right"/>
      <w:pPr>
        <w:ind w:left="1440" w:hanging="360"/>
      </w:pPr>
      <w:rPr>
        <w:rFonts w:hint="default"/>
        <w:color w:val="A5A5A5" w:themeColor="accent3"/>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8E95B14"/>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FC64FF"/>
    <w:multiLevelType w:val="hybridMultilevel"/>
    <w:tmpl w:val="C2FA9CF2"/>
    <w:lvl w:ilvl="0" w:tplc="07FA6272">
      <w:start w:val="1"/>
      <w:numFmt w:val="lowerRoman"/>
      <w:lvlText w:val="%1"/>
      <w:lvlJc w:val="right"/>
      <w:pPr>
        <w:ind w:left="1440" w:hanging="360"/>
      </w:pPr>
      <w:rPr>
        <w:rFonts w:hint="default"/>
        <w:color w:val="A5A5A5" w:themeColor="accent3"/>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2"/>
  </w:num>
  <w:num w:numId="2">
    <w:abstractNumId w:val="19"/>
  </w:num>
  <w:num w:numId="3">
    <w:abstractNumId w:val="34"/>
  </w:num>
  <w:num w:numId="4">
    <w:abstractNumId w:val="30"/>
  </w:num>
  <w:num w:numId="5">
    <w:abstractNumId w:val="38"/>
  </w:num>
  <w:num w:numId="6">
    <w:abstractNumId w:val="11"/>
  </w:num>
  <w:num w:numId="7">
    <w:abstractNumId w:val="40"/>
  </w:num>
  <w:num w:numId="8">
    <w:abstractNumId w:val="26"/>
  </w:num>
  <w:num w:numId="9">
    <w:abstractNumId w:val="7"/>
  </w:num>
  <w:num w:numId="10">
    <w:abstractNumId w:val="31"/>
  </w:num>
  <w:num w:numId="11">
    <w:abstractNumId w:val="21"/>
  </w:num>
  <w:num w:numId="12">
    <w:abstractNumId w:val="2"/>
  </w:num>
  <w:num w:numId="13">
    <w:abstractNumId w:val="22"/>
  </w:num>
  <w:num w:numId="14">
    <w:abstractNumId w:val="28"/>
  </w:num>
  <w:num w:numId="15">
    <w:abstractNumId w:val="10"/>
  </w:num>
  <w:num w:numId="16">
    <w:abstractNumId w:val="17"/>
  </w:num>
  <w:num w:numId="17">
    <w:abstractNumId w:val="33"/>
  </w:num>
  <w:num w:numId="18">
    <w:abstractNumId w:val="15"/>
  </w:num>
  <w:num w:numId="19">
    <w:abstractNumId w:val="0"/>
  </w:num>
  <w:num w:numId="20">
    <w:abstractNumId w:val="5"/>
  </w:num>
  <w:num w:numId="21">
    <w:abstractNumId w:val="9"/>
  </w:num>
  <w:num w:numId="22">
    <w:abstractNumId w:val="39"/>
  </w:num>
  <w:num w:numId="23">
    <w:abstractNumId w:val="36"/>
  </w:num>
  <w:num w:numId="24">
    <w:abstractNumId w:val="12"/>
  </w:num>
  <w:num w:numId="25">
    <w:abstractNumId w:val="35"/>
  </w:num>
  <w:num w:numId="26">
    <w:abstractNumId w:val="1"/>
  </w:num>
  <w:num w:numId="27">
    <w:abstractNumId w:val="4"/>
  </w:num>
  <w:num w:numId="28">
    <w:abstractNumId w:val="14"/>
  </w:num>
  <w:num w:numId="29">
    <w:abstractNumId w:val="37"/>
  </w:num>
  <w:num w:numId="30">
    <w:abstractNumId w:val="8"/>
  </w:num>
  <w:num w:numId="31">
    <w:abstractNumId w:val="20"/>
  </w:num>
  <w:num w:numId="32">
    <w:abstractNumId w:val="29"/>
  </w:num>
  <w:num w:numId="33">
    <w:abstractNumId w:val="23"/>
  </w:num>
  <w:num w:numId="34">
    <w:abstractNumId w:val="27"/>
  </w:num>
  <w:num w:numId="35">
    <w:abstractNumId w:val="18"/>
  </w:num>
  <w:num w:numId="36">
    <w:abstractNumId w:val="24"/>
  </w:num>
  <w:num w:numId="37">
    <w:abstractNumId w:val="13"/>
  </w:num>
  <w:num w:numId="38">
    <w:abstractNumId w:val="6"/>
  </w:num>
  <w:num w:numId="39">
    <w:abstractNumId w:val="25"/>
  </w:num>
  <w:num w:numId="40">
    <w:abstractNumId w:val="16"/>
  </w:num>
  <w:num w:numId="41">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2F5"/>
    <w:rsid w:val="00006EDD"/>
    <w:rsid w:val="000304A2"/>
    <w:rsid w:val="00033F61"/>
    <w:rsid w:val="00062F6E"/>
    <w:rsid w:val="00063200"/>
    <w:rsid w:val="0006388A"/>
    <w:rsid w:val="000B1612"/>
    <w:rsid w:val="000B1797"/>
    <w:rsid w:val="000C1F91"/>
    <w:rsid w:val="000D3AEF"/>
    <w:rsid w:val="001106CD"/>
    <w:rsid w:val="00117EDB"/>
    <w:rsid w:val="0012410A"/>
    <w:rsid w:val="001259EE"/>
    <w:rsid w:val="00160214"/>
    <w:rsid w:val="00174787"/>
    <w:rsid w:val="001861C5"/>
    <w:rsid w:val="001B081B"/>
    <w:rsid w:val="001B154F"/>
    <w:rsid w:val="001E3AC2"/>
    <w:rsid w:val="00224967"/>
    <w:rsid w:val="002367B9"/>
    <w:rsid w:val="00295598"/>
    <w:rsid w:val="002B5EC6"/>
    <w:rsid w:val="002B70D1"/>
    <w:rsid w:val="002E2A99"/>
    <w:rsid w:val="00344B7E"/>
    <w:rsid w:val="00346EE6"/>
    <w:rsid w:val="00356587"/>
    <w:rsid w:val="0036554C"/>
    <w:rsid w:val="0036754E"/>
    <w:rsid w:val="00371F2A"/>
    <w:rsid w:val="0037468E"/>
    <w:rsid w:val="0037602C"/>
    <w:rsid w:val="00387850"/>
    <w:rsid w:val="003A1A36"/>
    <w:rsid w:val="003C64F6"/>
    <w:rsid w:val="003E5C69"/>
    <w:rsid w:val="003F194F"/>
    <w:rsid w:val="003F70C9"/>
    <w:rsid w:val="00407077"/>
    <w:rsid w:val="00421417"/>
    <w:rsid w:val="0044177B"/>
    <w:rsid w:val="00453D4A"/>
    <w:rsid w:val="00466DA0"/>
    <w:rsid w:val="0048117B"/>
    <w:rsid w:val="0049387F"/>
    <w:rsid w:val="004C4687"/>
    <w:rsid w:val="004D39F2"/>
    <w:rsid w:val="004E5FE6"/>
    <w:rsid w:val="004E73DC"/>
    <w:rsid w:val="005031B6"/>
    <w:rsid w:val="00504C57"/>
    <w:rsid w:val="005136F6"/>
    <w:rsid w:val="00534368"/>
    <w:rsid w:val="00535849"/>
    <w:rsid w:val="00543120"/>
    <w:rsid w:val="00556944"/>
    <w:rsid w:val="00562589"/>
    <w:rsid w:val="005655E5"/>
    <w:rsid w:val="00571A24"/>
    <w:rsid w:val="0058735C"/>
    <w:rsid w:val="005926AE"/>
    <w:rsid w:val="00595FC4"/>
    <w:rsid w:val="0059625C"/>
    <w:rsid w:val="005B3B8E"/>
    <w:rsid w:val="005B596B"/>
    <w:rsid w:val="005D2797"/>
    <w:rsid w:val="00604D76"/>
    <w:rsid w:val="0061426F"/>
    <w:rsid w:val="006222F6"/>
    <w:rsid w:val="00643C27"/>
    <w:rsid w:val="00643E37"/>
    <w:rsid w:val="0065511E"/>
    <w:rsid w:val="006575E9"/>
    <w:rsid w:val="006A1C26"/>
    <w:rsid w:val="006A7354"/>
    <w:rsid w:val="006C0524"/>
    <w:rsid w:val="006D1786"/>
    <w:rsid w:val="006D1DE2"/>
    <w:rsid w:val="006F4ED4"/>
    <w:rsid w:val="006F693F"/>
    <w:rsid w:val="00735D57"/>
    <w:rsid w:val="00747667"/>
    <w:rsid w:val="00750EAC"/>
    <w:rsid w:val="00752CF2"/>
    <w:rsid w:val="007651B4"/>
    <w:rsid w:val="00781180"/>
    <w:rsid w:val="007A198D"/>
    <w:rsid w:val="007B297C"/>
    <w:rsid w:val="007D1466"/>
    <w:rsid w:val="007F14E3"/>
    <w:rsid w:val="007F6539"/>
    <w:rsid w:val="00862871"/>
    <w:rsid w:val="008752F5"/>
    <w:rsid w:val="00892910"/>
    <w:rsid w:val="008A49CD"/>
    <w:rsid w:val="008A738C"/>
    <w:rsid w:val="008C3838"/>
    <w:rsid w:val="008F3DE2"/>
    <w:rsid w:val="00916944"/>
    <w:rsid w:val="00930C50"/>
    <w:rsid w:val="00957781"/>
    <w:rsid w:val="0096088A"/>
    <w:rsid w:val="0096316D"/>
    <w:rsid w:val="00967DCC"/>
    <w:rsid w:val="0097753B"/>
    <w:rsid w:val="00977BFA"/>
    <w:rsid w:val="00977D3D"/>
    <w:rsid w:val="0098591B"/>
    <w:rsid w:val="009866F0"/>
    <w:rsid w:val="009A22D4"/>
    <w:rsid w:val="009D570F"/>
    <w:rsid w:val="009D74B6"/>
    <w:rsid w:val="00A04E0C"/>
    <w:rsid w:val="00A05E89"/>
    <w:rsid w:val="00A431D1"/>
    <w:rsid w:val="00A66179"/>
    <w:rsid w:val="00A665E4"/>
    <w:rsid w:val="00A743AA"/>
    <w:rsid w:val="00AA3389"/>
    <w:rsid w:val="00AB3765"/>
    <w:rsid w:val="00AB6127"/>
    <w:rsid w:val="00AD0BA4"/>
    <w:rsid w:val="00B054FF"/>
    <w:rsid w:val="00B06119"/>
    <w:rsid w:val="00B0644C"/>
    <w:rsid w:val="00B23DE7"/>
    <w:rsid w:val="00B52376"/>
    <w:rsid w:val="00B55600"/>
    <w:rsid w:val="00B66AD3"/>
    <w:rsid w:val="00B724B5"/>
    <w:rsid w:val="00B75656"/>
    <w:rsid w:val="00B75B78"/>
    <w:rsid w:val="00B95688"/>
    <w:rsid w:val="00BA260B"/>
    <w:rsid w:val="00BA66C8"/>
    <w:rsid w:val="00BC4BAA"/>
    <w:rsid w:val="00BC77FC"/>
    <w:rsid w:val="00BD0CC8"/>
    <w:rsid w:val="00BE043B"/>
    <w:rsid w:val="00BE43C8"/>
    <w:rsid w:val="00BF2DB8"/>
    <w:rsid w:val="00C03A11"/>
    <w:rsid w:val="00C04F83"/>
    <w:rsid w:val="00C0653E"/>
    <w:rsid w:val="00C074D9"/>
    <w:rsid w:val="00C1013E"/>
    <w:rsid w:val="00C108A7"/>
    <w:rsid w:val="00C10E33"/>
    <w:rsid w:val="00C302B0"/>
    <w:rsid w:val="00C42134"/>
    <w:rsid w:val="00C43261"/>
    <w:rsid w:val="00C444E9"/>
    <w:rsid w:val="00C54298"/>
    <w:rsid w:val="00C735F5"/>
    <w:rsid w:val="00C83BB0"/>
    <w:rsid w:val="00CA1740"/>
    <w:rsid w:val="00CA4EAD"/>
    <w:rsid w:val="00CA5796"/>
    <w:rsid w:val="00CA674B"/>
    <w:rsid w:val="00CB45E2"/>
    <w:rsid w:val="00CC6EF1"/>
    <w:rsid w:val="00CE2101"/>
    <w:rsid w:val="00D360EA"/>
    <w:rsid w:val="00D542F3"/>
    <w:rsid w:val="00D57357"/>
    <w:rsid w:val="00D57F2E"/>
    <w:rsid w:val="00D62A53"/>
    <w:rsid w:val="00D72512"/>
    <w:rsid w:val="00D80D00"/>
    <w:rsid w:val="00D870D2"/>
    <w:rsid w:val="00D97F07"/>
    <w:rsid w:val="00DA4E47"/>
    <w:rsid w:val="00DD74F8"/>
    <w:rsid w:val="00DE5C46"/>
    <w:rsid w:val="00E652D0"/>
    <w:rsid w:val="00E72F7A"/>
    <w:rsid w:val="00E73E5E"/>
    <w:rsid w:val="00E74884"/>
    <w:rsid w:val="00EB40BC"/>
    <w:rsid w:val="00EB7912"/>
    <w:rsid w:val="00ED72DA"/>
    <w:rsid w:val="00EE359A"/>
    <w:rsid w:val="00EF1945"/>
    <w:rsid w:val="00F03E62"/>
    <w:rsid w:val="00F11512"/>
    <w:rsid w:val="00F30D75"/>
    <w:rsid w:val="00F35EDC"/>
    <w:rsid w:val="00F42778"/>
    <w:rsid w:val="00F47AE1"/>
    <w:rsid w:val="00F65E7C"/>
    <w:rsid w:val="00F70450"/>
    <w:rsid w:val="00F727E8"/>
    <w:rsid w:val="00FF20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3324E"/>
  <w15:chartTrackingRefBased/>
  <w15:docId w15:val="{97A9AE2A-0198-1846-B389-141CF2C50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C26"/>
    <w:rPr>
      <w:rFonts w:ascii="Times New Roman" w:eastAsia="Times New Roman" w:hAnsi="Times New Roman" w:cs="Times New Roman"/>
    </w:rPr>
  </w:style>
  <w:style w:type="paragraph" w:styleId="Heading1">
    <w:name w:val="heading 1"/>
    <w:basedOn w:val="Normal"/>
    <w:next w:val="Normal"/>
    <w:link w:val="Heading1Char"/>
    <w:uiPriority w:val="9"/>
    <w:qFormat/>
    <w:rsid w:val="00571A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1180"/>
    <w:pPr>
      <w:keepNext/>
      <w:keepLines/>
      <w:spacing w:before="200" w:line="276" w:lineRule="auto"/>
      <w:outlineLvl w:val="1"/>
    </w:pPr>
    <w:rPr>
      <w:rFonts w:ascii="BentonSans Cond Light" w:eastAsiaTheme="majorEastAsia" w:hAnsi="BentonSans Cond Light" w:cstheme="majorBidi"/>
      <w:bCs/>
      <w:color w:val="BFBFBF" w:themeColor="background1" w:themeShade="BF"/>
      <w:sz w:val="28"/>
      <w:szCs w:val="26"/>
    </w:rPr>
  </w:style>
  <w:style w:type="paragraph" w:styleId="Heading3">
    <w:name w:val="heading 3"/>
    <w:basedOn w:val="Normal"/>
    <w:next w:val="Normal"/>
    <w:link w:val="Heading3Char"/>
    <w:uiPriority w:val="9"/>
    <w:unhideWhenUsed/>
    <w:qFormat/>
    <w:rsid w:val="00781180"/>
    <w:pPr>
      <w:keepNext/>
      <w:keepLines/>
      <w:spacing w:before="200" w:line="276" w:lineRule="auto"/>
      <w:outlineLvl w:val="2"/>
    </w:pPr>
    <w:rPr>
      <w:rFonts w:ascii="BentonSans Cond Light" w:eastAsiaTheme="majorEastAsia" w:hAnsi="BentonSans Cond Light" w:cstheme="majorBidi"/>
      <w:bCs/>
      <w:color w:val="A6A6A6" w:themeColor="background1" w:themeShade="A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2F5"/>
    <w:pPr>
      <w:tabs>
        <w:tab w:val="center" w:pos="4680"/>
        <w:tab w:val="right" w:pos="9360"/>
      </w:tabs>
    </w:pPr>
  </w:style>
  <w:style w:type="character" w:customStyle="1" w:styleId="HeaderChar">
    <w:name w:val="Header Char"/>
    <w:basedOn w:val="DefaultParagraphFont"/>
    <w:link w:val="Header"/>
    <w:uiPriority w:val="99"/>
    <w:rsid w:val="008752F5"/>
  </w:style>
  <w:style w:type="paragraph" w:styleId="Footer">
    <w:name w:val="footer"/>
    <w:basedOn w:val="Normal"/>
    <w:link w:val="FooterChar"/>
    <w:uiPriority w:val="99"/>
    <w:unhideWhenUsed/>
    <w:rsid w:val="008752F5"/>
    <w:pPr>
      <w:tabs>
        <w:tab w:val="center" w:pos="4680"/>
        <w:tab w:val="right" w:pos="9360"/>
      </w:tabs>
    </w:pPr>
  </w:style>
  <w:style w:type="character" w:customStyle="1" w:styleId="FooterChar">
    <w:name w:val="Footer Char"/>
    <w:basedOn w:val="DefaultParagraphFont"/>
    <w:link w:val="Footer"/>
    <w:uiPriority w:val="99"/>
    <w:rsid w:val="008752F5"/>
  </w:style>
  <w:style w:type="paragraph" w:styleId="BalloonText">
    <w:name w:val="Balloon Text"/>
    <w:basedOn w:val="Normal"/>
    <w:link w:val="BalloonTextChar"/>
    <w:uiPriority w:val="99"/>
    <w:semiHidden/>
    <w:unhideWhenUsed/>
    <w:rsid w:val="00CB45E2"/>
    <w:rPr>
      <w:sz w:val="18"/>
      <w:szCs w:val="18"/>
    </w:rPr>
  </w:style>
  <w:style w:type="character" w:customStyle="1" w:styleId="BalloonTextChar">
    <w:name w:val="Balloon Text Char"/>
    <w:basedOn w:val="DefaultParagraphFont"/>
    <w:link w:val="BalloonText"/>
    <w:uiPriority w:val="99"/>
    <w:semiHidden/>
    <w:rsid w:val="00CB45E2"/>
    <w:rPr>
      <w:rFonts w:ascii="Times New Roman" w:hAnsi="Times New Roman" w:cs="Times New Roman"/>
      <w:sz w:val="18"/>
      <w:szCs w:val="18"/>
    </w:rPr>
  </w:style>
  <w:style w:type="paragraph" w:styleId="ListParagraph">
    <w:name w:val="List Paragraph"/>
    <w:basedOn w:val="Normal"/>
    <w:uiPriority w:val="34"/>
    <w:qFormat/>
    <w:rsid w:val="00556944"/>
    <w:pPr>
      <w:ind w:left="720"/>
      <w:contextualSpacing/>
    </w:pPr>
  </w:style>
  <w:style w:type="character" w:styleId="PageNumber">
    <w:name w:val="page number"/>
    <w:basedOn w:val="DefaultParagraphFont"/>
    <w:uiPriority w:val="99"/>
    <w:semiHidden/>
    <w:unhideWhenUsed/>
    <w:rsid w:val="00556944"/>
  </w:style>
  <w:style w:type="character" w:styleId="Hyperlink">
    <w:name w:val="Hyperlink"/>
    <w:basedOn w:val="DefaultParagraphFont"/>
    <w:uiPriority w:val="99"/>
    <w:unhideWhenUsed/>
    <w:rsid w:val="00A66179"/>
    <w:rPr>
      <w:color w:val="0563C1" w:themeColor="hyperlink"/>
      <w:u w:val="single"/>
    </w:rPr>
  </w:style>
  <w:style w:type="character" w:styleId="UnresolvedMention">
    <w:name w:val="Unresolved Mention"/>
    <w:basedOn w:val="DefaultParagraphFont"/>
    <w:uiPriority w:val="99"/>
    <w:semiHidden/>
    <w:unhideWhenUsed/>
    <w:rsid w:val="00A66179"/>
    <w:rPr>
      <w:color w:val="605E5C"/>
      <w:shd w:val="clear" w:color="auto" w:fill="E1DFDD"/>
    </w:rPr>
  </w:style>
  <w:style w:type="character" w:styleId="LineNumber">
    <w:name w:val="line number"/>
    <w:basedOn w:val="DefaultParagraphFont"/>
    <w:uiPriority w:val="99"/>
    <w:semiHidden/>
    <w:unhideWhenUsed/>
    <w:rsid w:val="00160214"/>
  </w:style>
  <w:style w:type="table" w:styleId="TableGrid">
    <w:name w:val="Table Grid"/>
    <w:basedOn w:val="TableNormal"/>
    <w:uiPriority w:val="39"/>
    <w:rsid w:val="00C06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bneweditorhighlights">
    <w:name w:val="kb_new_editor_highlights"/>
    <w:basedOn w:val="DefaultParagraphFont"/>
    <w:rsid w:val="006222F6"/>
  </w:style>
  <w:style w:type="character" w:customStyle="1" w:styleId="Heading2Char">
    <w:name w:val="Heading 2 Char"/>
    <w:basedOn w:val="DefaultParagraphFont"/>
    <w:link w:val="Heading2"/>
    <w:uiPriority w:val="9"/>
    <w:rsid w:val="00781180"/>
    <w:rPr>
      <w:rFonts w:ascii="BentonSans Cond Light" w:eastAsiaTheme="majorEastAsia" w:hAnsi="BentonSans Cond Light" w:cstheme="majorBidi"/>
      <w:bCs/>
      <w:color w:val="BFBFBF" w:themeColor="background1" w:themeShade="BF"/>
      <w:sz w:val="28"/>
      <w:szCs w:val="26"/>
    </w:rPr>
  </w:style>
  <w:style w:type="character" w:customStyle="1" w:styleId="Heading3Char">
    <w:name w:val="Heading 3 Char"/>
    <w:basedOn w:val="DefaultParagraphFont"/>
    <w:link w:val="Heading3"/>
    <w:uiPriority w:val="9"/>
    <w:rsid w:val="00781180"/>
    <w:rPr>
      <w:rFonts w:ascii="BentonSans Cond Light" w:eastAsiaTheme="majorEastAsia" w:hAnsi="BentonSans Cond Light" w:cstheme="majorBidi"/>
      <w:bCs/>
      <w:color w:val="A6A6A6" w:themeColor="background1" w:themeShade="A6"/>
      <w:szCs w:val="22"/>
    </w:rPr>
  </w:style>
  <w:style w:type="character" w:styleId="FollowedHyperlink">
    <w:name w:val="FollowedHyperlink"/>
    <w:basedOn w:val="DefaultParagraphFont"/>
    <w:uiPriority w:val="99"/>
    <w:semiHidden/>
    <w:unhideWhenUsed/>
    <w:rsid w:val="00604D76"/>
    <w:rPr>
      <w:color w:val="954F72" w:themeColor="followedHyperlink"/>
      <w:u w:val="single"/>
    </w:rPr>
  </w:style>
  <w:style w:type="character" w:customStyle="1" w:styleId="highlight">
    <w:name w:val="highlight"/>
    <w:basedOn w:val="DefaultParagraphFont"/>
    <w:rsid w:val="009D570F"/>
  </w:style>
  <w:style w:type="character" w:customStyle="1" w:styleId="Heading1Char">
    <w:name w:val="Heading 1 Char"/>
    <w:basedOn w:val="DefaultParagraphFont"/>
    <w:link w:val="Heading1"/>
    <w:uiPriority w:val="9"/>
    <w:rsid w:val="00571A24"/>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semiHidden/>
    <w:unhideWhenUsed/>
    <w:rsid w:val="00E652D0"/>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652D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14686">
      <w:bodyDiv w:val="1"/>
      <w:marLeft w:val="0"/>
      <w:marRight w:val="0"/>
      <w:marTop w:val="0"/>
      <w:marBottom w:val="0"/>
      <w:divBdr>
        <w:top w:val="none" w:sz="0" w:space="0" w:color="auto"/>
        <w:left w:val="none" w:sz="0" w:space="0" w:color="auto"/>
        <w:bottom w:val="none" w:sz="0" w:space="0" w:color="auto"/>
        <w:right w:val="none" w:sz="0" w:space="0" w:color="auto"/>
      </w:divBdr>
    </w:div>
    <w:div w:id="134837531">
      <w:bodyDiv w:val="1"/>
      <w:marLeft w:val="0"/>
      <w:marRight w:val="0"/>
      <w:marTop w:val="0"/>
      <w:marBottom w:val="0"/>
      <w:divBdr>
        <w:top w:val="none" w:sz="0" w:space="0" w:color="auto"/>
        <w:left w:val="none" w:sz="0" w:space="0" w:color="auto"/>
        <w:bottom w:val="none" w:sz="0" w:space="0" w:color="auto"/>
        <w:right w:val="none" w:sz="0" w:space="0" w:color="auto"/>
      </w:divBdr>
      <w:divsChild>
        <w:div w:id="187063678">
          <w:marLeft w:val="0"/>
          <w:marRight w:val="0"/>
          <w:marTop w:val="0"/>
          <w:marBottom w:val="0"/>
          <w:divBdr>
            <w:top w:val="none" w:sz="0" w:space="0" w:color="auto"/>
            <w:left w:val="none" w:sz="0" w:space="0" w:color="auto"/>
            <w:bottom w:val="none" w:sz="0" w:space="0" w:color="auto"/>
            <w:right w:val="none" w:sz="0" w:space="0" w:color="auto"/>
          </w:divBdr>
        </w:div>
        <w:div w:id="1464155007">
          <w:marLeft w:val="0"/>
          <w:marRight w:val="0"/>
          <w:marTop w:val="0"/>
          <w:marBottom w:val="0"/>
          <w:divBdr>
            <w:top w:val="none" w:sz="0" w:space="0" w:color="auto"/>
            <w:left w:val="none" w:sz="0" w:space="0" w:color="auto"/>
            <w:bottom w:val="none" w:sz="0" w:space="0" w:color="auto"/>
            <w:right w:val="none" w:sz="0" w:space="0" w:color="auto"/>
          </w:divBdr>
        </w:div>
        <w:div w:id="373430117">
          <w:marLeft w:val="0"/>
          <w:marRight w:val="0"/>
          <w:marTop w:val="0"/>
          <w:marBottom w:val="0"/>
          <w:divBdr>
            <w:top w:val="none" w:sz="0" w:space="0" w:color="auto"/>
            <w:left w:val="none" w:sz="0" w:space="0" w:color="auto"/>
            <w:bottom w:val="none" w:sz="0" w:space="0" w:color="auto"/>
            <w:right w:val="none" w:sz="0" w:space="0" w:color="auto"/>
          </w:divBdr>
        </w:div>
      </w:divsChild>
    </w:div>
    <w:div w:id="164782294">
      <w:bodyDiv w:val="1"/>
      <w:marLeft w:val="0"/>
      <w:marRight w:val="0"/>
      <w:marTop w:val="0"/>
      <w:marBottom w:val="0"/>
      <w:divBdr>
        <w:top w:val="none" w:sz="0" w:space="0" w:color="auto"/>
        <w:left w:val="none" w:sz="0" w:space="0" w:color="auto"/>
        <w:bottom w:val="none" w:sz="0" w:space="0" w:color="auto"/>
        <w:right w:val="none" w:sz="0" w:space="0" w:color="auto"/>
      </w:divBdr>
    </w:div>
    <w:div w:id="295377286">
      <w:bodyDiv w:val="1"/>
      <w:marLeft w:val="0"/>
      <w:marRight w:val="0"/>
      <w:marTop w:val="0"/>
      <w:marBottom w:val="0"/>
      <w:divBdr>
        <w:top w:val="none" w:sz="0" w:space="0" w:color="auto"/>
        <w:left w:val="none" w:sz="0" w:space="0" w:color="auto"/>
        <w:bottom w:val="none" w:sz="0" w:space="0" w:color="auto"/>
        <w:right w:val="none" w:sz="0" w:space="0" w:color="auto"/>
      </w:divBdr>
    </w:div>
    <w:div w:id="313798081">
      <w:bodyDiv w:val="1"/>
      <w:marLeft w:val="0"/>
      <w:marRight w:val="0"/>
      <w:marTop w:val="0"/>
      <w:marBottom w:val="0"/>
      <w:divBdr>
        <w:top w:val="none" w:sz="0" w:space="0" w:color="auto"/>
        <w:left w:val="none" w:sz="0" w:space="0" w:color="auto"/>
        <w:bottom w:val="none" w:sz="0" w:space="0" w:color="auto"/>
        <w:right w:val="none" w:sz="0" w:space="0" w:color="auto"/>
      </w:divBdr>
      <w:divsChild>
        <w:div w:id="619915969">
          <w:marLeft w:val="0"/>
          <w:marRight w:val="0"/>
          <w:marTop w:val="0"/>
          <w:marBottom w:val="0"/>
          <w:divBdr>
            <w:top w:val="none" w:sz="0" w:space="0" w:color="auto"/>
            <w:left w:val="none" w:sz="0" w:space="0" w:color="auto"/>
            <w:bottom w:val="none" w:sz="0" w:space="0" w:color="auto"/>
            <w:right w:val="none" w:sz="0" w:space="0" w:color="auto"/>
          </w:divBdr>
        </w:div>
        <w:div w:id="1412314795">
          <w:marLeft w:val="0"/>
          <w:marRight w:val="0"/>
          <w:marTop w:val="0"/>
          <w:marBottom w:val="0"/>
          <w:divBdr>
            <w:top w:val="none" w:sz="0" w:space="0" w:color="auto"/>
            <w:left w:val="none" w:sz="0" w:space="0" w:color="auto"/>
            <w:bottom w:val="none" w:sz="0" w:space="0" w:color="auto"/>
            <w:right w:val="none" w:sz="0" w:space="0" w:color="auto"/>
          </w:divBdr>
        </w:div>
        <w:div w:id="1506165726">
          <w:marLeft w:val="0"/>
          <w:marRight w:val="0"/>
          <w:marTop w:val="0"/>
          <w:marBottom w:val="0"/>
          <w:divBdr>
            <w:top w:val="none" w:sz="0" w:space="0" w:color="auto"/>
            <w:left w:val="none" w:sz="0" w:space="0" w:color="auto"/>
            <w:bottom w:val="none" w:sz="0" w:space="0" w:color="auto"/>
            <w:right w:val="none" w:sz="0" w:space="0" w:color="auto"/>
          </w:divBdr>
        </w:div>
        <w:div w:id="766467526">
          <w:marLeft w:val="0"/>
          <w:marRight w:val="0"/>
          <w:marTop w:val="0"/>
          <w:marBottom w:val="0"/>
          <w:divBdr>
            <w:top w:val="none" w:sz="0" w:space="0" w:color="auto"/>
            <w:left w:val="none" w:sz="0" w:space="0" w:color="auto"/>
            <w:bottom w:val="none" w:sz="0" w:space="0" w:color="auto"/>
            <w:right w:val="none" w:sz="0" w:space="0" w:color="auto"/>
          </w:divBdr>
        </w:div>
        <w:div w:id="618032666">
          <w:marLeft w:val="0"/>
          <w:marRight w:val="0"/>
          <w:marTop w:val="0"/>
          <w:marBottom w:val="0"/>
          <w:divBdr>
            <w:top w:val="none" w:sz="0" w:space="0" w:color="auto"/>
            <w:left w:val="none" w:sz="0" w:space="0" w:color="auto"/>
            <w:bottom w:val="none" w:sz="0" w:space="0" w:color="auto"/>
            <w:right w:val="none" w:sz="0" w:space="0" w:color="auto"/>
          </w:divBdr>
        </w:div>
      </w:divsChild>
    </w:div>
    <w:div w:id="398403573">
      <w:bodyDiv w:val="1"/>
      <w:marLeft w:val="0"/>
      <w:marRight w:val="0"/>
      <w:marTop w:val="0"/>
      <w:marBottom w:val="0"/>
      <w:divBdr>
        <w:top w:val="none" w:sz="0" w:space="0" w:color="auto"/>
        <w:left w:val="none" w:sz="0" w:space="0" w:color="auto"/>
        <w:bottom w:val="none" w:sz="0" w:space="0" w:color="auto"/>
        <w:right w:val="none" w:sz="0" w:space="0" w:color="auto"/>
      </w:divBdr>
      <w:divsChild>
        <w:div w:id="398869432">
          <w:marLeft w:val="0"/>
          <w:marRight w:val="0"/>
          <w:marTop w:val="0"/>
          <w:marBottom w:val="0"/>
          <w:divBdr>
            <w:top w:val="none" w:sz="0" w:space="0" w:color="auto"/>
            <w:left w:val="none" w:sz="0" w:space="0" w:color="auto"/>
            <w:bottom w:val="none" w:sz="0" w:space="0" w:color="auto"/>
            <w:right w:val="none" w:sz="0" w:space="0" w:color="auto"/>
          </w:divBdr>
          <w:divsChild>
            <w:div w:id="408355270">
              <w:marLeft w:val="0"/>
              <w:marRight w:val="0"/>
              <w:marTop w:val="0"/>
              <w:marBottom w:val="0"/>
              <w:divBdr>
                <w:top w:val="none" w:sz="0" w:space="0" w:color="auto"/>
                <w:left w:val="none" w:sz="0" w:space="0" w:color="auto"/>
                <w:bottom w:val="none" w:sz="0" w:space="0" w:color="auto"/>
                <w:right w:val="none" w:sz="0" w:space="0" w:color="auto"/>
              </w:divBdr>
            </w:div>
          </w:divsChild>
        </w:div>
        <w:div w:id="1606498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1383473">
              <w:marLeft w:val="0"/>
              <w:marRight w:val="0"/>
              <w:marTop w:val="0"/>
              <w:marBottom w:val="0"/>
              <w:divBdr>
                <w:top w:val="none" w:sz="0" w:space="0" w:color="auto"/>
                <w:left w:val="none" w:sz="0" w:space="0" w:color="auto"/>
                <w:bottom w:val="none" w:sz="0" w:space="0" w:color="auto"/>
                <w:right w:val="none" w:sz="0" w:space="0" w:color="auto"/>
              </w:divBdr>
              <w:divsChild>
                <w:div w:id="2469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00844">
      <w:bodyDiv w:val="1"/>
      <w:marLeft w:val="0"/>
      <w:marRight w:val="0"/>
      <w:marTop w:val="0"/>
      <w:marBottom w:val="0"/>
      <w:divBdr>
        <w:top w:val="none" w:sz="0" w:space="0" w:color="auto"/>
        <w:left w:val="none" w:sz="0" w:space="0" w:color="auto"/>
        <w:bottom w:val="none" w:sz="0" w:space="0" w:color="auto"/>
        <w:right w:val="none" w:sz="0" w:space="0" w:color="auto"/>
      </w:divBdr>
      <w:divsChild>
        <w:div w:id="1674991062">
          <w:marLeft w:val="0"/>
          <w:marRight w:val="0"/>
          <w:marTop w:val="0"/>
          <w:marBottom w:val="0"/>
          <w:divBdr>
            <w:top w:val="none" w:sz="0" w:space="0" w:color="auto"/>
            <w:left w:val="none" w:sz="0" w:space="0" w:color="auto"/>
            <w:bottom w:val="none" w:sz="0" w:space="0" w:color="auto"/>
            <w:right w:val="none" w:sz="0" w:space="0" w:color="auto"/>
          </w:divBdr>
        </w:div>
        <w:div w:id="93790288">
          <w:marLeft w:val="0"/>
          <w:marRight w:val="0"/>
          <w:marTop w:val="0"/>
          <w:marBottom w:val="0"/>
          <w:divBdr>
            <w:top w:val="none" w:sz="0" w:space="0" w:color="auto"/>
            <w:left w:val="none" w:sz="0" w:space="0" w:color="auto"/>
            <w:bottom w:val="none" w:sz="0" w:space="0" w:color="auto"/>
            <w:right w:val="none" w:sz="0" w:space="0" w:color="auto"/>
          </w:divBdr>
        </w:div>
        <w:div w:id="1073308222">
          <w:marLeft w:val="0"/>
          <w:marRight w:val="0"/>
          <w:marTop w:val="0"/>
          <w:marBottom w:val="0"/>
          <w:divBdr>
            <w:top w:val="none" w:sz="0" w:space="0" w:color="auto"/>
            <w:left w:val="none" w:sz="0" w:space="0" w:color="auto"/>
            <w:bottom w:val="none" w:sz="0" w:space="0" w:color="auto"/>
            <w:right w:val="none" w:sz="0" w:space="0" w:color="auto"/>
          </w:divBdr>
        </w:div>
      </w:divsChild>
    </w:div>
    <w:div w:id="779376413">
      <w:bodyDiv w:val="1"/>
      <w:marLeft w:val="0"/>
      <w:marRight w:val="0"/>
      <w:marTop w:val="0"/>
      <w:marBottom w:val="0"/>
      <w:divBdr>
        <w:top w:val="none" w:sz="0" w:space="0" w:color="auto"/>
        <w:left w:val="none" w:sz="0" w:space="0" w:color="auto"/>
        <w:bottom w:val="none" w:sz="0" w:space="0" w:color="auto"/>
        <w:right w:val="none" w:sz="0" w:space="0" w:color="auto"/>
      </w:divBdr>
    </w:div>
    <w:div w:id="787704040">
      <w:bodyDiv w:val="1"/>
      <w:marLeft w:val="0"/>
      <w:marRight w:val="0"/>
      <w:marTop w:val="0"/>
      <w:marBottom w:val="0"/>
      <w:divBdr>
        <w:top w:val="none" w:sz="0" w:space="0" w:color="auto"/>
        <w:left w:val="none" w:sz="0" w:space="0" w:color="auto"/>
        <w:bottom w:val="none" w:sz="0" w:space="0" w:color="auto"/>
        <w:right w:val="none" w:sz="0" w:space="0" w:color="auto"/>
      </w:divBdr>
      <w:divsChild>
        <w:div w:id="1053846207">
          <w:marLeft w:val="0"/>
          <w:marRight w:val="0"/>
          <w:marTop w:val="0"/>
          <w:marBottom w:val="0"/>
          <w:divBdr>
            <w:top w:val="none" w:sz="0" w:space="0" w:color="auto"/>
            <w:left w:val="none" w:sz="0" w:space="0" w:color="auto"/>
            <w:bottom w:val="none" w:sz="0" w:space="0" w:color="auto"/>
            <w:right w:val="none" w:sz="0" w:space="0" w:color="auto"/>
          </w:divBdr>
        </w:div>
        <w:div w:id="606347697">
          <w:marLeft w:val="0"/>
          <w:marRight w:val="0"/>
          <w:marTop w:val="0"/>
          <w:marBottom w:val="0"/>
          <w:divBdr>
            <w:top w:val="none" w:sz="0" w:space="0" w:color="auto"/>
            <w:left w:val="none" w:sz="0" w:space="0" w:color="auto"/>
            <w:bottom w:val="none" w:sz="0" w:space="0" w:color="auto"/>
            <w:right w:val="none" w:sz="0" w:space="0" w:color="auto"/>
          </w:divBdr>
        </w:div>
        <w:div w:id="561984995">
          <w:marLeft w:val="0"/>
          <w:marRight w:val="0"/>
          <w:marTop w:val="0"/>
          <w:marBottom w:val="0"/>
          <w:divBdr>
            <w:top w:val="none" w:sz="0" w:space="0" w:color="auto"/>
            <w:left w:val="none" w:sz="0" w:space="0" w:color="auto"/>
            <w:bottom w:val="none" w:sz="0" w:space="0" w:color="auto"/>
            <w:right w:val="none" w:sz="0" w:space="0" w:color="auto"/>
          </w:divBdr>
        </w:div>
        <w:div w:id="159855551">
          <w:marLeft w:val="0"/>
          <w:marRight w:val="0"/>
          <w:marTop w:val="0"/>
          <w:marBottom w:val="0"/>
          <w:divBdr>
            <w:top w:val="none" w:sz="0" w:space="0" w:color="auto"/>
            <w:left w:val="none" w:sz="0" w:space="0" w:color="auto"/>
            <w:bottom w:val="none" w:sz="0" w:space="0" w:color="auto"/>
            <w:right w:val="none" w:sz="0" w:space="0" w:color="auto"/>
          </w:divBdr>
        </w:div>
      </w:divsChild>
    </w:div>
    <w:div w:id="834495623">
      <w:bodyDiv w:val="1"/>
      <w:marLeft w:val="0"/>
      <w:marRight w:val="0"/>
      <w:marTop w:val="0"/>
      <w:marBottom w:val="0"/>
      <w:divBdr>
        <w:top w:val="none" w:sz="0" w:space="0" w:color="auto"/>
        <w:left w:val="none" w:sz="0" w:space="0" w:color="auto"/>
        <w:bottom w:val="none" w:sz="0" w:space="0" w:color="auto"/>
        <w:right w:val="none" w:sz="0" w:space="0" w:color="auto"/>
      </w:divBdr>
      <w:divsChild>
        <w:div w:id="1426028851">
          <w:marLeft w:val="0"/>
          <w:marRight w:val="0"/>
          <w:marTop w:val="0"/>
          <w:marBottom w:val="0"/>
          <w:divBdr>
            <w:top w:val="none" w:sz="0" w:space="0" w:color="auto"/>
            <w:left w:val="none" w:sz="0" w:space="0" w:color="auto"/>
            <w:bottom w:val="none" w:sz="0" w:space="0" w:color="auto"/>
            <w:right w:val="none" w:sz="0" w:space="0" w:color="auto"/>
          </w:divBdr>
        </w:div>
        <w:div w:id="893001170">
          <w:marLeft w:val="0"/>
          <w:marRight w:val="0"/>
          <w:marTop w:val="0"/>
          <w:marBottom w:val="0"/>
          <w:divBdr>
            <w:top w:val="none" w:sz="0" w:space="0" w:color="auto"/>
            <w:left w:val="none" w:sz="0" w:space="0" w:color="auto"/>
            <w:bottom w:val="none" w:sz="0" w:space="0" w:color="auto"/>
            <w:right w:val="none" w:sz="0" w:space="0" w:color="auto"/>
          </w:divBdr>
        </w:div>
        <w:div w:id="55012674">
          <w:marLeft w:val="0"/>
          <w:marRight w:val="0"/>
          <w:marTop w:val="0"/>
          <w:marBottom w:val="0"/>
          <w:divBdr>
            <w:top w:val="none" w:sz="0" w:space="0" w:color="auto"/>
            <w:left w:val="none" w:sz="0" w:space="0" w:color="auto"/>
            <w:bottom w:val="none" w:sz="0" w:space="0" w:color="auto"/>
            <w:right w:val="none" w:sz="0" w:space="0" w:color="auto"/>
          </w:divBdr>
        </w:div>
      </w:divsChild>
    </w:div>
    <w:div w:id="883981441">
      <w:bodyDiv w:val="1"/>
      <w:marLeft w:val="0"/>
      <w:marRight w:val="0"/>
      <w:marTop w:val="0"/>
      <w:marBottom w:val="0"/>
      <w:divBdr>
        <w:top w:val="none" w:sz="0" w:space="0" w:color="auto"/>
        <w:left w:val="none" w:sz="0" w:space="0" w:color="auto"/>
        <w:bottom w:val="none" w:sz="0" w:space="0" w:color="auto"/>
        <w:right w:val="none" w:sz="0" w:space="0" w:color="auto"/>
      </w:divBdr>
    </w:div>
    <w:div w:id="950473552">
      <w:bodyDiv w:val="1"/>
      <w:marLeft w:val="0"/>
      <w:marRight w:val="0"/>
      <w:marTop w:val="0"/>
      <w:marBottom w:val="0"/>
      <w:divBdr>
        <w:top w:val="none" w:sz="0" w:space="0" w:color="auto"/>
        <w:left w:val="none" w:sz="0" w:space="0" w:color="auto"/>
        <w:bottom w:val="none" w:sz="0" w:space="0" w:color="auto"/>
        <w:right w:val="none" w:sz="0" w:space="0" w:color="auto"/>
      </w:divBdr>
      <w:divsChild>
        <w:div w:id="1748721694">
          <w:marLeft w:val="0"/>
          <w:marRight w:val="0"/>
          <w:marTop w:val="0"/>
          <w:marBottom w:val="0"/>
          <w:divBdr>
            <w:top w:val="none" w:sz="0" w:space="0" w:color="auto"/>
            <w:left w:val="none" w:sz="0" w:space="0" w:color="auto"/>
            <w:bottom w:val="none" w:sz="0" w:space="0" w:color="auto"/>
            <w:right w:val="none" w:sz="0" w:space="0" w:color="auto"/>
          </w:divBdr>
        </w:div>
        <w:div w:id="75136691">
          <w:marLeft w:val="0"/>
          <w:marRight w:val="0"/>
          <w:marTop w:val="0"/>
          <w:marBottom w:val="0"/>
          <w:divBdr>
            <w:top w:val="none" w:sz="0" w:space="0" w:color="auto"/>
            <w:left w:val="none" w:sz="0" w:space="0" w:color="auto"/>
            <w:bottom w:val="none" w:sz="0" w:space="0" w:color="auto"/>
            <w:right w:val="none" w:sz="0" w:space="0" w:color="auto"/>
          </w:divBdr>
        </w:div>
        <w:div w:id="1218666472">
          <w:marLeft w:val="0"/>
          <w:marRight w:val="0"/>
          <w:marTop w:val="0"/>
          <w:marBottom w:val="0"/>
          <w:divBdr>
            <w:top w:val="none" w:sz="0" w:space="0" w:color="auto"/>
            <w:left w:val="none" w:sz="0" w:space="0" w:color="auto"/>
            <w:bottom w:val="none" w:sz="0" w:space="0" w:color="auto"/>
            <w:right w:val="none" w:sz="0" w:space="0" w:color="auto"/>
          </w:divBdr>
        </w:div>
        <w:div w:id="2006128466">
          <w:marLeft w:val="0"/>
          <w:marRight w:val="0"/>
          <w:marTop w:val="0"/>
          <w:marBottom w:val="0"/>
          <w:divBdr>
            <w:top w:val="none" w:sz="0" w:space="0" w:color="auto"/>
            <w:left w:val="none" w:sz="0" w:space="0" w:color="auto"/>
            <w:bottom w:val="none" w:sz="0" w:space="0" w:color="auto"/>
            <w:right w:val="none" w:sz="0" w:space="0" w:color="auto"/>
          </w:divBdr>
          <w:divsChild>
            <w:div w:id="1061635377">
              <w:marLeft w:val="0"/>
              <w:marRight w:val="0"/>
              <w:marTop w:val="0"/>
              <w:marBottom w:val="0"/>
              <w:divBdr>
                <w:top w:val="none" w:sz="0" w:space="0" w:color="auto"/>
                <w:left w:val="none" w:sz="0" w:space="0" w:color="auto"/>
                <w:bottom w:val="none" w:sz="0" w:space="0" w:color="auto"/>
                <w:right w:val="none" w:sz="0" w:space="0" w:color="auto"/>
              </w:divBdr>
              <w:divsChild>
                <w:div w:id="472247">
                  <w:marLeft w:val="0"/>
                  <w:marRight w:val="0"/>
                  <w:marTop w:val="0"/>
                  <w:marBottom w:val="0"/>
                  <w:divBdr>
                    <w:top w:val="none" w:sz="0" w:space="0" w:color="auto"/>
                    <w:left w:val="none" w:sz="0" w:space="0" w:color="auto"/>
                    <w:bottom w:val="none" w:sz="0" w:space="0" w:color="auto"/>
                    <w:right w:val="none" w:sz="0" w:space="0" w:color="auto"/>
                  </w:divBdr>
                </w:div>
                <w:div w:id="16702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8448">
      <w:bodyDiv w:val="1"/>
      <w:marLeft w:val="0"/>
      <w:marRight w:val="0"/>
      <w:marTop w:val="0"/>
      <w:marBottom w:val="0"/>
      <w:divBdr>
        <w:top w:val="none" w:sz="0" w:space="0" w:color="auto"/>
        <w:left w:val="none" w:sz="0" w:space="0" w:color="auto"/>
        <w:bottom w:val="none" w:sz="0" w:space="0" w:color="auto"/>
        <w:right w:val="none" w:sz="0" w:space="0" w:color="auto"/>
      </w:divBdr>
    </w:div>
    <w:div w:id="964583987">
      <w:bodyDiv w:val="1"/>
      <w:marLeft w:val="0"/>
      <w:marRight w:val="0"/>
      <w:marTop w:val="0"/>
      <w:marBottom w:val="0"/>
      <w:divBdr>
        <w:top w:val="none" w:sz="0" w:space="0" w:color="auto"/>
        <w:left w:val="none" w:sz="0" w:space="0" w:color="auto"/>
        <w:bottom w:val="none" w:sz="0" w:space="0" w:color="auto"/>
        <w:right w:val="none" w:sz="0" w:space="0" w:color="auto"/>
      </w:divBdr>
    </w:div>
    <w:div w:id="1094132969">
      <w:bodyDiv w:val="1"/>
      <w:marLeft w:val="0"/>
      <w:marRight w:val="0"/>
      <w:marTop w:val="0"/>
      <w:marBottom w:val="0"/>
      <w:divBdr>
        <w:top w:val="none" w:sz="0" w:space="0" w:color="auto"/>
        <w:left w:val="none" w:sz="0" w:space="0" w:color="auto"/>
        <w:bottom w:val="none" w:sz="0" w:space="0" w:color="auto"/>
        <w:right w:val="none" w:sz="0" w:space="0" w:color="auto"/>
      </w:divBdr>
      <w:divsChild>
        <w:div w:id="1747730113">
          <w:marLeft w:val="0"/>
          <w:marRight w:val="0"/>
          <w:marTop w:val="0"/>
          <w:marBottom w:val="0"/>
          <w:divBdr>
            <w:top w:val="none" w:sz="0" w:space="0" w:color="auto"/>
            <w:left w:val="none" w:sz="0" w:space="0" w:color="auto"/>
            <w:bottom w:val="none" w:sz="0" w:space="0" w:color="auto"/>
            <w:right w:val="none" w:sz="0" w:space="0" w:color="auto"/>
          </w:divBdr>
        </w:div>
        <w:div w:id="2074505759">
          <w:marLeft w:val="0"/>
          <w:marRight w:val="0"/>
          <w:marTop w:val="0"/>
          <w:marBottom w:val="0"/>
          <w:divBdr>
            <w:top w:val="none" w:sz="0" w:space="0" w:color="auto"/>
            <w:left w:val="none" w:sz="0" w:space="0" w:color="auto"/>
            <w:bottom w:val="none" w:sz="0" w:space="0" w:color="auto"/>
            <w:right w:val="none" w:sz="0" w:space="0" w:color="auto"/>
          </w:divBdr>
          <w:divsChild>
            <w:div w:id="2064912852">
              <w:marLeft w:val="0"/>
              <w:marRight w:val="0"/>
              <w:marTop w:val="0"/>
              <w:marBottom w:val="0"/>
              <w:divBdr>
                <w:top w:val="none" w:sz="0" w:space="0" w:color="auto"/>
                <w:left w:val="none" w:sz="0" w:space="0" w:color="auto"/>
                <w:bottom w:val="none" w:sz="0" w:space="0" w:color="auto"/>
                <w:right w:val="none" w:sz="0" w:space="0" w:color="auto"/>
              </w:divBdr>
              <w:divsChild>
                <w:div w:id="1678925272">
                  <w:marLeft w:val="0"/>
                  <w:marRight w:val="0"/>
                  <w:marTop w:val="0"/>
                  <w:marBottom w:val="0"/>
                  <w:divBdr>
                    <w:top w:val="none" w:sz="0" w:space="0" w:color="auto"/>
                    <w:left w:val="none" w:sz="0" w:space="0" w:color="auto"/>
                    <w:bottom w:val="none" w:sz="0" w:space="0" w:color="auto"/>
                    <w:right w:val="none" w:sz="0" w:space="0" w:color="auto"/>
                  </w:divBdr>
                </w:div>
                <w:div w:id="1206797797">
                  <w:marLeft w:val="0"/>
                  <w:marRight w:val="0"/>
                  <w:marTop w:val="0"/>
                  <w:marBottom w:val="0"/>
                  <w:divBdr>
                    <w:top w:val="none" w:sz="0" w:space="0" w:color="auto"/>
                    <w:left w:val="none" w:sz="0" w:space="0" w:color="auto"/>
                    <w:bottom w:val="none" w:sz="0" w:space="0" w:color="auto"/>
                    <w:right w:val="none" w:sz="0" w:space="0" w:color="auto"/>
                  </w:divBdr>
                </w:div>
                <w:div w:id="19934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88482">
      <w:bodyDiv w:val="1"/>
      <w:marLeft w:val="0"/>
      <w:marRight w:val="0"/>
      <w:marTop w:val="0"/>
      <w:marBottom w:val="0"/>
      <w:divBdr>
        <w:top w:val="none" w:sz="0" w:space="0" w:color="auto"/>
        <w:left w:val="none" w:sz="0" w:space="0" w:color="auto"/>
        <w:bottom w:val="none" w:sz="0" w:space="0" w:color="auto"/>
        <w:right w:val="none" w:sz="0" w:space="0" w:color="auto"/>
      </w:divBdr>
    </w:div>
    <w:div w:id="1185247793">
      <w:bodyDiv w:val="1"/>
      <w:marLeft w:val="0"/>
      <w:marRight w:val="0"/>
      <w:marTop w:val="0"/>
      <w:marBottom w:val="0"/>
      <w:divBdr>
        <w:top w:val="none" w:sz="0" w:space="0" w:color="auto"/>
        <w:left w:val="none" w:sz="0" w:space="0" w:color="auto"/>
        <w:bottom w:val="none" w:sz="0" w:space="0" w:color="auto"/>
        <w:right w:val="none" w:sz="0" w:space="0" w:color="auto"/>
      </w:divBdr>
      <w:divsChild>
        <w:div w:id="1738046241">
          <w:marLeft w:val="0"/>
          <w:marRight w:val="0"/>
          <w:marTop w:val="0"/>
          <w:marBottom w:val="0"/>
          <w:divBdr>
            <w:top w:val="none" w:sz="0" w:space="0" w:color="auto"/>
            <w:left w:val="none" w:sz="0" w:space="0" w:color="auto"/>
            <w:bottom w:val="none" w:sz="0" w:space="0" w:color="auto"/>
            <w:right w:val="none" w:sz="0" w:space="0" w:color="auto"/>
          </w:divBdr>
        </w:div>
        <w:div w:id="1555700153">
          <w:marLeft w:val="0"/>
          <w:marRight w:val="0"/>
          <w:marTop w:val="0"/>
          <w:marBottom w:val="0"/>
          <w:divBdr>
            <w:top w:val="none" w:sz="0" w:space="0" w:color="auto"/>
            <w:left w:val="none" w:sz="0" w:space="0" w:color="auto"/>
            <w:bottom w:val="none" w:sz="0" w:space="0" w:color="auto"/>
            <w:right w:val="none" w:sz="0" w:space="0" w:color="auto"/>
          </w:divBdr>
        </w:div>
        <w:div w:id="1563298155">
          <w:marLeft w:val="0"/>
          <w:marRight w:val="0"/>
          <w:marTop w:val="0"/>
          <w:marBottom w:val="0"/>
          <w:divBdr>
            <w:top w:val="none" w:sz="0" w:space="0" w:color="auto"/>
            <w:left w:val="none" w:sz="0" w:space="0" w:color="auto"/>
            <w:bottom w:val="none" w:sz="0" w:space="0" w:color="auto"/>
            <w:right w:val="none" w:sz="0" w:space="0" w:color="auto"/>
          </w:divBdr>
        </w:div>
      </w:divsChild>
    </w:div>
    <w:div w:id="1262372962">
      <w:bodyDiv w:val="1"/>
      <w:marLeft w:val="0"/>
      <w:marRight w:val="0"/>
      <w:marTop w:val="0"/>
      <w:marBottom w:val="0"/>
      <w:divBdr>
        <w:top w:val="none" w:sz="0" w:space="0" w:color="auto"/>
        <w:left w:val="none" w:sz="0" w:space="0" w:color="auto"/>
        <w:bottom w:val="none" w:sz="0" w:space="0" w:color="auto"/>
        <w:right w:val="none" w:sz="0" w:space="0" w:color="auto"/>
      </w:divBdr>
    </w:div>
    <w:div w:id="1408461717">
      <w:bodyDiv w:val="1"/>
      <w:marLeft w:val="0"/>
      <w:marRight w:val="0"/>
      <w:marTop w:val="0"/>
      <w:marBottom w:val="0"/>
      <w:divBdr>
        <w:top w:val="none" w:sz="0" w:space="0" w:color="auto"/>
        <w:left w:val="none" w:sz="0" w:space="0" w:color="auto"/>
        <w:bottom w:val="none" w:sz="0" w:space="0" w:color="auto"/>
        <w:right w:val="none" w:sz="0" w:space="0" w:color="auto"/>
      </w:divBdr>
    </w:div>
    <w:div w:id="1580209422">
      <w:bodyDiv w:val="1"/>
      <w:marLeft w:val="0"/>
      <w:marRight w:val="0"/>
      <w:marTop w:val="0"/>
      <w:marBottom w:val="0"/>
      <w:divBdr>
        <w:top w:val="none" w:sz="0" w:space="0" w:color="auto"/>
        <w:left w:val="none" w:sz="0" w:space="0" w:color="auto"/>
        <w:bottom w:val="none" w:sz="0" w:space="0" w:color="auto"/>
        <w:right w:val="none" w:sz="0" w:space="0" w:color="auto"/>
      </w:divBdr>
      <w:divsChild>
        <w:div w:id="1619413315">
          <w:marLeft w:val="0"/>
          <w:marRight w:val="0"/>
          <w:marTop w:val="0"/>
          <w:marBottom w:val="0"/>
          <w:divBdr>
            <w:top w:val="none" w:sz="0" w:space="0" w:color="auto"/>
            <w:left w:val="none" w:sz="0" w:space="0" w:color="auto"/>
            <w:bottom w:val="none" w:sz="0" w:space="0" w:color="auto"/>
            <w:right w:val="none" w:sz="0" w:space="0" w:color="auto"/>
          </w:divBdr>
        </w:div>
        <w:div w:id="763301865">
          <w:marLeft w:val="0"/>
          <w:marRight w:val="0"/>
          <w:marTop w:val="0"/>
          <w:marBottom w:val="0"/>
          <w:divBdr>
            <w:top w:val="none" w:sz="0" w:space="0" w:color="auto"/>
            <w:left w:val="none" w:sz="0" w:space="0" w:color="auto"/>
            <w:bottom w:val="none" w:sz="0" w:space="0" w:color="auto"/>
            <w:right w:val="none" w:sz="0" w:space="0" w:color="auto"/>
          </w:divBdr>
        </w:div>
        <w:div w:id="1821723666">
          <w:marLeft w:val="0"/>
          <w:marRight w:val="0"/>
          <w:marTop w:val="0"/>
          <w:marBottom w:val="0"/>
          <w:divBdr>
            <w:top w:val="none" w:sz="0" w:space="0" w:color="auto"/>
            <w:left w:val="none" w:sz="0" w:space="0" w:color="auto"/>
            <w:bottom w:val="none" w:sz="0" w:space="0" w:color="auto"/>
            <w:right w:val="none" w:sz="0" w:space="0" w:color="auto"/>
          </w:divBdr>
        </w:div>
        <w:div w:id="1977100245">
          <w:marLeft w:val="0"/>
          <w:marRight w:val="0"/>
          <w:marTop w:val="0"/>
          <w:marBottom w:val="0"/>
          <w:divBdr>
            <w:top w:val="none" w:sz="0" w:space="0" w:color="auto"/>
            <w:left w:val="none" w:sz="0" w:space="0" w:color="auto"/>
            <w:bottom w:val="none" w:sz="0" w:space="0" w:color="auto"/>
            <w:right w:val="none" w:sz="0" w:space="0" w:color="auto"/>
          </w:divBdr>
        </w:div>
        <w:div w:id="589197579">
          <w:marLeft w:val="0"/>
          <w:marRight w:val="0"/>
          <w:marTop w:val="0"/>
          <w:marBottom w:val="0"/>
          <w:divBdr>
            <w:top w:val="none" w:sz="0" w:space="0" w:color="auto"/>
            <w:left w:val="none" w:sz="0" w:space="0" w:color="auto"/>
            <w:bottom w:val="none" w:sz="0" w:space="0" w:color="auto"/>
            <w:right w:val="none" w:sz="0" w:space="0" w:color="auto"/>
          </w:divBdr>
        </w:div>
        <w:div w:id="1448234132">
          <w:marLeft w:val="0"/>
          <w:marRight w:val="0"/>
          <w:marTop w:val="0"/>
          <w:marBottom w:val="0"/>
          <w:divBdr>
            <w:top w:val="none" w:sz="0" w:space="0" w:color="auto"/>
            <w:left w:val="none" w:sz="0" w:space="0" w:color="auto"/>
            <w:bottom w:val="none" w:sz="0" w:space="0" w:color="auto"/>
            <w:right w:val="none" w:sz="0" w:space="0" w:color="auto"/>
          </w:divBdr>
        </w:div>
      </w:divsChild>
    </w:div>
    <w:div w:id="1734306513">
      <w:bodyDiv w:val="1"/>
      <w:marLeft w:val="0"/>
      <w:marRight w:val="0"/>
      <w:marTop w:val="0"/>
      <w:marBottom w:val="0"/>
      <w:divBdr>
        <w:top w:val="none" w:sz="0" w:space="0" w:color="auto"/>
        <w:left w:val="none" w:sz="0" w:space="0" w:color="auto"/>
        <w:bottom w:val="none" w:sz="0" w:space="0" w:color="auto"/>
        <w:right w:val="none" w:sz="0" w:space="0" w:color="auto"/>
      </w:divBdr>
      <w:divsChild>
        <w:div w:id="244800474">
          <w:marLeft w:val="0"/>
          <w:marRight w:val="0"/>
          <w:marTop w:val="0"/>
          <w:marBottom w:val="0"/>
          <w:divBdr>
            <w:top w:val="none" w:sz="0" w:space="0" w:color="auto"/>
            <w:left w:val="none" w:sz="0" w:space="0" w:color="auto"/>
            <w:bottom w:val="none" w:sz="0" w:space="0" w:color="auto"/>
            <w:right w:val="none" w:sz="0" w:space="0" w:color="auto"/>
          </w:divBdr>
        </w:div>
        <w:div w:id="1935287244">
          <w:marLeft w:val="0"/>
          <w:marRight w:val="0"/>
          <w:marTop w:val="0"/>
          <w:marBottom w:val="0"/>
          <w:divBdr>
            <w:top w:val="none" w:sz="0" w:space="0" w:color="auto"/>
            <w:left w:val="none" w:sz="0" w:space="0" w:color="auto"/>
            <w:bottom w:val="none" w:sz="0" w:space="0" w:color="auto"/>
            <w:right w:val="none" w:sz="0" w:space="0" w:color="auto"/>
          </w:divBdr>
          <w:divsChild>
            <w:div w:id="1206139431">
              <w:marLeft w:val="0"/>
              <w:marRight w:val="0"/>
              <w:marTop w:val="0"/>
              <w:marBottom w:val="0"/>
              <w:divBdr>
                <w:top w:val="none" w:sz="0" w:space="0" w:color="auto"/>
                <w:left w:val="none" w:sz="0" w:space="0" w:color="auto"/>
                <w:bottom w:val="none" w:sz="0" w:space="0" w:color="auto"/>
                <w:right w:val="none" w:sz="0" w:space="0" w:color="auto"/>
              </w:divBdr>
              <w:divsChild>
                <w:div w:id="5446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89253">
      <w:bodyDiv w:val="1"/>
      <w:marLeft w:val="0"/>
      <w:marRight w:val="0"/>
      <w:marTop w:val="0"/>
      <w:marBottom w:val="0"/>
      <w:divBdr>
        <w:top w:val="none" w:sz="0" w:space="0" w:color="auto"/>
        <w:left w:val="none" w:sz="0" w:space="0" w:color="auto"/>
        <w:bottom w:val="none" w:sz="0" w:space="0" w:color="auto"/>
        <w:right w:val="none" w:sz="0" w:space="0" w:color="auto"/>
      </w:divBdr>
      <w:divsChild>
        <w:div w:id="1990669227">
          <w:marLeft w:val="0"/>
          <w:marRight w:val="0"/>
          <w:marTop w:val="0"/>
          <w:marBottom w:val="0"/>
          <w:divBdr>
            <w:top w:val="none" w:sz="0" w:space="0" w:color="auto"/>
            <w:left w:val="none" w:sz="0" w:space="0" w:color="auto"/>
            <w:bottom w:val="none" w:sz="0" w:space="0" w:color="auto"/>
            <w:right w:val="none" w:sz="0" w:space="0" w:color="auto"/>
          </w:divBdr>
          <w:divsChild>
            <w:div w:id="2079327088">
              <w:marLeft w:val="0"/>
              <w:marRight w:val="0"/>
              <w:marTop w:val="0"/>
              <w:marBottom w:val="0"/>
              <w:divBdr>
                <w:top w:val="none" w:sz="0" w:space="0" w:color="auto"/>
                <w:left w:val="none" w:sz="0" w:space="0" w:color="auto"/>
                <w:bottom w:val="none" w:sz="0" w:space="0" w:color="auto"/>
                <w:right w:val="none" w:sz="0" w:space="0" w:color="auto"/>
              </w:divBdr>
              <w:divsChild>
                <w:div w:id="1587104606">
                  <w:marLeft w:val="0"/>
                  <w:marRight w:val="0"/>
                  <w:marTop w:val="0"/>
                  <w:marBottom w:val="0"/>
                  <w:divBdr>
                    <w:top w:val="none" w:sz="0" w:space="0" w:color="auto"/>
                    <w:left w:val="none" w:sz="0" w:space="0" w:color="auto"/>
                    <w:bottom w:val="none" w:sz="0" w:space="0" w:color="auto"/>
                    <w:right w:val="none" w:sz="0" w:space="0" w:color="auto"/>
                  </w:divBdr>
                  <w:divsChild>
                    <w:div w:id="2006593951">
                      <w:marLeft w:val="0"/>
                      <w:marRight w:val="0"/>
                      <w:marTop w:val="0"/>
                      <w:marBottom w:val="0"/>
                      <w:divBdr>
                        <w:top w:val="none" w:sz="0" w:space="0" w:color="auto"/>
                        <w:left w:val="none" w:sz="0" w:space="0" w:color="auto"/>
                        <w:bottom w:val="none" w:sz="0" w:space="0" w:color="auto"/>
                        <w:right w:val="none" w:sz="0" w:space="0" w:color="auto"/>
                      </w:divBdr>
                      <w:divsChild>
                        <w:div w:id="321158592">
                          <w:marLeft w:val="0"/>
                          <w:marRight w:val="0"/>
                          <w:marTop w:val="0"/>
                          <w:marBottom w:val="0"/>
                          <w:divBdr>
                            <w:top w:val="none" w:sz="0" w:space="0" w:color="auto"/>
                            <w:left w:val="none" w:sz="0" w:space="0" w:color="auto"/>
                            <w:bottom w:val="none" w:sz="0" w:space="0" w:color="auto"/>
                            <w:right w:val="none" w:sz="0" w:space="0" w:color="auto"/>
                          </w:divBdr>
                        </w:div>
                        <w:div w:id="668943525">
                          <w:marLeft w:val="0"/>
                          <w:marRight w:val="0"/>
                          <w:marTop w:val="0"/>
                          <w:marBottom w:val="0"/>
                          <w:divBdr>
                            <w:top w:val="none" w:sz="0" w:space="0" w:color="auto"/>
                            <w:left w:val="none" w:sz="0" w:space="0" w:color="auto"/>
                            <w:bottom w:val="none" w:sz="0" w:space="0" w:color="auto"/>
                            <w:right w:val="none" w:sz="0" w:space="0" w:color="auto"/>
                          </w:divBdr>
                        </w:div>
                        <w:div w:id="270477411">
                          <w:marLeft w:val="0"/>
                          <w:marRight w:val="0"/>
                          <w:marTop w:val="0"/>
                          <w:marBottom w:val="0"/>
                          <w:divBdr>
                            <w:top w:val="none" w:sz="0" w:space="0" w:color="auto"/>
                            <w:left w:val="none" w:sz="0" w:space="0" w:color="auto"/>
                            <w:bottom w:val="none" w:sz="0" w:space="0" w:color="auto"/>
                            <w:right w:val="none" w:sz="0" w:space="0" w:color="auto"/>
                          </w:divBdr>
                        </w:div>
                      </w:divsChild>
                    </w:div>
                    <w:div w:id="1213007024">
                      <w:marLeft w:val="0"/>
                      <w:marRight w:val="0"/>
                      <w:marTop w:val="0"/>
                      <w:marBottom w:val="0"/>
                      <w:divBdr>
                        <w:top w:val="none" w:sz="0" w:space="0" w:color="auto"/>
                        <w:left w:val="none" w:sz="0" w:space="0" w:color="auto"/>
                        <w:bottom w:val="none" w:sz="0" w:space="0" w:color="auto"/>
                        <w:right w:val="none" w:sz="0" w:space="0" w:color="auto"/>
                      </w:divBdr>
                    </w:div>
                    <w:div w:id="93988038">
                      <w:marLeft w:val="0"/>
                      <w:marRight w:val="0"/>
                      <w:marTop w:val="0"/>
                      <w:marBottom w:val="0"/>
                      <w:divBdr>
                        <w:top w:val="single" w:sz="6" w:space="0" w:color="F3F3F3"/>
                        <w:left w:val="single" w:sz="6" w:space="0" w:color="F3F3F3"/>
                        <w:bottom w:val="single" w:sz="6" w:space="0" w:color="F3F3F3"/>
                        <w:right w:val="single" w:sz="6" w:space="0" w:color="F3F3F3"/>
                      </w:divBdr>
                      <w:divsChild>
                        <w:div w:id="482476142">
                          <w:marLeft w:val="0"/>
                          <w:marRight w:val="0"/>
                          <w:marTop w:val="0"/>
                          <w:marBottom w:val="0"/>
                          <w:divBdr>
                            <w:top w:val="none" w:sz="0" w:space="0" w:color="auto"/>
                            <w:left w:val="none" w:sz="0" w:space="0" w:color="auto"/>
                            <w:bottom w:val="none" w:sz="0" w:space="0" w:color="auto"/>
                            <w:right w:val="none" w:sz="0" w:space="0" w:color="auto"/>
                          </w:divBdr>
                          <w:divsChild>
                            <w:div w:id="17664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055948">
          <w:marLeft w:val="0"/>
          <w:marRight w:val="0"/>
          <w:marTop w:val="0"/>
          <w:marBottom w:val="0"/>
          <w:divBdr>
            <w:top w:val="none" w:sz="0" w:space="0" w:color="auto"/>
            <w:left w:val="none" w:sz="0" w:space="0" w:color="auto"/>
            <w:bottom w:val="none" w:sz="0" w:space="0" w:color="auto"/>
            <w:right w:val="none" w:sz="0" w:space="0" w:color="auto"/>
          </w:divBdr>
          <w:divsChild>
            <w:div w:id="188956785">
              <w:marLeft w:val="0"/>
              <w:marRight w:val="0"/>
              <w:marTop w:val="0"/>
              <w:marBottom w:val="0"/>
              <w:divBdr>
                <w:top w:val="none" w:sz="0" w:space="0" w:color="auto"/>
                <w:left w:val="none" w:sz="0" w:space="0" w:color="auto"/>
                <w:bottom w:val="none" w:sz="0" w:space="0" w:color="auto"/>
                <w:right w:val="none" w:sz="0" w:space="0" w:color="auto"/>
              </w:divBdr>
              <w:divsChild>
                <w:div w:id="1377124307">
                  <w:marLeft w:val="0"/>
                  <w:marRight w:val="0"/>
                  <w:marTop w:val="0"/>
                  <w:marBottom w:val="0"/>
                  <w:divBdr>
                    <w:top w:val="none" w:sz="0" w:space="0" w:color="auto"/>
                    <w:left w:val="none" w:sz="0" w:space="0" w:color="auto"/>
                    <w:bottom w:val="none" w:sz="0" w:space="0" w:color="auto"/>
                    <w:right w:val="none" w:sz="0" w:space="0" w:color="auto"/>
                  </w:divBdr>
                  <w:divsChild>
                    <w:div w:id="1609509019">
                      <w:marLeft w:val="0"/>
                      <w:marRight w:val="0"/>
                      <w:marTop w:val="0"/>
                      <w:marBottom w:val="0"/>
                      <w:divBdr>
                        <w:top w:val="none" w:sz="0" w:space="0" w:color="auto"/>
                        <w:left w:val="none" w:sz="0" w:space="0" w:color="auto"/>
                        <w:bottom w:val="none" w:sz="0" w:space="0" w:color="auto"/>
                        <w:right w:val="none" w:sz="0" w:space="0" w:color="auto"/>
                      </w:divBdr>
                      <w:divsChild>
                        <w:div w:id="1048408108">
                          <w:marLeft w:val="0"/>
                          <w:marRight w:val="0"/>
                          <w:marTop w:val="0"/>
                          <w:marBottom w:val="0"/>
                          <w:divBdr>
                            <w:top w:val="none" w:sz="0" w:space="0" w:color="auto"/>
                            <w:left w:val="none" w:sz="0" w:space="0" w:color="auto"/>
                            <w:bottom w:val="none" w:sz="0" w:space="0" w:color="auto"/>
                            <w:right w:val="none" w:sz="0" w:space="0" w:color="auto"/>
                          </w:divBdr>
                          <w:divsChild>
                            <w:div w:id="1485582474">
                              <w:marLeft w:val="0"/>
                              <w:marRight w:val="0"/>
                              <w:marTop w:val="0"/>
                              <w:marBottom w:val="0"/>
                              <w:divBdr>
                                <w:top w:val="none" w:sz="0" w:space="0" w:color="auto"/>
                                <w:left w:val="none" w:sz="0" w:space="0" w:color="auto"/>
                                <w:bottom w:val="none" w:sz="0" w:space="0" w:color="auto"/>
                                <w:right w:val="none" w:sz="0" w:space="0" w:color="auto"/>
                              </w:divBdr>
                              <w:divsChild>
                                <w:div w:id="1152017481">
                                  <w:marLeft w:val="0"/>
                                  <w:marRight w:val="0"/>
                                  <w:marTop w:val="0"/>
                                  <w:marBottom w:val="0"/>
                                  <w:divBdr>
                                    <w:top w:val="none" w:sz="0" w:space="0" w:color="auto"/>
                                    <w:left w:val="none" w:sz="0" w:space="0" w:color="auto"/>
                                    <w:bottom w:val="none" w:sz="0" w:space="0" w:color="auto"/>
                                    <w:right w:val="none" w:sz="0" w:space="0" w:color="auto"/>
                                  </w:divBdr>
                                  <w:divsChild>
                                    <w:div w:id="1217400466">
                                      <w:marLeft w:val="0"/>
                                      <w:marRight w:val="0"/>
                                      <w:marTop w:val="0"/>
                                      <w:marBottom w:val="0"/>
                                      <w:divBdr>
                                        <w:top w:val="none" w:sz="0" w:space="0" w:color="auto"/>
                                        <w:left w:val="none" w:sz="0" w:space="0" w:color="auto"/>
                                        <w:bottom w:val="single" w:sz="6" w:space="0" w:color="EFEFEF"/>
                                        <w:right w:val="none" w:sz="0" w:space="0" w:color="auto"/>
                                      </w:divBdr>
                                    </w:div>
                                    <w:div w:id="2093354620">
                                      <w:marLeft w:val="0"/>
                                      <w:marRight w:val="0"/>
                                      <w:marTop w:val="0"/>
                                      <w:marBottom w:val="0"/>
                                      <w:divBdr>
                                        <w:top w:val="none" w:sz="0" w:space="0" w:color="auto"/>
                                        <w:left w:val="none" w:sz="0" w:space="0" w:color="auto"/>
                                        <w:bottom w:val="none" w:sz="0" w:space="0" w:color="auto"/>
                                        <w:right w:val="none" w:sz="0" w:space="0" w:color="auto"/>
                                      </w:divBdr>
                                      <w:divsChild>
                                        <w:div w:id="20652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11647">
                              <w:marLeft w:val="0"/>
                              <w:marRight w:val="0"/>
                              <w:marTop w:val="0"/>
                              <w:marBottom w:val="0"/>
                              <w:divBdr>
                                <w:top w:val="none" w:sz="0" w:space="0" w:color="auto"/>
                                <w:left w:val="none" w:sz="0" w:space="0" w:color="auto"/>
                                <w:bottom w:val="none" w:sz="0" w:space="0" w:color="auto"/>
                                <w:right w:val="none" w:sz="0" w:space="0" w:color="auto"/>
                              </w:divBdr>
                              <w:divsChild>
                                <w:div w:id="1254511804">
                                  <w:marLeft w:val="0"/>
                                  <w:marRight w:val="0"/>
                                  <w:marTop w:val="0"/>
                                  <w:marBottom w:val="0"/>
                                  <w:divBdr>
                                    <w:top w:val="none" w:sz="0" w:space="0" w:color="auto"/>
                                    <w:left w:val="none" w:sz="0" w:space="0" w:color="auto"/>
                                    <w:bottom w:val="single" w:sz="6" w:space="0" w:color="EFEFEF"/>
                                    <w:right w:val="none" w:sz="0" w:space="0" w:color="auto"/>
                                  </w:divBdr>
                                </w:div>
                                <w:div w:id="510265638">
                                  <w:marLeft w:val="0"/>
                                  <w:marRight w:val="0"/>
                                  <w:marTop w:val="0"/>
                                  <w:marBottom w:val="0"/>
                                  <w:divBdr>
                                    <w:top w:val="none" w:sz="0" w:space="0" w:color="auto"/>
                                    <w:left w:val="none" w:sz="0" w:space="0" w:color="auto"/>
                                    <w:bottom w:val="none" w:sz="0" w:space="0" w:color="auto"/>
                                    <w:right w:val="none" w:sz="0" w:space="0" w:color="auto"/>
                                  </w:divBdr>
                                  <w:divsChild>
                                    <w:div w:id="1224752043">
                                      <w:marLeft w:val="0"/>
                                      <w:marRight w:val="0"/>
                                      <w:marTop w:val="0"/>
                                      <w:marBottom w:val="0"/>
                                      <w:divBdr>
                                        <w:top w:val="none" w:sz="0" w:space="0" w:color="auto"/>
                                        <w:left w:val="none" w:sz="0" w:space="0" w:color="auto"/>
                                        <w:bottom w:val="none" w:sz="0" w:space="0" w:color="auto"/>
                                        <w:right w:val="none" w:sz="0" w:space="0" w:color="auto"/>
                                      </w:divBdr>
                                    </w:div>
                                  </w:divsChild>
                                </w:div>
                                <w:div w:id="154035880">
                                  <w:marLeft w:val="0"/>
                                  <w:marRight w:val="0"/>
                                  <w:marTop w:val="0"/>
                                  <w:marBottom w:val="0"/>
                                  <w:divBdr>
                                    <w:top w:val="none" w:sz="0" w:space="0" w:color="auto"/>
                                    <w:left w:val="none" w:sz="0" w:space="0" w:color="auto"/>
                                    <w:bottom w:val="none" w:sz="0" w:space="0" w:color="auto"/>
                                    <w:right w:val="none" w:sz="0" w:space="0" w:color="auto"/>
                                  </w:divBdr>
                                  <w:divsChild>
                                    <w:div w:id="246503680">
                                      <w:marLeft w:val="0"/>
                                      <w:marRight w:val="0"/>
                                      <w:marTop w:val="0"/>
                                      <w:marBottom w:val="0"/>
                                      <w:divBdr>
                                        <w:top w:val="none" w:sz="0" w:space="0" w:color="auto"/>
                                        <w:left w:val="none" w:sz="0" w:space="0" w:color="auto"/>
                                        <w:bottom w:val="none" w:sz="0" w:space="0" w:color="auto"/>
                                        <w:right w:val="none" w:sz="0" w:space="0" w:color="auto"/>
                                      </w:divBdr>
                                    </w:div>
                                  </w:divsChild>
                                </w:div>
                                <w:div w:id="1259605525">
                                  <w:marLeft w:val="0"/>
                                  <w:marRight w:val="0"/>
                                  <w:marTop w:val="0"/>
                                  <w:marBottom w:val="0"/>
                                  <w:divBdr>
                                    <w:top w:val="none" w:sz="0" w:space="0" w:color="auto"/>
                                    <w:left w:val="none" w:sz="0" w:space="0" w:color="auto"/>
                                    <w:bottom w:val="none" w:sz="0" w:space="0" w:color="auto"/>
                                    <w:right w:val="none" w:sz="0" w:space="0" w:color="auto"/>
                                  </w:divBdr>
                                  <w:divsChild>
                                    <w:div w:id="1450661119">
                                      <w:marLeft w:val="0"/>
                                      <w:marRight w:val="0"/>
                                      <w:marTop w:val="0"/>
                                      <w:marBottom w:val="0"/>
                                      <w:divBdr>
                                        <w:top w:val="none" w:sz="0" w:space="0" w:color="auto"/>
                                        <w:left w:val="none" w:sz="0" w:space="0" w:color="auto"/>
                                        <w:bottom w:val="none" w:sz="0" w:space="0" w:color="auto"/>
                                        <w:right w:val="none" w:sz="0" w:space="0" w:color="auto"/>
                                      </w:divBdr>
                                    </w:div>
                                  </w:divsChild>
                                </w:div>
                                <w:div w:id="1784765417">
                                  <w:marLeft w:val="0"/>
                                  <w:marRight w:val="0"/>
                                  <w:marTop w:val="0"/>
                                  <w:marBottom w:val="0"/>
                                  <w:divBdr>
                                    <w:top w:val="none" w:sz="0" w:space="0" w:color="auto"/>
                                    <w:left w:val="none" w:sz="0" w:space="0" w:color="auto"/>
                                    <w:bottom w:val="none" w:sz="0" w:space="0" w:color="auto"/>
                                    <w:right w:val="none" w:sz="0" w:space="0" w:color="auto"/>
                                  </w:divBdr>
                                  <w:divsChild>
                                    <w:div w:id="1320429540">
                                      <w:marLeft w:val="0"/>
                                      <w:marRight w:val="0"/>
                                      <w:marTop w:val="0"/>
                                      <w:marBottom w:val="0"/>
                                      <w:divBdr>
                                        <w:top w:val="none" w:sz="0" w:space="0" w:color="auto"/>
                                        <w:left w:val="none" w:sz="0" w:space="0" w:color="auto"/>
                                        <w:bottom w:val="none" w:sz="0" w:space="0" w:color="auto"/>
                                        <w:right w:val="none" w:sz="0" w:space="0" w:color="auto"/>
                                      </w:divBdr>
                                    </w:div>
                                  </w:divsChild>
                                </w:div>
                                <w:div w:id="6731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092187">
      <w:bodyDiv w:val="1"/>
      <w:marLeft w:val="0"/>
      <w:marRight w:val="0"/>
      <w:marTop w:val="0"/>
      <w:marBottom w:val="0"/>
      <w:divBdr>
        <w:top w:val="none" w:sz="0" w:space="0" w:color="auto"/>
        <w:left w:val="none" w:sz="0" w:space="0" w:color="auto"/>
        <w:bottom w:val="none" w:sz="0" w:space="0" w:color="auto"/>
        <w:right w:val="none" w:sz="0" w:space="0" w:color="auto"/>
      </w:divBdr>
      <w:divsChild>
        <w:div w:id="433399963">
          <w:marLeft w:val="0"/>
          <w:marRight w:val="0"/>
          <w:marTop w:val="0"/>
          <w:marBottom w:val="0"/>
          <w:divBdr>
            <w:top w:val="none" w:sz="0" w:space="0" w:color="auto"/>
            <w:left w:val="none" w:sz="0" w:space="0" w:color="auto"/>
            <w:bottom w:val="none" w:sz="0" w:space="0" w:color="auto"/>
            <w:right w:val="none" w:sz="0" w:space="0" w:color="auto"/>
          </w:divBdr>
        </w:div>
        <w:div w:id="1287005845">
          <w:marLeft w:val="0"/>
          <w:marRight w:val="0"/>
          <w:marTop w:val="0"/>
          <w:marBottom w:val="0"/>
          <w:divBdr>
            <w:top w:val="none" w:sz="0" w:space="0" w:color="auto"/>
            <w:left w:val="none" w:sz="0" w:space="0" w:color="auto"/>
            <w:bottom w:val="none" w:sz="0" w:space="0" w:color="auto"/>
            <w:right w:val="none" w:sz="0" w:space="0" w:color="auto"/>
          </w:divBdr>
        </w:div>
        <w:div w:id="1069303538">
          <w:marLeft w:val="0"/>
          <w:marRight w:val="0"/>
          <w:marTop w:val="0"/>
          <w:marBottom w:val="0"/>
          <w:divBdr>
            <w:top w:val="none" w:sz="0" w:space="0" w:color="auto"/>
            <w:left w:val="none" w:sz="0" w:space="0" w:color="auto"/>
            <w:bottom w:val="none" w:sz="0" w:space="0" w:color="auto"/>
            <w:right w:val="none" w:sz="0" w:space="0" w:color="auto"/>
          </w:divBdr>
        </w:div>
        <w:div w:id="1548832102">
          <w:marLeft w:val="0"/>
          <w:marRight w:val="0"/>
          <w:marTop w:val="0"/>
          <w:marBottom w:val="0"/>
          <w:divBdr>
            <w:top w:val="none" w:sz="0" w:space="0" w:color="auto"/>
            <w:left w:val="none" w:sz="0" w:space="0" w:color="auto"/>
            <w:bottom w:val="none" w:sz="0" w:space="0" w:color="auto"/>
            <w:right w:val="none" w:sz="0" w:space="0" w:color="auto"/>
          </w:divBdr>
        </w:div>
        <w:div w:id="1887059278">
          <w:marLeft w:val="0"/>
          <w:marRight w:val="0"/>
          <w:marTop w:val="0"/>
          <w:marBottom w:val="0"/>
          <w:divBdr>
            <w:top w:val="none" w:sz="0" w:space="0" w:color="auto"/>
            <w:left w:val="none" w:sz="0" w:space="0" w:color="auto"/>
            <w:bottom w:val="none" w:sz="0" w:space="0" w:color="auto"/>
            <w:right w:val="none" w:sz="0" w:space="0" w:color="auto"/>
          </w:divBdr>
        </w:div>
      </w:divsChild>
    </w:div>
    <w:div w:id="1913155426">
      <w:bodyDiv w:val="1"/>
      <w:marLeft w:val="0"/>
      <w:marRight w:val="0"/>
      <w:marTop w:val="0"/>
      <w:marBottom w:val="0"/>
      <w:divBdr>
        <w:top w:val="none" w:sz="0" w:space="0" w:color="auto"/>
        <w:left w:val="none" w:sz="0" w:space="0" w:color="auto"/>
        <w:bottom w:val="none" w:sz="0" w:space="0" w:color="auto"/>
        <w:right w:val="none" w:sz="0" w:space="0" w:color="auto"/>
      </w:divBdr>
      <w:divsChild>
        <w:div w:id="2131972034">
          <w:marLeft w:val="0"/>
          <w:marRight w:val="0"/>
          <w:marTop w:val="0"/>
          <w:marBottom w:val="0"/>
          <w:divBdr>
            <w:top w:val="none" w:sz="0" w:space="0" w:color="auto"/>
            <w:left w:val="none" w:sz="0" w:space="0" w:color="auto"/>
            <w:bottom w:val="none" w:sz="0" w:space="0" w:color="auto"/>
            <w:right w:val="none" w:sz="0" w:space="0" w:color="auto"/>
          </w:divBdr>
        </w:div>
        <w:div w:id="1828011573">
          <w:marLeft w:val="0"/>
          <w:marRight w:val="0"/>
          <w:marTop w:val="0"/>
          <w:marBottom w:val="0"/>
          <w:divBdr>
            <w:top w:val="none" w:sz="0" w:space="0" w:color="auto"/>
            <w:left w:val="none" w:sz="0" w:space="0" w:color="auto"/>
            <w:bottom w:val="none" w:sz="0" w:space="0" w:color="auto"/>
            <w:right w:val="none" w:sz="0" w:space="0" w:color="auto"/>
          </w:divBdr>
        </w:div>
        <w:div w:id="197281522">
          <w:marLeft w:val="0"/>
          <w:marRight w:val="0"/>
          <w:marTop w:val="0"/>
          <w:marBottom w:val="0"/>
          <w:divBdr>
            <w:top w:val="none" w:sz="0" w:space="0" w:color="auto"/>
            <w:left w:val="none" w:sz="0" w:space="0" w:color="auto"/>
            <w:bottom w:val="none" w:sz="0" w:space="0" w:color="auto"/>
            <w:right w:val="none" w:sz="0" w:space="0" w:color="auto"/>
          </w:divBdr>
        </w:div>
        <w:div w:id="1752896146">
          <w:marLeft w:val="0"/>
          <w:marRight w:val="0"/>
          <w:marTop w:val="0"/>
          <w:marBottom w:val="0"/>
          <w:divBdr>
            <w:top w:val="none" w:sz="0" w:space="0" w:color="auto"/>
            <w:left w:val="none" w:sz="0" w:space="0" w:color="auto"/>
            <w:bottom w:val="none" w:sz="0" w:space="0" w:color="auto"/>
            <w:right w:val="none" w:sz="0" w:space="0" w:color="auto"/>
          </w:divBdr>
        </w:div>
      </w:divsChild>
    </w:div>
    <w:div w:id="2054191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hyperlink" Target="http://www.schlumpf.ch/hp/handbuecher/WHB.sd.engl.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hyperlink" Target="mailto:sales@steatlhelectricbikes.com" TargetMode="External"/><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stealthelectricbikes.com/warranty-registration/"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678A2-A6E8-474C-BDB5-4A0FE6225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7347</Words>
  <Characters>41878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2020-06-17T03:27:00Z</cp:lastPrinted>
  <dcterms:created xsi:type="dcterms:W3CDTF">2022-02-04T04:26:00Z</dcterms:created>
  <dcterms:modified xsi:type="dcterms:W3CDTF">2022-02-04T04:27:00Z</dcterms:modified>
</cp:coreProperties>
</file>